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6E30B" w14:textId="77777777" w:rsidR="00D5652E" w:rsidRDefault="00F6119E" w:rsidP="00D5652E">
      <w:pPr>
        <w:rPr>
          <w:rFonts w:ascii="CMSSBX10" w:hAnsi="CMSSBX10" w:cs="CMSSBX10"/>
          <w:color w:val="9A009A"/>
          <w:kern w:val="0"/>
          <w:sz w:val="29"/>
          <w:szCs w:val="29"/>
        </w:rPr>
      </w:pPr>
      <w:r>
        <w:rPr>
          <w:rFonts w:ascii="CMSSBX10" w:hAnsi="CMSSBX10" w:cs="CMSSBX10"/>
          <w:color w:val="9A009A"/>
          <w:kern w:val="0"/>
          <w:sz w:val="29"/>
          <w:szCs w:val="29"/>
        </w:rPr>
        <w:t>Informed (Heuristic) Search Strategies</w:t>
      </w:r>
    </w:p>
    <w:p w14:paraId="627EBC86" w14:textId="11ECDC71" w:rsidR="00A04DEA" w:rsidRDefault="00A04DEA" w:rsidP="00D5652E">
      <w:pPr>
        <w:rPr>
          <w:rFonts w:ascii="CMSS8" w:eastAsia="NimbusRomNo9L-Regu" w:hAnsi="CMSS8" w:cs="CMSS8"/>
          <w:color w:val="00A6A6"/>
          <w:kern w:val="0"/>
          <w:sz w:val="16"/>
          <w:szCs w:val="16"/>
        </w:rPr>
      </w:pPr>
      <w:r>
        <w:rPr>
          <w:rFonts w:ascii="NimbusRomNo9L-Regu" w:eastAsia="NimbusRomNo9L-Regu" w:cs="NimbusRomNo9L-Regu"/>
          <w:color w:val="000000"/>
          <w:kern w:val="0"/>
        </w:rPr>
        <w:t xml:space="preserve">This section shows how an </w:t>
      </w:r>
      <w:r>
        <w:rPr>
          <w:rFonts w:ascii="NimbusRomNo9L-Medi" w:eastAsia="NimbusRomNo9L-Regu" w:hAnsi="NimbusRomNo9L-Medi" w:cs="NimbusRomNo9L-Medi"/>
          <w:color w:val="000000"/>
          <w:kern w:val="0"/>
        </w:rPr>
        <w:t xml:space="preserve">informed search </w:t>
      </w:r>
      <w:r>
        <w:rPr>
          <w:rFonts w:ascii="NimbusRomNo9L-Regu" w:eastAsia="NimbusRomNo9L-Regu" w:cs="NimbusRomNo9L-Regu"/>
          <w:color w:val="000000"/>
          <w:kern w:val="0"/>
        </w:rPr>
        <w:t>strategy</w:t>
      </w:r>
      <w:r>
        <w:rPr>
          <w:rFonts w:ascii="NimbusRomNo9L-Regu" w:eastAsia="NimbusRomNo9L-Regu" w:cs="NimbusRomNo9L-Regu" w:hint="eastAsia"/>
          <w:color w:val="000000"/>
          <w:kern w:val="0"/>
        </w:rPr>
        <w:t>—</w:t>
      </w:r>
      <w:r>
        <w:rPr>
          <w:rFonts w:ascii="NimbusRomNo9L-Regu" w:eastAsia="NimbusRomNo9L-Regu" w:cs="NimbusRomNo9L-Regu"/>
          <w:color w:val="000000"/>
          <w:kern w:val="0"/>
        </w:rPr>
        <w:t>one that uses domain-specific hints</w:t>
      </w:r>
      <w:r w:rsidR="00D5652E">
        <w:rPr>
          <w:rFonts w:ascii="NimbusRomNo9L-Regu" w:eastAsia="NimbusRomNo9L-Regu" w:cs="NimbusRomNo9L-Regu"/>
          <w:color w:val="000000"/>
          <w:kern w:val="0"/>
        </w:rPr>
        <w:t xml:space="preserve"> </w:t>
      </w:r>
      <w:r>
        <w:rPr>
          <w:rFonts w:ascii="NimbusRomNo9L-Regu" w:eastAsia="NimbusRomNo9L-Regu" w:cs="NimbusRomNo9L-Regu"/>
          <w:color w:val="000000"/>
          <w:kern w:val="0"/>
        </w:rPr>
        <w:t>about the location of goal</w:t>
      </w:r>
      <w:r w:rsidR="00DA40A0">
        <w:rPr>
          <w:rFonts w:ascii="NimbusRomNo9L-Regu" w:eastAsia="NimbusRomNo9L-Regu" w:cs="NimbusRomNo9L-Regu"/>
          <w:color w:val="000000"/>
          <w:kern w:val="0"/>
        </w:rPr>
        <w:t xml:space="preserve">s </w:t>
      </w:r>
      <w:r>
        <w:rPr>
          <w:rFonts w:ascii="NimbusRomNo9L-Regu" w:eastAsia="NimbusRomNo9L-Regu" w:cs="NimbusRomNo9L-Regu"/>
          <w:color w:val="000000"/>
          <w:kern w:val="0"/>
        </w:rPr>
        <w:t>can find solutions more efficiently than an uninformed</w:t>
      </w:r>
      <w:r w:rsidR="00BC0D5B">
        <w:rPr>
          <w:rFonts w:ascii="NimbusRomNo9L-Regu" w:eastAsia="NimbusRomNo9L-Regu" w:cs="NimbusRomNo9L-Regu"/>
          <w:color w:val="000000"/>
          <w:kern w:val="0"/>
        </w:rPr>
        <w:t xml:space="preserve"> </w:t>
      </w:r>
      <w:proofErr w:type="spellStart"/>
      <w:proofErr w:type="gramStart"/>
      <w:r w:rsidR="00DA40A0">
        <w:rPr>
          <w:rFonts w:ascii="NimbusRomNo9L-Regu" w:eastAsia="NimbusRomNo9L-Regu" w:cs="NimbusRomNo9L-Regu"/>
          <w:color w:val="000000"/>
          <w:kern w:val="0"/>
        </w:rPr>
        <w:t>s</w:t>
      </w:r>
      <w:r>
        <w:rPr>
          <w:rFonts w:ascii="NimbusRomNo9L-Regu" w:eastAsia="NimbusRomNo9L-Regu" w:cs="NimbusRomNo9L-Regu"/>
          <w:color w:val="000000"/>
          <w:kern w:val="0"/>
        </w:rPr>
        <w:t>trategy.The</w:t>
      </w:r>
      <w:proofErr w:type="spellEnd"/>
      <w:proofErr w:type="gramEnd"/>
      <w:r>
        <w:rPr>
          <w:rFonts w:ascii="NimbusRomNo9L-Regu" w:eastAsia="NimbusRomNo9L-Regu" w:cs="NimbusRomNo9L-Regu"/>
          <w:color w:val="000000"/>
          <w:kern w:val="0"/>
        </w:rPr>
        <w:t xml:space="preserve"> hints come in the form of a </w:t>
      </w:r>
      <w:r>
        <w:rPr>
          <w:rFonts w:ascii="NimbusRomNo9L-Medi" w:eastAsia="NimbusRomNo9L-Regu" w:hAnsi="NimbusRomNo9L-Medi" w:cs="NimbusRomNo9L-Medi"/>
          <w:color w:val="000000"/>
          <w:kern w:val="0"/>
        </w:rPr>
        <w:t>heuristic function</w:t>
      </w:r>
      <w:r>
        <w:rPr>
          <w:rFonts w:ascii="NimbusRomNo9L-Regu" w:eastAsia="NimbusRomNo9L-Regu" w:cs="NimbusRomNo9L-Regu"/>
          <w:color w:val="000000"/>
          <w:kern w:val="0"/>
        </w:rPr>
        <w:t xml:space="preserve">, denoted </w:t>
      </w:r>
      <w:r>
        <w:rPr>
          <w:rFonts w:ascii="NimbusRomNo9L-ReguItal" w:eastAsia="NimbusRomNo9L-Regu" w:hAnsi="NimbusRomNo9L-ReguItal" w:cs="NimbusRomNo9L-ReguItal"/>
          <w:i/>
          <w:iCs/>
          <w:color w:val="000000"/>
          <w:kern w:val="0"/>
        </w:rPr>
        <w:t>h</w:t>
      </w:r>
      <w:r>
        <w:rPr>
          <w:rFonts w:ascii="CMR10" w:eastAsia="NimbusRomNo9L-Regu" w:hAnsi="CMR10" w:cs="CMR10"/>
          <w:color w:val="000000"/>
          <w:kern w:val="0"/>
        </w:rPr>
        <w:t>(</w:t>
      </w:r>
      <w:r>
        <w:rPr>
          <w:rFonts w:ascii="NimbusRomNo9L-ReguItal" w:eastAsia="NimbusRomNo9L-Regu" w:hAnsi="NimbusRomNo9L-ReguItal" w:cs="NimbusRomNo9L-ReguItal"/>
          <w:i/>
          <w:iCs/>
          <w:color w:val="000000"/>
          <w:kern w:val="0"/>
        </w:rPr>
        <w:t>n</w:t>
      </w:r>
      <w:r>
        <w:rPr>
          <w:rFonts w:ascii="CMR10" w:eastAsia="NimbusRomNo9L-Regu" w:hAnsi="CMR10" w:cs="CMR10"/>
          <w:color w:val="000000"/>
          <w:kern w:val="0"/>
        </w:rPr>
        <w:t>)</w:t>
      </w:r>
      <w:r>
        <w:rPr>
          <w:rFonts w:ascii="NimbusRomNo9L-Regu" w:eastAsia="NimbusRomNo9L-Regu" w:cs="NimbusRomNo9L-Regu"/>
          <w:color w:val="000000"/>
          <w:kern w:val="0"/>
        </w:rPr>
        <w:t>:</w:t>
      </w:r>
    </w:p>
    <w:p w14:paraId="15078808" w14:textId="33133F51" w:rsidR="00F6119E" w:rsidRDefault="00A04DEA" w:rsidP="00A04DEA">
      <w:pPr>
        <w:rPr>
          <w:rFonts w:ascii="NimbusRomNo9L-Regu" w:eastAsia="NimbusRomNo9L-Regu" w:cs="NimbusRomNo9L-Regu"/>
          <w:color w:val="000000"/>
          <w:kern w:val="0"/>
        </w:rPr>
      </w:pPr>
      <w:r>
        <w:rPr>
          <w:rFonts w:ascii="NimbusRomNo9L-ReguItal" w:eastAsia="NimbusRomNo9L-Regu" w:hAnsi="NimbusRomNo9L-ReguItal" w:cs="NimbusRomNo9L-ReguItal"/>
          <w:i/>
          <w:iCs/>
          <w:color w:val="000000"/>
          <w:kern w:val="0"/>
        </w:rPr>
        <w:t>h</w:t>
      </w:r>
      <w:r>
        <w:rPr>
          <w:rFonts w:ascii="CMR10" w:eastAsia="NimbusRomNo9L-Regu" w:hAnsi="CMR10" w:cs="CMR10"/>
          <w:color w:val="000000"/>
          <w:kern w:val="0"/>
        </w:rPr>
        <w:t>(</w:t>
      </w:r>
      <w:r>
        <w:rPr>
          <w:rFonts w:ascii="NimbusRomNo9L-ReguItal" w:eastAsia="NimbusRomNo9L-Regu" w:hAnsi="NimbusRomNo9L-ReguItal" w:cs="NimbusRomNo9L-ReguItal"/>
          <w:i/>
          <w:iCs/>
          <w:color w:val="000000"/>
          <w:kern w:val="0"/>
        </w:rPr>
        <w:t>n</w:t>
      </w:r>
      <w:r>
        <w:rPr>
          <w:rFonts w:ascii="CMR10" w:eastAsia="NimbusRomNo9L-Regu" w:hAnsi="CMR10" w:cs="CMR10"/>
          <w:color w:val="000000"/>
          <w:kern w:val="0"/>
        </w:rPr>
        <w:t xml:space="preserve">) = </w:t>
      </w:r>
      <w:r>
        <w:rPr>
          <w:rFonts w:ascii="NimbusRomNo9L-Regu" w:eastAsia="NimbusRomNo9L-Regu" w:cs="NimbusRomNo9L-Regu"/>
          <w:color w:val="000000"/>
          <w:kern w:val="0"/>
        </w:rPr>
        <w:t xml:space="preserve">estimated cost of the cheapest path from the state at node </w:t>
      </w:r>
      <w:r>
        <w:rPr>
          <w:rFonts w:ascii="NimbusRomNo9L-ReguItal" w:eastAsia="NimbusRomNo9L-Regu" w:hAnsi="NimbusRomNo9L-ReguItal" w:cs="NimbusRomNo9L-ReguItal"/>
          <w:i/>
          <w:iCs/>
          <w:color w:val="000000"/>
          <w:kern w:val="0"/>
        </w:rPr>
        <w:t xml:space="preserve">n </w:t>
      </w:r>
      <w:r>
        <w:rPr>
          <w:rFonts w:ascii="NimbusRomNo9L-Regu" w:eastAsia="NimbusRomNo9L-Regu" w:cs="NimbusRomNo9L-Regu"/>
          <w:color w:val="000000"/>
          <w:kern w:val="0"/>
        </w:rPr>
        <w:t>to a goal state.</w:t>
      </w:r>
    </w:p>
    <w:p w14:paraId="02AAF2D5" w14:textId="0A549861" w:rsidR="0012517E" w:rsidRDefault="00CB2490" w:rsidP="00A04DEA">
      <w:pPr>
        <w:rPr>
          <w:rFonts w:ascii="CMSSBX10" w:hAnsi="CMSSBX10" w:cs="CMSSBX10"/>
          <w:color w:val="9A009A"/>
          <w:kern w:val="0"/>
          <w:sz w:val="24"/>
          <w:szCs w:val="24"/>
        </w:rPr>
      </w:pPr>
      <w:r>
        <w:rPr>
          <w:rFonts w:ascii="CMSSBX10" w:hAnsi="CMSSBX10" w:cs="CMSSBX10"/>
          <w:color w:val="9A009A"/>
          <w:kern w:val="0"/>
          <w:sz w:val="24"/>
          <w:szCs w:val="24"/>
        </w:rPr>
        <w:t>Greedy best-first search</w:t>
      </w:r>
    </w:p>
    <w:p w14:paraId="46A4025D" w14:textId="6C830C78" w:rsidR="00173A0C" w:rsidRDefault="00173A0C" w:rsidP="00A04DEA">
      <w:pPr>
        <w:rPr>
          <w:rFonts w:ascii="NimbusRomNo9L-Regu" w:eastAsia="NimbusRomNo9L-Regu" w:cs="NimbusRomNo9L-Regu"/>
          <w:color w:val="000000"/>
          <w:kern w:val="0"/>
        </w:rPr>
      </w:pPr>
      <w:r w:rsidRPr="00173A0C">
        <w:rPr>
          <w:rFonts w:ascii="NimbusRomNo9L-Regu" w:eastAsia="NimbusRomNo9L-Regu" w:cs="NimbusRomNo9L-Regu"/>
          <w:color w:val="000000"/>
          <w:kern w:val="0"/>
        </w:rPr>
        <w:t>Greedy Best-First Search is an AI search algorithm that attempts to find the most promising path from a given starting point to a goal. It prioritizes paths that appear to be the most promising, regardless of whether or not they are actually the shortest path. The algorithm works by evaluating the cost of each possible path and then expanding the path with the lowest cost. This process is repeated until the goal is reached.</w:t>
      </w:r>
    </w:p>
    <w:p w14:paraId="5821EC31" w14:textId="0337A9CB" w:rsidR="00C43D37" w:rsidRDefault="00C43D37" w:rsidP="00A04DEA">
      <w:pPr>
        <w:rPr>
          <w:rFonts w:ascii="NimbusRomNo9L-Regu" w:eastAsia="NimbusRomNo9L-Regu" w:cs="NimbusRomNo9L-Regu"/>
          <w:color w:val="000000"/>
          <w:kern w:val="0"/>
        </w:rPr>
      </w:pPr>
      <w:r w:rsidRPr="00C43D37">
        <w:rPr>
          <w:rFonts w:ascii="NimbusRomNo9L-Regu" w:eastAsia="NimbusRomNo9L-Regu" w:cs="NimbusRomNo9L-Regu"/>
          <w:color w:val="000000"/>
          <w:kern w:val="0"/>
        </w:rPr>
        <w:t>An example of the best-first search algorithm is below graph, suppose we have to find the path from A to G</w:t>
      </w:r>
    </w:p>
    <w:p w14:paraId="78FA1A55" w14:textId="451002D7" w:rsidR="00EA6429" w:rsidRDefault="00C43D37" w:rsidP="00A04DEA">
      <w:pPr>
        <w:rPr>
          <w:rFonts w:ascii="NimbusRomNo9L-Regu" w:eastAsia="NimbusRomNo9L-Regu" w:cs="NimbusRomNo9L-Regu"/>
          <w:color w:val="000000"/>
          <w:kern w:val="0"/>
        </w:rPr>
      </w:pPr>
      <w:r w:rsidRPr="00C43D37">
        <w:rPr>
          <w:rFonts w:ascii="NimbusRomNo9L-Regu" w:eastAsia="NimbusRomNo9L-Regu" w:cs="NimbusRomNo9L-Regu"/>
          <w:noProof/>
          <w:color w:val="000000"/>
          <w:kern w:val="0"/>
        </w:rPr>
        <w:drawing>
          <wp:inline distT="0" distB="0" distL="0" distR="0" wp14:anchorId="40F04345" wp14:editId="0CEB544F">
            <wp:extent cx="1958947" cy="928688"/>
            <wp:effectExtent l="0" t="0" r="3810" b="5080"/>
            <wp:docPr id="44085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50549" name=""/>
                    <pic:cNvPicPr/>
                  </pic:nvPicPr>
                  <pic:blipFill>
                    <a:blip r:embed="rId4"/>
                    <a:stretch>
                      <a:fillRect/>
                    </a:stretch>
                  </pic:blipFill>
                  <pic:spPr>
                    <a:xfrm>
                      <a:off x="0" y="0"/>
                      <a:ext cx="1985121" cy="941096"/>
                    </a:xfrm>
                    <a:prstGeom prst="rect">
                      <a:avLst/>
                    </a:prstGeom>
                  </pic:spPr>
                </pic:pic>
              </a:graphicData>
            </a:graphic>
          </wp:inline>
        </w:drawing>
      </w:r>
    </w:p>
    <w:p w14:paraId="4CC9BEAA" w14:textId="77777777" w:rsidR="00EA6429" w:rsidRPr="00EA6429" w:rsidRDefault="00EA6429" w:rsidP="00EA6429">
      <w:pPr>
        <w:rPr>
          <w:rFonts w:ascii="NimbusRomNo9L-Regu" w:eastAsia="NimbusRomNo9L-Regu" w:cs="NimbusRomNo9L-Regu"/>
          <w:color w:val="000000"/>
          <w:kern w:val="0"/>
        </w:rPr>
      </w:pPr>
      <w:r w:rsidRPr="00EA6429">
        <w:rPr>
          <w:rFonts w:ascii="NimbusRomNo9L-Regu" w:eastAsia="NimbusRomNo9L-Regu" w:cs="NimbusRomNo9L-Regu"/>
          <w:color w:val="000000"/>
          <w:kern w:val="0"/>
        </w:rPr>
        <w:t xml:space="preserve">1) We are starting from </w:t>
      </w:r>
      <w:proofErr w:type="gramStart"/>
      <w:r w:rsidRPr="00EA6429">
        <w:rPr>
          <w:rFonts w:ascii="NimbusRomNo9L-Regu" w:eastAsia="NimbusRomNo9L-Regu" w:cs="NimbusRomNo9L-Regu"/>
          <w:color w:val="000000"/>
          <w:kern w:val="0"/>
        </w:rPr>
        <w:t>A ,</w:t>
      </w:r>
      <w:proofErr w:type="gramEnd"/>
      <w:r w:rsidRPr="00EA6429">
        <w:rPr>
          <w:rFonts w:ascii="NimbusRomNo9L-Regu" w:eastAsia="NimbusRomNo9L-Regu" w:cs="NimbusRomNo9L-Regu"/>
          <w:color w:val="000000"/>
          <w:kern w:val="0"/>
        </w:rPr>
        <w:t xml:space="preserve"> so from A there are direct path to node B( with heuristics value of 32 ) , from A to C ( with heuristics value of 25 ) and from A to D( with heuristics value of 35 ) .</w:t>
      </w:r>
    </w:p>
    <w:p w14:paraId="40122EB1" w14:textId="29163156" w:rsidR="00EA6429" w:rsidRDefault="00EA6429" w:rsidP="00EA6429">
      <w:pPr>
        <w:rPr>
          <w:rFonts w:ascii="NimbusRomNo9L-Regu" w:eastAsia="NimbusRomNo9L-Regu" w:cs="NimbusRomNo9L-Regu"/>
          <w:color w:val="000000"/>
          <w:kern w:val="0"/>
        </w:rPr>
      </w:pPr>
      <w:r w:rsidRPr="00EA6429">
        <w:rPr>
          <w:rFonts w:ascii="NimbusRomNo9L-Regu" w:eastAsia="NimbusRomNo9L-Regu" w:cs="NimbusRomNo9L-Regu"/>
          <w:color w:val="000000"/>
          <w:kern w:val="0"/>
        </w:rPr>
        <w:t xml:space="preserve">2) So as per best first search algorithm choose the path with lowest heuristics </w:t>
      </w:r>
      <w:proofErr w:type="gramStart"/>
      <w:r w:rsidRPr="00EA6429">
        <w:rPr>
          <w:rFonts w:ascii="NimbusRomNo9L-Regu" w:eastAsia="NimbusRomNo9L-Regu" w:cs="NimbusRomNo9L-Regu"/>
          <w:color w:val="000000"/>
          <w:kern w:val="0"/>
        </w:rPr>
        <w:t>value ,</w:t>
      </w:r>
      <w:proofErr w:type="gramEnd"/>
      <w:r w:rsidRPr="00EA6429">
        <w:rPr>
          <w:rFonts w:ascii="NimbusRomNo9L-Regu" w:eastAsia="NimbusRomNo9L-Regu" w:cs="NimbusRomNo9L-Regu"/>
          <w:color w:val="000000"/>
          <w:kern w:val="0"/>
        </w:rPr>
        <w:t xml:space="preserve"> currently C has lowest value among above node . </w:t>
      </w:r>
      <w:proofErr w:type="gramStart"/>
      <w:r w:rsidRPr="00EA6429">
        <w:rPr>
          <w:rFonts w:ascii="NimbusRomNo9L-Regu" w:eastAsia="NimbusRomNo9L-Regu" w:cs="NimbusRomNo9L-Regu"/>
          <w:color w:val="000000"/>
          <w:kern w:val="0"/>
        </w:rPr>
        <w:t>So</w:t>
      </w:r>
      <w:proofErr w:type="gramEnd"/>
      <w:r w:rsidRPr="00EA6429">
        <w:rPr>
          <w:rFonts w:ascii="NimbusRomNo9L-Regu" w:eastAsia="NimbusRomNo9L-Regu" w:cs="NimbusRomNo9L-Regu"/>
          <w:color w:val="000000"/>
          <w:kern w:val="0"/>
        </w:rPr>
        <w:t xml:space="preserve"> we will go from A to C.</w:t>
      </w:r>
    </w:p>
    <w:p w14:paraId="157E6828" w14:textId="6F4262A5" w:rsidR="005F1577" w:rsidRDefault="005F1577" w:rsidP="00EA6429">
      <w:pPr>
        <w:rPr>
          <w:rFonts w:ascii="NimbusRomNo9L-Regu" w:eastAsia="NimbusRomNo9L-Regu" w:cs="NimbusRomNo9L-Regu"/>
          <w:color w:val="000000"/>
          <w:kern w:val="0"/>
        </w:rPr>
      </w:pPr>
      <w:r w:rsidRPr="005F1577">
        <w:rPr>
          <w:rFonts w:ascii="NimbusRomNo9L-Regu" w:eastAsia="NimbusRomNo9L-Regu" w:cs="NimbusRomNo9L-Regu"/>
          <w:color w:val="000000"/>
          <w:kern w:val="0"/>
        </w:rPr>
        <w:t xml:space="preserve">3) Now from C we have direct paths as C to </w:t>
      </w:r>
      <w:proofErr w:type="gramStart"/>
      <w:r w:rsidRPr="005F1577">
        <w:rPr>
          <w:rFonts w:ascii="NimbusRomNo9L-Regu" w:eastAsia="NimbusRomNo9L-Regu" w:cs="NimbusRomNo9L-Regu"/>
          <w:color w:val="000000"/>
          <w:kern w:val="0"/>
        </w:rPr>
        <w:t>F( with</w:t>
      </w:r>
      <w:proofErr w:type="gramEnd"/>
      <w:r w:rsidRPr="005F1577">
        <w:rPr>
          <w:rFonts w:ascii="NimbusRomNo9L-Regu" w:eastAsia="NimbusRomNo9L-Regu" w:cs="NimbusRomNo9L-Regu"/>
          <w:color w:val="000000"/>
          <w:kern w:val="0"/>
        </w:rPr>
        <w:t xml:space="preserve"> heuristics value of 17 ) and C to E( with heuristics value of 19) , so we will go from C to F.</w:t>
      </w:r>
    </w:p>
    <w:p w14:paraId="11E43E98" w14:textId="2636BBA5" w:rsidR="004938F0" w:rsidRDefault="004938F0" w:rsidP="00EA6429">
      <w:pPr>
        <w:rPr>
          <w:rFonts w:ascii="NimbusRomNo9L-Regu" w:eastAsia="NimbusRomNo9L-Regu" w:cs="NimbusRomNo9L-Regu"/>
          <w:color w:val="000000"/>
          <w:kern w:val="0"/>
        </w:rPr>
      </w:pPr>
      <w:r w:rsidRPr="004938F0">
        <w:rPr>
          <w:rFonts w:ascii="NimbusRomNo9L-Regu" w:eastAsia="NimbusRomNo9L-Regu" w:cs="NimbusRomNo9L-Regu"/>
          <w:color w:val="000000"/>
          <w:kern w:val="0"/>
        </w:rPr>
        <w:t xml:space="preserve">4) Now from F we have direct path to go to the goal node G </w:t>
      </w:r>
      <w:proofErr w:type="gramStart"/>
      <w:r w:rsidRPr="004938F0">
        <w:rPr>
          <w:rFonts w:ascii="NimbusRomNo9L-Regu" w:eastAsia="NimbusRomNo9L-Regu" w:cs="NimbusRomNo9L-Regu"/>
          <w:color w:val="000000"/>
          <w:kern w:val="0"/>
        </w:rPr>
        <w:t>( with</w:t>
      </w:r>
      <w:proofErr w:type="gramEnd"/>
      <w:r w:rsidRPr="004938F0">
        <w:rPr>
          <w:rFonts w:ascii="NimbusRomNo9L-Regu" w:eastAsia="NimbusRomNo9L-Regu" w:cs="NimbusRomNo9L-Regu"/>
          <w:color w:val="000000"/>
          <w:kern w:val="0"/>
        </w:rPr>
        <w:t xml:space="preserve"> heuristics value of 0 ) , so we will go from F to G.</w:t>
      </w:r>
    </w:p>
    <w:p w14:paraId="75E6D81F" w14:textId="2C331E54" w:rsidR="006A72BE" w:rsidRDefault="006A72BE" w:rsidP="00EA6429">
      <w:pPr>
        <w:rPr>
          <w:rFonts w:ascii="NimbusRomNo9L-Regu" w:eastAsia="NimbusRomNo9L-Regu" w:cs="NimbusRomNo9L-Regu"/>
          <w:color w:val="000000"/>
          <w:kern w:val="0"/>
        </w:rPr>
      </w:pPr>
      <w:r w:rsidRPr="006A72BE">
        <w:rPr>
          <w:rFonts w:ascii="NimbusRomNo9L-Regu" w:eastAsia="NimbusRomNo9L-Regu" w:cs="NimbusRomNo9L-Regu"/>
          <w:color w:val="000000"/>
          <w:kern w:val="0"/>
        </w:rPr>
        <w:t>5) So now the goal node G has been reached and the path we will follow is A-&gt;C-&gt;F-&gt;G</w:t>
      </w:r>
    </w:p>
    <w:p w14:paraId="744DD4B3" w14:textId="47752A14" w:rsidR="00DA40A0" w:rsidRDefault="00DA40A0" w:rsidP="00EA6429">
      <w:pPr>
        <w:rPr>
          <w:rFonts w:ascii="NimbusRomNo9L-Regu" w:eastAsia="NimbusRomNo9L-Regu" w:cs="NimbusRomNo9L-Regu"/>
          <w:color w:val="000000"/>
          <w:kern w:val="0"/>
        </w:rPr>
      </w:pPr>
      <w:r w:rsidRPr="00DA40A0">
        <w:rPr>
          <w:rFonts w:ascii="NimbusRomNo9L-Regu" w:eastAsia="NimbusRomNo9L-Regu" w:cs="NimbusRomNo9L-Regu"/>
          <w:noProof/>
          <w:color w:val="000000"/>
          <w:kern w:val="0"/>
        </w:rPr>
        <w:drawing>
          <wp:inline distT="0" distB="0" distL="0" distR="0" wp14:anchorId="74DC170E" wp14:editId="2A849639">
            <wp:extent cx="2068918" cy="919163"/>
            <wp:effectExtent l="0" t="0" r="7620" b="0"/>
            <wp:docPr id="124903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37576" name=""/>
                    <pic:cNvPicPr/>
                  </pic:nvPicPr>
                  <pic:blipFill>
                    <a:blip r:embed="rId5"/>
                    <a:stretch>
                      <a:fillRect/>
                    </a:stretch>
                  </pic:blipFill>
                  <pic:spPr>
                    <a:xfrm>
                      <a:off x="0" y="0"/>
                      <a:ext cx="2148444" cy="954494"/>
                    </a:xfrm>
                    <a:prstGeom prst="rect">
                      <a:avLst/>
                    </a:prstGeom>
                  </pic:spPr>
                </pic:pic>
              </a:graphicData>
            </a:graphic>
          </wp:inline>
        </w:drawing>
      </w:r>
    </w:p>
    <w:p w14:paraId="2A992BDC" w14:textId="6E111D2B" w:rsidR="00A00D89" w:rsidRDefault="00A00D89" w:rsidP="00EA6429">
      <w:pPr>
        <w:rPr>
          <w:rFonts w:ascii="NimbusRomNo9L-Regu" w:eastAsia="NimbusRomNo9L-Regu" w:cs="NimbusRomNo9L-Regu"/>
          <w:color w:val="000000"/>
          <w:kern w:val="0"/>
        </w:rPr>
      </w:pPr>
      <w:r w:rsidRPr="00A00D89">
        <w:rPr>
          <w:rFonts w:ascii="NimbusRomNo9L-Regu" w:eastAsia="NimbusRomNo9L-Regu" w:cs="NimbusRomNo9L-Regu"/>
          <w:noProof/>
          <w:color w:val="000000"/>
          <w:kern w:val="0"/>
        </w:rPr>
        <w:lastRenderedPageBreak/>
        <w:drawing>
          <wp:inline distT="0" distB="0" distL="0" distR="0" wp14:anchorId="2198E266" wp14:editId="4D1A68B5">
            <wp:extent cx="2741084" cy="2476500"/>
            <wp:effectExtent l="0" t="0" r="2540" b="0"/>
            <wp:docPr id="149819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6485" name=""/>
                    <pic:cNvPicPr/>
                  </pic:nvPicPr>
                  <pic:blipFill>
                    <a:blip r:embed="rId6"/>
                    <a:stretch>
                      <a:fillRect/>
                    </a:stretch>
                  </pic:blipFill>
                  <pic:spPr>
                    <a:xfrm>
                      <a:off x="0" y="0"/>
                      <a:ext cx="2752448" cy="2486767"/>
                    </a:xfrm>
                    <a:prstGeom prst="rect">
                      <a:avLst/>
                    </a:prstGeom>
                  </pic:spPr>
                </pic:pic>
              </a:graphicData>
            </a:graphic>
          </wp:inline>
        </w:drawing>
      </w:r>
    </w:p>
    <w:p w14:paraId="60EAD989" w14:textId="62FAD388" w:rsidR="001C4E7A" w:rsidRDefault="001C4E7A" w:rsidP="00EA6429">
      <w:pPr>
        <w:rPr>
          <w:rFonts w:ascii="NimbusRomNo9L-Regu" w:eastAsia="NimbusRomNo9L-Regu" w:cs="NimbusRomNo9L-Regu"/>
          <w:color w:val="000000"/>
          <w:kern w:val="0"/>
        </w:rPr>
      </w:pPr>
      <w:r w:rsidRPr="001C4E7A">
        <w:rPr>
          <w:rFonts w:ascii="NimbusRomNo9L-Regu" w:eastAsia="NimbusRomNo9L-Regu" w:cs="NimbusRomNo9L-Regu"/>
          <w:color w:val="000000"/>
          <w:kern w:val="0"/>
        </w:rPr>
        <w:t>disregarding the edge weights in a weighted graph because only the heuristic value is considered</w:t>
      </w:r>
      <w:r w:rsidR="002C4A41">
        <w:rPr>
          <w:rFonts w:ascii="NimbusRomNo9L-Regu" w:eastAsia="NimbusRomNo9L-Regu" w:cs="NimbusRomNo9L-Regu"/>
          <w:color w:val="000000"/>
          <w:kern w:val="0"/>
        </w:rPr>
        <w:t>.</w:t>
      </w:r>
    </w:p>
    <w:p w14:paraId="33930AD1" w14:textId="0B5A095C" w:rsidR="009A190F" w:rsidRDefault="009A190F" w:rsidP="00EA6429">
      <w:pPr>
        <w:rPr>
          <w:rFonts w:ascii="NimbusRomNo9L-Regu" w:eastAsia="NimbusRomNo9L-Regu" w:cs="NimbusRomNo9L-Regu"/>
          <w:color w:val="000000"/>
          <w:kern w:val="0"/>
        </w:rPr>
      </w:pPr>
      <w:r w:rsidRPr="009A190F">
        <w:rPr>
          <w:rFonts w:ascii="NimbusRomNo9L-Regu" w:eastAsia="NimbusRomNo9L-Regu" w:cs="NimbusRomNo9L-Regu"/>
          <w:noProof/>
          <w:color w:val="000000"/>
          <w:kern w:val="0"/>
        </w:rPr>
        <w:drawing>
          <wp:inline distT="0" distB="0" distL="0" distR="0" wp14:anchorId="1825BB62" wp14:editId="268DBB95">
            <wp:extent cx="3578387" cy="3357563"/>
            <wp:effectExtent l="0" t="0" r="3175" b="0"/>
            <wp:docPr id="149684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41576" name=""/>
                    <pic:cNvPicPr/>
                  </pic:nvPicPr>
                  <pic:blipFill>
                    <a:blip r:embed="rId7"/>
                    <a:stretch>
                      <a:fillRect/>
                    </a:stretch>
                  </pic:blipFill>
                  <pic:spPr>
                    <a:xfrm>
                      <a:off x="0" y="0"/>
                      <a:ext cx="3583114" cy="3361998"/>
                    </a:xfrm>
                    <a:prstGeom prst="rect">
                      <a:avLst/>
                    </a:prstGeom>
                  </pic:spPr>
                </pic:pic>
              </a:graphicData>
            </a:graphic>
          </wp:inline>
        </w:drawing>
      </w:r>
    </w:p>
    <w:p w14:paraId="30C17C83" w14:textId="77777777" w:rsidR="00C87CD6" w:rsidRDefault="00C87CD6" w:rsidP="00EA6429">
      <w:pPr>
        <w:rPr>
          <w:rFonts w:ascii="NimbusRomNo9L-Regu" w:eastAsia="NimbusRomNo9L-Regu" w:cs="NimbusRomNo9L-Regu"/>
          <w:color w:val="000000"/>
          <w:kern w:val="0"/>
        </w:rPr>
      </w:pPr>
    </w:p>
    <w:p w14:paraId="524D27BF" w14:textId="77777777" w:rsidR="00C87CD6" w:rsidRDefault="00C87CD6" w:rsidP="00C87CD6">
      <w:pPr>
        <w:autoSpaceDE w:val="0"/>
        <w:autoSpaceDN w:val="0"/>
        <w:adjustRightInd w:val="0"/>
        <w:spacing w:after="0" w:line="240" w:lineRule="auto"/>
        <w:rPr>
          <w:rFonts w:ascii="CMSSBX10" w:hAnsi="CMSSBX10" w:cs="CMSSBX10"/>
          <w:color w:val="9A009A"/>
          <w:kern w:val="0"/>
          <w:sz w:val="24"/>
          <w:szCs w:val="24"/>
        </w:rPr>
      </w:pPr>
      <w:r>
        <w:rPr>
          <w:rFonts w:ascii="CMSSBX10" w:hAnsi="CMSSBX10" w:cs="CMSSBX10"/>
          <w:color w:val="9A009A"/>
          <w:kern w:val="0"/>
          <w:sz w:val="24"/>
          <w:szCs w:val="24"/>
        </w:rPr>
        <w:t>A</w:t>
      </w:r>
      <w:r>
        <w:rPr>
          <w:rFonts w:ascii="Cambria Math" w:eastAsia="CMSY10" w:hAnsi="Cambria Math" w:cs="Cambria Math"/>
          <w:color w:val="9A009A"/>
          <w:kern w:val="0"/>
          <w:sz w:val="18"/>
          <w:szCs w:val="18"/>
        </w:rPr>
        <w:t>∗</w:t>
      </w:r>
      <w:r>
        <w:rPr>
          <w:rFonts w:ascii="CMSY10" w:eastAsia="CMSY10" w:hAnsi="CMSSBX10" w:cs="CMSY10"/>
          <w:color w:val="9A009A"/>
          <w:kern w:val="0"/>
          <w:sz w:val="18"/>
          <w:szCs w:val="18"/>
        </w:rPr>
        <w:t xml:space="preserve"> </w:t>
      </w:r>
      <w:r>
        <w:rPr>
          <w:rFonts w:ascii="CMSSBX10" w:hAnsi="CMSSBX10" w:cs="CMSSBX10"/>
          <w:color w:val="9A009A"/>
          <w:kern w:val="0"/>
          <w:sz w:val="24"/>
          <w:szCs w:val="24"/>
        </w:rPr>
        <w:t>search</w:t>
      </w:r>
    </w:p>
    <w:p w14:paraId="4F3BAE14" w14:textId="0624F827" w:rsidR="00C87CD6" w:rsidRDefault="00C87CD6" w:rsidP="00C87CD6">
      <w:pPr>
        <w:autoSpaceDE w:val="0"/>
        <w:autoSpaceDN w:val="0"/>
        <w:adjustRightInd w:val="0"/>
        <w:spacing w:after="0" w:line="240" w:lineRule="auto"/>
        <w:rPr>
          <w:rFonts w:ascii="NimbusRomNo9L-Regu" w:eastAsia="NimbusRomNo9L-Regu" w:hAnsi="CMSSBX10" w:cs="NimbusRomNo9L-Regu"/>
          <w:color w:val="000000"/>
          <w:kern w:val="0"/>
        </w:rPr>
      </w:pPr>
      <w:r>
        <w:rPr>
          <w:rFonts w:ascii="NimbusRomNo9L-Regu" w:eastAsia="NimbusRomNo9L-Regu" w:hAnsi="CMSSBX10" w:cs="NimbusRomNo9L-Regu"/>
          <w:color w:val="000000"/>
          <w:kern w:val="0"/>
        </w:rPr>
        <w:t xml:space="preserve">The most common informed search algorithm is </w:t>
      </w:r>
      <w:r>
        <w:rPr>
          <w:rFonts w:ascii="NimbusRomNo9L-Medi" w:hAnsi="NimbusRomNo9L-Medi" w:cs="NimbusRomNo9L-Medi"/>
          <w:color w:val="000000"/>
          <w:kern w:val="0"/>
        </w:rPr>
        <w:t>A</w:t>
      </w:r>
      <w:r>
        <w:rPr>
          <w:rFonts w:ascii="Cambria Math" w:eastAsia="CMSY10" w:hAnsi="Cambria Math" w:cs="Cambria Math"/>
          <w:color w:val="000000"/>
          <w:kern w:val="0"/>
          <w:sz w:val="16"/>
          <w:szCs w:val="16"/>
        </w:rPr>
        <w:t>∗</w:t>
      </w:r>
      <w:r>
        <w:rPr>
          <w:rFonts w:ascii="CMSY10" w:eastAsia="CMSY10" w:hAnsi="CMSSBX10" w:cs="CMSY10"/>
          <w:color w:val="000000"/>
          <w:kern w:val="0"/>
          <w:sz w:val="16"/>
          <w:szCs w:val="16"/>
        </w:rPr>
        <w:t xml:space="preserve"> </w:t>
      </w:r>
      <w:r>
        <w:rPr>
          <w:rFonts w:ascii="NimbusRomNo9L-Medi" w:hAnsi="NimbusRomNo9L-Medi" w:cs="NimbusRomNo9L-Medi"/>
          <w:color w:val="000000"/>
          <w:kern w:val="0"/>
        </w:rPr>
        <w:t xml:space="preserve">search </w:t>
      </w:r>
      <w:r>
        <w:rPr>
          <w:rFonts w:ascii="NimbusRomNo9L-Regu" w:eastAsia="NimbusRomNo9L-Regu" w:hAnsi="CMSSBX10" w:cs="NimbusRomNo9L-Regu"/>
          <w:color w:val="000000"/>
          <w:kern w:val="0"/>
        </w:rPr>
        <w:t xml:space="preserve">(pronounced </w:t>
      </w:r>
      <w:r>
        <w:rPr>
          <w:rFonts w:ascii="NimbusRomNo9L-Regu" w:eastAsia="NimbusRomNo9L-Regu" w:hAnsi="CMSSBX10" w:cs="NimbusRomNo9L-Regu" w:hint="eastAsia"/>
          <w:color w:val="000000"/>
          <w:kern w:val="0"/>
        </w:rPr>
        <w:t>“</w:t>
      </w:r>
      <w:r>
        <w:rPr>
          <w:rFonts w:ascii="NimbusRomNo9L-Regu" w:eastAsia="NimbusRomNo9L-Regu" w:hAnsi="CMSSBX10" w:cs="NimbusRomNo9L-Regu"/>
          <w:color w:val="000000"/>
          <w:kern w:val="0"/>
        </w:rPr>
        <w:t>A-star search</w:t>
      </w:r>
      <w:r>
        <w:rPr>
          <w:rFonts w:ascii="NimbusRomNo9L-Regu" w:eastAsia="NimbusRomNo9L-Regu" w:hAnsi="CMSSBX10" w:cs="NimbusRomNo9L-Regu" w:hint="eastAsia"/>
          <w:color w:val="000000"/>
          <w:kern w:val="0"/>
        </w:rPr>
        <w:t>”</w:t>
      </w:r>
      <w:r>
        <w:rPr>
          <w:rFonts w:ascii="NimbusRomNo9L-Regu" w:eastAsia="NimbusRomNo9L-Regu" w:hAnsi="CMSSBX10" w:cs="NimbusRomNo9L-Regu"/>
          <w:color w:val="000000"/>
          <w:kern w:val="0"/>
        </w:rPr>
        <w:t>), a best-first search that uses the evaluation function</w:t>
      </w:r>
    </w:p>
    <w:p w14:paraId="3F92072A" w14:textId="77777777" w:rsidR="00C87CD6" w:rsidRDefault="00C87CD6" w:rsidP="00C87CD6">
      <w:pPr>
        <w:autoSpaceDE w:val="0"/>
        <w:autoSpaceDN w:val="0"/>
        <w:adjustRightInd w:val="0"/>
        <w:spacing w:after="0" w:line="240" w:lineRule="auto"/>
        <w:rPr>
          <w:rFonts w:ascii="CMR10" w:hAnsi="CMR10" w:cs="CMR10"/>
          <w:color w:val="000000"/>
          <w:kern w:val="0"/>
        </w:rPr>
      </w:pPr>
      <w:r>
        <w:rPr>
          <w:rFonts w:ascii="NimbusRomNo9L-ReguItal" w:hAnsi="NimbusRomNo9L-ReguItal" w:cs="NimbusRomNo9L-ReguItal"/>
          <w:i/>
          <w:iCs/>
          <w:color w:val="000000"/>
          <w:kern w:val="0"/>
        </w:rPr>
        <w:t xml:space="preserve">f </w:t>
      </w:r>
      <w:r>
        <w:rPr>
          <w:rFonts w:ascii="CMR10" w:hAnsi="CMR10" w:cs="CMR10"/>
          <w:color w:val="000000"/>
          <w:kern w:val="0"/>
        </w:rPr>
        <w:t>(</w:t>
      </w:r>
      <w:r>
        <w:rPr>
          <w:rFonts w:ascii="NimbusRomNo9L-ReguItal" w:hAnsi="NimbusRomNo9L-ReguItal" w:cs="NimbusRomNo9L-ReguItal"/>
          <w:i/>
          <w:iCs/>
          <w:color w:val="000000"/>
          <w:kern w:val="0"/>
        </w:rPr>
        <w:t>n</w:t>
      </w:r>
      <w:r>
        <w:rPr>
          <w:rFonts w:ascii="CMR10" w:hAnsi="CMR10" w:cs="CMR10"/>
          <w:color w:val="000000"/>
          <w:kern w:val="0"/>
        </w:rPr>
        <w:t xml:space="preserve">) = </w:t>
      </w:r>
      <w:r>
        <w:rPr>
          <w:rFonts w:ascii="NimbusRomNo9L-ReguItal" w:hAnsi="NimbusRomNo9L-ReguItal" w:cs="NimbusRomNo9L-ReguItal"/>
          <w:i/>
          <w:iCs/>
          <w:color w:val="000000"/>
          <w:kern w:val="0"/>
        </w:rPr>
        <w:t>g</w:t>
      </w:r>
      <w:r>
        <w:rPr>
          <w:rFonts w:ascii="CMR10" w:hAnsi="CMR10" w:cs="CMR10"/>
          <w:color w:val="000000"/>
          <w:kern w:val="0"/>
        </w:rPr>
        <w:t>(</w:t>
      </w:r>
      <w:r>
        <w:rPr>
          <w:rFonts w:ascii="NimbusRomNo9L-ReguItal" w:hAnsi="NimbusRomNo9L-ReguItal" w:cs="NimbusRomNo9L-ReguItal"/>
          <w:i/>
          <w:iCs/>
          <w:color w:val="000000"/>
          <w:kern w:val="0"/>
        </w:rPr>
        <w:t>n</w:t>
      </w:r>
      <w:r>
        <w:rPr>
          <w:rFonts w:ascii="CMR10" w:hAnsi="CMR10" w:cs="CMR10"/>
          <w:color w:val="000000"/>
          <w:kern w:val="0"/>
        </w:rPr>
        <w:t>)+</w:t>
      </w:r>
      <w:r>
        <w:rPr>
          <w:rFonts w:ascii="NimbusRomNo9L-ReguItal" w:hAnsi="NimbusRomNo9L-ReguItal" w:cs="NimbusRomNo9L-ReguItal"/>
          <w:i/>
          <w:iCs/>
          <w:color w:val="000000"/>
          <w:kern w:val="0"/>
        </w:rPr>
        <w:t>h</w:t>
      </w:r>
      <w:r>
        <w:rPr>
          <w:rFonts w:ascii="CMR10" w:hAnsi="CMR10" w:cs="CMR10"/>
          <w:color w:val="000000"/>
          <w:kern w:val="0"/>
        </w:rPr>
        <w:t>(</w:t>
      </w:r>
      <w:r>
        <w:rPr>
          <w:rFonts w:ascii="NimbusRomNo9L-ReguItal" w:hAnsi="NimbusRomNo9L-ReguItal" w:cs="NimbusRomNo9L-ReguItal"/>
          <w:i/>
          <w:iCs/>
          <w:color w:val="000000"/>
          <w:kern w:val="0"/>
        </w:rPr>
        <w:t>n</w:t>
      </w:r>
      <w:r>
        <w:rPr>
          <w:rFonts w:ascii="CMR10" w:hAnsi="CMR10" w:cs="CMR10"/>
          <w:color w:val="000000"/>
          <w:kern w:val="0"/>
        </w:rPr>
        <w:t>)</w:t>
      </w:r>
    </w:p>
    <w:p w14:paraId="60299E30" w14:textId="77777777" w:rsidR="00C87CD6" w:rsidRDefault="00C87CD6" w:rsidP="00C87CD6">
      <w:pPr>
        <w:autoSpaceDE w:val="0"/>
        <w:autoSpaceDN w:val="0"/>
        <w:adjustRightInd w:val="0"/>
        <w:spacing w:after="0" w:line="240" w:lineRule="auto"/>
        <w:rPr>
          <w:rFonts w:ascii="NimbusRomNo9L-Regu" w:eastAsia="NimbusRomNo9L-Regu" w:hAnsi="CMSSBX10" w:cs="NimbusRomNo9L-Regu"/>
          <w:color w:val="000000"/>
          <w:kern w:val="0"/>
        </w:rPr>
      </w:pPr>
      <w:r>
        <w:rPr>
          <w:rFonts w:ascii="NimbusRomNo9L-Regu" w:eastAsia="NimbusRomNo9L-Regu" w:hAnsi="CMSSBX10" w:cs="NimbusRomNo9L-Regu"/>
          <w:color w:val="000000"/>
          <w:kern w:val="0"/>
        </w:rPr>
        <w:t xml:space="preserve">where </w:t>
      </w:r>
      <w:r>
        <w:rPr>
          <w:rFonts w:ascii="NimbusRomNo9L-ReguItal" w:hAnsi="NimbusRomNo9L-ReguItal" w:cs="NimbusRomNo9L-ReguItal"/>
          <w:i/>
          <w:iCs/>
          <w:color w:val="000000"/>
          <w:kern w:val="0"/>
        </w:rPr>
        <w:t>g</w:t>
      </w:r>
      <w:r>
        <w:rPr>
          <w:rFonts w:ascii="CMR10" w:hAnsi="CMR10" w:cs="CMR10"/>
          <w:color w:val="000000"/>
          <w:kern w:val="0"/>
        </w:rPr>
        <w:t>(</w:t>
      </w:r>
      <w:r>
        <w:rPr>
          <w:rFonts w:ascii="NimbusRomNo9L-ReguItal" w:hAnsi="NimbusRomNo9L-ReguItal" w:cs="NimbusRomNo9L-ReguItal"/>
          <w:i/>
          <w:iCs/>
          <w:color w:val="000000"/>
          <w:kern w:val="0"/>
        </w:rPr>
        <w:t>n</w:t>
      </w:r>
      <w:r>
        <w:rPr>
          <w:rFonts w:ascii="CMR10" w:hAnsi="CMR10" w:cs="CMR10"/>
          <w:color w:val="000000"/>
          <w:kern w:val="0"/>
        </w:rPr>
        <w:t xml:space="preserve">) </w:t>
      </w:r>
      <w:r>
        <w:rPr>
          <w:rFonts w:ascii="NimbusRomNo9L-Regu" w:eastAsia="NimbusRomNo9L-Regu" w:hAnsi="CMSSBX10" w:cs="NimbusRomNo9L-Regu"/>
          <w:color w:val="000000"/>
          <w:kern w:val="0"/>
        </w:rPr>
        <w:t xml:space="preserve">is the path cost from the initial state to node </w:t>
      </w:r>
      <w:r>
        <w:rPr>
          <w:rFonts w:ascii="NimbusRomNo9L-ReguItal" w:hAnsi="NimbusRomNo9L-ReguItal" w:cs="NimbusRomNo9L-ReguItal"/>
          <w:i/>
          <w:iCs/>
          <w:color w:val="000000"/>
          <w:kern w:val="0"/>
        </w:rPr>
        <w:t>n</w:t>
      </w:r>
      <w:r>
        <w:rPr>
          <w:rFonts w:ascii="NimbusRomNo9L-Regu" w:eastAsia="NimbusRomNo9L-Regu" w:hAnsi="CMSSBX10" w:cs="NimbusRomNo9L-Regu"/>
          <w:color w:val="000000"/>
          <w:kern w:val="0"/>
        </w:rPr>
        <w:t xml:space="preserve">, and </w:t>
      </w:r>
      <w:r>
        <w:rPr>
          <w:rFonts w:ascii="NimbusRomNo9L-ReguItal" w:hAnsi="NimbusRomNo9L-ReguItal" w:cs="NimbusRomNo9L-ReguItal"/>
          <w:i/>
          <w:iCs/>
          <w:color w:val="000000"/>
          <w:kern w:val="0"/>
        </w:rPr>
        <w:t>h</w:t>
      </w:r>
      <w:r>
        <w:rPr>
          <w:rFonts w:ascii="CMR10" w:hAnsi="CMR10" w:cs="CMR10"/>
          <w:color w:val="000000"/>
          <w:kern w:val="0"/>
        </w:rPr>
        <w:t>(</w:t>
      </w:r>
      <w:r>
        <w:rPr>
          <w:rFonts w:ascii="NimbusRomNo9L-ReguItal" w:hAnsi="NimbusRomNo9L-ReguItal" w:cs="NimbusRomNo9L-ReguItal"/>
          <w:i/>
          <w:iCs/>
          <w:color w:val="000000"/>
          <w:kern w:val="0"/>
        </w:rPr>
        <w:t>n</w:t>
      </w:r>
      <w:r>
        <w:rPr>
          <w:rFonts w:ascii="CMR10" w:hAnsi="CMR10" w:cs="CMR10"/>
          <w:color w:val="000000"/>
          <w:kern w:val="0"/>
        </w:rPr>
        <w:t xml:space="preserve">) </w:t>
      </w:r>
      <w:r>
        <w:rPr>
          <w:rFonts w:ascii="NimbusRomNo9L-Regu" w:eastAsia="NimbusRomNo9L-Regu" w:hAnsi="CMSSBX10" w:cs="NimbusRomNo9L-Regu"/>
          <w:color w:val="000000"/>
          <w:kern w:val="0"/>
        </w:rPr>
        <w:t xml:space="preserve">is the </w:t>
      </w:r>
      <w:r>
        <w:rPr>
          <w:rFonts w:ascii="NimbusRomNo9L-ReguItal" w:hAnsi="NimbusRomNo9L-ReguItal" w:cs="NimbusRomNo9L-ReguItal"/>
          <w:i/>
          <w:iCs/>
          <w:color w:val="000000"/>
          <w:kern w:val="0"/>
        </w:rPr>
        <w:t xml:space="preserve">estimated </w:t>
      </w:r>
      <w:r>
        <w:rPr>
          <w:rFonts w:ascii="NimbusRomNo9L-Regu" w:eastAsia="NimbusRomNo9L-Regu" w:hAnsi="CMSSBX10" w:cs="NimbusRomNo9L-Regu"/>
          <w:color w:val="000000"/>
          <w:kern w:val="0"/>
        </w:rPr>
        <w:t>cost of</w:t>
      </w:r>
    </w:p>
    <w:p w14:paraId="37A67FAA" w14:textId="77777777" w:rsidR="00C87CD6" w:rsidRDefault="00C87CD6" w:rsidP="00C87CD6">
      <w:pPr>
        <w:autoSpaceDE w:val="0"/>
        <w:autoSpaceDN w:val="0"/>
        <w:adjustRightInd w:val="0"/>
        <w:spacing w:after="0" w:line="240" w:lineRule="auto"/>
        <w:rPr>
          <w:rFonts w:ascii="NimbusRomNo9L-Regu" w:eastAsia="NimbusRomNo9L-Regu" w:hAnsi="CMSSBX10" w:cs="NimbusRomNo9L-Regu"/>
          <w:color w:val="000000"/>
          <w:kern w:val="0"/>
        </w:rPr>
      </w:pPr>
      <w:r>
        <w:rPr>
          <w:rFonts w:ascii="NimbusRomNo9L-Regu" w:eastAsia="NimbusRomNo9L-Regu" w:hAnsi="CMSSBX10" w:cs="NimbusRomNo9L-Regu"/>
          <w:color w:val="000000"/>
          <w:kern w:val="0"/>
        </w:rPr>
        <w:t xml:space="preserve">the shortest path from </w:t>
      </w:r>
      <w:r>
        <w:rPr>
          <w:rFonts w:ascii="NimbusRomNo9L-ReguItal" w:hAnsi="NimbusRomNo9L-ReguItal" w:cs="NimbusRomNo9L-ReguItal"/>
          <w:i/>
          <w:iCs/>
          <w:color w:val="000000"/>
          <w:kern w:val="0"/>
        </w:rPr>
        <w:t xml:space="preserve">n </w:t>
      </w:r>
      <w:r>
        <w:rPr>
          <w:rFonts w:ascii="NimbusRomNo9L-Regu" w:eastAsia="NimbusRomNo9L-Regu" w:hAnsi="CMSSBX10" w:cs="NimbusRomNo9L-Regu"/>
          <w:color w:val="000000"/>
          <w:kern w:val="0"/>
        </w:rPr>
        <w:t>to a goal state, so we have</w:t>
      </w:r>
    </w:p>
    <w:p w14:paraId="6A8EA78F" w14:textId="097C69A3" w:rsidR="00C87CD6" w:rsidRDefault="00C87CD6" w:rsidP="00C87CD6">
      <w:pPr>
        <w:rPr>
          <w:rFonts w:ascii="NimbusRomNo9L-Regu" w:eastAsia="NimbusRomNo9L-Regu" w:hAnsi="CMSSBX10" w:cs="NimbusRomNo9L-Regu"/>
          <w:color w:val="000000"/>
          <w:kern w:val="0"/>
        </w:rPr>
      </w:pPr>
      <w:r>
        <w:rPr>
          <w:rFonts w:ascii="NimbusRomNo9L-ReguItal" w:hAnsi="NimbusRomNo9L-ReguItal" w:cs="NimbusRomNo9L-ReguItal"/>
          <w:i/>
          <w:iCs/>
          <w:color w:val="000000"/>
          <w:kern w:val="0"/>
        </w:rPr>
        <w:t xml:space="preserve">f </w:t>
      </w:r>
      <w:r>
        <w:rPr>
          <w:rFonts w:ascii="CMR10" w:hAnsi="CMR10" w:cs="CMR10"/>
          <w:color w:val="000000"/>
          <w:kern w:val="0"/>
        </w:rPr>
        <w:t>(</w:t>
      </w:r>
      <w:r>
        <w:rPr>
          <w:rFonts w:ascii="NimbusRomNo9L-ReguItal" w:hAnsi="NimbusRomNo9L-ReguItal" w:cs="NimbusRomNo9L-ReguItal"/>
          <w:i/>
          <w:iCs/>
          <w:color w:val="000000"/>
          <w:kern w:val="0"/>
        </w:rPr>
        <w:t>n</w:t>
      </w:r>
      <w:r>
        <w:rPr>
          <w:rFonts w:ascii="CMR10" w:hAnsi="CMR10" w:cs="CMR10"/>
          <w:color w:val="000000"/>
          <w:kern w:val="0"/>
        </w:rPr>
        <w:t xml:space="preserve">) = </w:t>
      </w:r>
      <w:r>
        <w:rPr>
          <w:rFonts w:ascii="NimbusRomNo9L-Regu" w:eastAsia="NimbusRomNo9L-Regu" w:hAnsi="CMSSBX10" w:cs="NimbusRomNo9L-Regu"/>
          <w:color w:val="000000"/>
          <w:kern w:val="0"/>
        </w:rPr>
        <w:t xml:space="preserve">estimated cost of the best path that continues from </w:t>
      </w:r>
      <w:r>
        <w:rPr>
          <w:rFonts w:ascii="NimbusRomNo9L-ReguItal" w:hAnsi="NimbusRomNo9L-ReguItal" w:cs="NimbusRomNo9L-ReguItal"/>
          <w:i/>
          <w:iCs/>
          <w:color w:val="000000"/>
          <w:kern w:val="0"/>
        </w:rPr>
        <w:t xml:space="preserve">n </w:t>
      </w:r>
      <w:r>
        <w:rPr>
          <w:rFonts w:ascii="NimbusRomNo9L-Regu" w:eastAsia="NimbusRomNo9L-Regu" w:hAnsi="CMSSBX10" w:cs="NimbusRomNo9L-Regu"/>
          <w:color w:val="000000"/>
          <w:kern w:val="0"/>
        </w:rPr>
        <w:t>to a goal.</w:t>
      </w:r>
    </w:p>
    <w:p w14:paraId="4A576B82" w14:textId="571926A1" w:rsidR="00AF0AB7" w:rsidRDefault="00AF0AB7" w:rsidP="00C87CD6">
      <w:pPr>
        <w:rPr>
          <w:rFonts w:ascii="Segoe UI" w:hAnsi="Segoe UI" w:cs="Segoe UI"/>
          <w:color w:val="333333"/>
          <w:shd w:val="clear" w:color="auto" w:fill="FFFFFF"/>
        </w:rPr>
      </w:pPr>
      <w:r>
        <w:rPr>
          <w:rFonts w:ascii="Segoe UI" w:hAnsi="Segoe UI" w:cs="Segoe UI"/>
          <w:color w:val="333333"/>
          <w:shd w:val="clear" w:color="auto" w:fill="FFFFFF"/>
        </w:rPr>
        <w:lastRenderedPageBreak/>
        <w:t>A* (pronounced "A-star") is a powerful graph traversal and pathfinding algorithm widely used in artificial intelligence and computer science. It is mainly used to find the shortest path between two nodes in a graph, given the estimated cost of getting from the current node to the destination node. The main advantage of the algorithm is its ability to provide an optimal path by exploring the graph in a more informed way compared to traditional search algorithms such as Dijkstra's algorithm.</w:t>
      </w:r>
    </w:p>
    <w:p w14:paraId="76B1BAA9" w14:textId="77777777" w:rsidR="00E05967" w:rsidRDefault="00E05967" w:rsidP="00C87CD6">
      <w:pPr>
        <w:rPr>
          <w:rFonts w:ascii="Segoe UI" w:hAnsi="Segoe UI" w:cs="Segoe UI"/>
          <w:color w:val="333333"/>
          <w:shd w:val="clear" w:color="auto" w:fill="FFFFFF"/>
        </w:rPr>
      </w:pPr>
    </w:p>
    <w:p w14:paraId="32485647" w14:textId="35A7AA54" w:rsidR="00E05967" w:rsidRPr="00E05967" w:rsidRDefault="00E05967" w:rsidP="00C87CD6">
      <w:pPr>
        <w:rPr>
          <w:rFonts w:ascii="Segoe UI" w:hAnsi="Segoe UI" w:cs="Segoe UI"/>
          <w:b/>
          <w:bCs/>
          <w:color w:val="333333"/>
          <w:shd w:val="clear" w:color="auto" w:fill="FFFFFF"/>
        </w:rPr>
      </w:pPr>
      <w:r w:rsidRPr="00E05967">
        <w:rPr>
          <w:rFonts w:ascii="Nunito" w:hAnsi="Nunito"/>
          <w:b/>
          <w:bCs/>
          <w:color w:val="273239"/>
          <w:spacing w:val="2"/>
          <w:sz w:val="27"/>
          <w:szCs w:val="27"/>
          <w:shd w:val="clear" w:color="auto" w:fill="FFFFFF"/>
        </w:rPr>
        <w:t>AO* algorithm</w:t>
      </w:r>
    </w:p>
    <w:p w14:paraId="7CA75A75" w14:textId="74F8BBB3" w:rsidR="00E05967" w:rsidRDefault="00E05967" w:rsidP="00C87CD6">
      <w:pPr>
        <w:rPr>
          <w:rFonts w:ascii="Segoe UI" w:hAnsi="Segoe UI" w:cs="Segoe UI"/>
          <w:color w:val="333333"/>
          <w:shd w:val="clear" w:color="auto" w:fill="FFFFFF"/>
        </w:rPr>
      </w:pPr>
      <w:r>
        <w:rPr>
          <w:rFonts w:ascii="Nunito" w:hAnsi="Nunito"/>
          <w:color w:val="273239"/>
          <w:spacing w:val="2"/>
          <w:sz w:val="27"/>
          <w:szCs w:val="27"/>
          <w:shd w:val="clear" w:color="auto" w:fill="FFFFFF"/>
        </w:rPr>
        <w:t>Best-first search is what the AO* algorithm does. The AO* method </w:t>
      </w:r>
      <w:r>
        <w:rPr>
          <w:rStyle w:val="Strong"/>
          <w:rFonts w:ascii="Nunito" w:hAnsi="Nunito"/>
          <w:color w:val="273239"/>
          <w:spacing w:val="2"/>
          <w:sz w:val="27"/>
          <w:szCs w:val="27"/>
          <w:bdr w:val="none" w:sz="0" w:space="0" w:color="auto" w:frame="1"/>
          <w:shd w:val="clear" w:color="auto" w:fill="FFFFFF"/>
        </w:rPr>
        <w:t>divides</w:t>
      </w:r>
      <w:r>
        <w:rPr>
          <w:rFonts w:ascii="Nunito" w:hAnsi="Nunito"/>
          <w:color w:val="273239"/>
          <w:spacing w:val="2"/>
          <w:sz w:val="27"/>
          <w:szCs w:val="27"/>
          <w:shd w:val="clear" w:color="auto" w:fill="FFFFFF"/>
        </w:rPr>
        <w:t> any given difficult </w:t>
      </w:r>
      <w:r>
        <w:rPr>
          <w:rStyle w:val="Strong"/>
          <w:rFonts w:ascii="Nunito" w:hAnsi="Nunito"/>
          <w:color w:val="273239"/>
          <w:spacing w:val="2"/>
          <w:sz w:val="27"/>
          <w:szCs w:val="27"/>
          <w:bdr w:val="none" w:sz="0" w:space="0" w:color="auto" w:frame="1"/>
          <w:shd w:val="clear" w:color="auto" w:fill="FFFFFF"/>
        </w:rPr>
        <w:t>problem into a smaller group</w:t>
      </w:r>
      <w:r>
        <w:rPr>
          <w:rFonts w:ascii="Nunito" w:hAnsi="Nunito"/>
          <w:color w:val="273239"/>
          <w:spacing w:val="2"/>
          <w:sz w:val="27"/>
          <w:szCs w:val="27"/>
          <w:shd w:val="clear" w:color="auto" w:fill="FFFFFF"/>
        </w:rPr>
        <w:t> of problems that are then resolved </w:t>
      </w:r>
      <w:r>
        <w:rPr>
          <w:rStyle w:val="Strong"/>
          <w:rFonts w:ascii="Nunito" w:hAnsi="Nunito"/>
          <w:color w:val="273239"/>
          <w:spacing w:val="2"/>
          <w:sz w:val="27"/>
          <w:szCs w:val="27"/>
          <w:bdr w:val="none" w:sz="0" w:space="0" w:color="auto" w:frame="1"/>
          <w:shd w:val="clear" w:color="auto" w:fill="FFFFFF"/>
        </w:rPr>
        <w:t>using the AND-OR</w:t>
      </w:r>
      <w:r>
        <w:rPr>
          <w:rFonts w:ascii="Nunito" w:hAnsi="Nunito"/>
          <w:color w:val="273239"/>
          <w:spacing w:val="2"/>
          <w:sz w:val="27"/>
          <w:szCs w:val="27"/>
          <w:shd w:val="clear" w:color="auto" w:fill="FFFFFF"/>
        </w:rPr>
        <w:t> graph concept. AND OR graphs are specialized graphs that are used in problems that can be divided into smaller problems. The AND side of the graph represents a set of tasks that must be completed to achieve the main goal, while the OR side of the graph represents different methods for accomplishing the same main goal.</w:t>
      </w:r>
    </w:p>
    <w:p w14:paraId="119C7C11" w14:textId="77777777" w:rsidR="007F5F71" w:rsidRDefault="007F5F71" w:rsidP="00C87CD6">
      <w:pPr>
        <w:rPr>
          <w:rFonts w:ascii="Segoe UI" w:hAnsi="Segoe UI" w:cs="Segoe UI"/>
          <w:color w:val="333333"/>
          <w:shd w:val="clear" w:color="auto" w:fill="FFFFFF"/>
        </w:rPr>
      </w:pPr>
    </w:p>
    <w:p w14:paraId="122E1A72" w14:textId="725117DF" w:rsidR="007F5F71" w:rsidRDefault="007F5F71" w:rsidP="00C87CD6">
      <w:pPr>
        <w:rPr>
          <w:rFonts w:ascii="NimbusRomNo9L-Regu" w:eastAsia="NimbusRomNo9L-Regu" w:cs="NimbusRomNo9L-Regu"/>
          <w:color w:val="000000"/>
          <w:kern w:val="0"/>
        </w:rPr>
      </w:pPr>
      <w:r w:rsidRPr="007F5F71">
        <w:rPr>
          <w:rFonts w:ascii="NimbusRomNo9L-Regu" w:eastAsia="NimbusRomNo9L-Regu" w:cs="NimbusRomNo9L-Regu"/>
          <w:color w:val="000000"/>
          <w:kern w:val="0"/>
        </w:rPr>
        <w:drawing>
          <wp:inline distT="0" distB="0" distL="0" distR="0" wp14:anchorId="2C0DB223" wp14:editId="3F9E1BEA">
            <wp:extent cx="5731510" cy="3002915"/>
            <wp:effectExtent l="0" t="0" r="2540" b="6985"/>
            <wp:docPr id="92225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58366" name=""/>
                    <pic:cNvPicPr/>
                  </pic:nvPicPr>
                  <pic:blipFill>
                    <a:blip r:embed="rId8"/>
                    <a:stretch>
                      <a:fillRect/>
                    </a:stretch>
                  </pic:blipFill>
                  <pic:spPr>
                    <a:xfrm>
                      <a:off x="0" y="0"/>
                      <a:ext cx="5731510" cy="3002915"/>
                    </a:xfrm>
                    <a:prstGeom prst="rect">
                      <a:avLst/>
                    </a:prstGeom>
                  </pic:spPr>
                </pic:pic>
              </a:graphicData>
            </a:graphic>
          </wp:inline>
        </w:drawing>
      </w:r>
    </w:p>
    <w:sectPr w:rsidR="007F5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SSBX10">
    <w:altName w:val="Calibri"/>
    <w:panose1 w:val="00000000000000000000"/>
    <w:charset w:val="00"/>
    <w:family w:val="auto"/>
    <w:notTrueType/>
    <w:pitch w:val="default"/>
    <w:sig w:usb0="00000003" w:usb1="00000000" w:usb2="00000000" w:usb3="00000000" w:csb0="00000001" w:csb1="00000000"/>
  </w:font>
  <w:font w:name="NimbusRomNo9L-Regu">
    <w:altName w:val="Yu Gothic"/>
    <w:panose1 w:val="00000000000000000000"/>
    <w:charset w:val="80"/>
    <w:family w:val="auto"/>
    <w:notTrueType/>
    <w:pitch w:val="default"/>
    <w:sig w:usb0="00000001" w:usb1="08070000" w:usb2="00000010" w:usb3="00000000" w:csb0="00020000" w:csb1="00000000"/>
  </w:font>
  <w:font w:name="CMSS8">
    <w:altName w:val="Calibri"/>
    <w:panose1 w:val="00000000000000000000"/>
    <w:charset w:val="00"/>
    <w:family w:val="auto"/>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SY10">
    <w:altName w:val="Malgun Gothic"/>
    <w:panose1 w:val="00000000000000000000"/>
    <w:charset w:val="81"/>
    <w:family w:val="auto"/>
    <w:notTrueType/>
    <w:pitch w:val="default"/>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15E"/>
    <w:rsid w:val="00061295"/>
    <w:rsid w:val="0012517E"/>
    <w:rsid w:val="00173A0C"/>
    <w:rsid w:val="001C4E7A"/>
    <w:rsid w:val="00253BEE"/>
    <w:rsid w:val="00287066"/>
    <w:rsid w:val="002C4A41"/>
    <w:rsid w:val="003419B3"/>
    <w:rsid w:val="004938F0"/>
    <w:rsid w:val="004E7D42"/>
    <w:rsid w:val="00531B2B"/>
    <w:rsid w:val="00556706"/>
    <w:rsid w:val="005F1577"/>
    <w:rsid w:val="00600D34"/>
    <w:rsid w:val="00632849"/>
    <w:rsid w:val="006A72BE"/>
    <w:rsid w:val="007E449D"/>
    <w:rsid w:val="007F5F71"/>
    <w:rsid w:val="008A215E"/>
    <w:rsid w:val="008D4A46"/>
    <w:rsid w:val="009A190F"/>
    <w:rsid w:val="00A00D89"/>
    <w:rsid w:val="00A04DEA"/>
    <w:rsid w:val="00A46484"/>
    <w:rsid w:val="00AF0AB7"/>
    <w:rsid w:val="00BC0D5B"/>
    <w:rsid w:val="00C43D37"/>
    <w:rsid w:val="00C87CD6"/>
    <w:rsid w:val="00CB2490"/>
    <w:rsid w:val="00D5652E"/>
    <w:rsid w:val="00DA40A0"/>
    <w:rsid w:val="00E05967"/>
    <w:rsid w:val="00EA6429"/>
    <w:rsid w:val="00EC7A36"/>
    <w:rsid w:val="00F61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3FEEB8"/>
  <w15:chartTrackingRefBased/>
  <w15:docId w15:val="{6EF0E1B0-D447-46DF-81CB-367C211C7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059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93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3</Pages>
  <Words>583</Words>
  <Characters>2558</Characters>
  <Application>Microsoft Office Word</Application>
  <DocSecurity>0</DocSecurity>
  <Lines>54</Lines>
  <Paragraphs>25</Paragraphs>
  <ScaleCrop>false</ScaleCrop>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N</dc:creator>
  <cp:keywords/>
  <dc:description/>
  <cp:lastModifiedBy>Lavanya N</cp:lastModifiedBy>
  <cp:revision>30</cp:revision>
  <dcterms:created xsi:type="dcterms:W3CDTF">2024-05-29T09:28:00Z</dcterms:created>
  <dcterms:modified xsi:type="dcterms:W3CDTF">2024-06-04T05:37:00Z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530ff64d-fb73-44ac-88bc-d251d80c43b2</vt:lpwstr>
  </property>
</Properties>
</file>