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63C46" w:rsidR="00E5294E" w:rsidP="76320B0A" w:rsidRDefault="00E5294E" w14:paraId="6B4F4B6F" w14:textId="77777777" w14:noSpellErr="1">
      <w:pPr>
        <w:pStyle w:val="Heading1"/>
        <w:spacing w:line="360" w:lineRule="auto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00E5294E">
        <w:rPr/>
        <w:t>Task description</w:t>
      </w:r>
    </w:p>
    <w:p w:rsidR="00E5294E" w:rsidP="00A465D6" w:rsidRDefault="00E5294E" w14:paraId="5C0DBF95" w14:textId="60F68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The goal of this task is to </w:t>
      </w:r>
      <w:r>
        <w:rPr>
          <w:rFonts w:ascii="Times New Roman" w:hAnsi="Times New Roman" w:cs="Times New Roman"/>
          <w:sz w:val="28"/>
          <w:szCs w:val="28"/>
        </w:rPr>
        <w:t>create game “Darts 301” with help of TDD, thus get some skills with test driven development.</w:t>
      </w:r>
      <w:r w:rsidR="00A465D6">
        <w:rPr>
          <w:rFonts w:ascii="Times New Roman" w:hAnsi="Times New Roman" w:cs="Times New Roman"/>
          <w:sz w:val="28"/>
          <w:szCs w:val="28"/>
        </w:rPr>
        <w:t xml:space="preserve"> You can use testing framework of your choice. </w:t>
      </w:r>
    </w:p>
    <w:p w:rsidR="00A465D6" w:rsidP="00A465D6" w:rsidRDefault="00A465D6" w14:paraId="6CA8DF02" w14:textId="65233C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Game rules can be found here - </w:t>
      </w:r>
      <w:hyperlink w:history="1" r:id="rId5">
        <w:r w:rsidRPr="00A465D6">
          <w:rPr>
            <w:rStyle w:val="Hyperlink"/>
            <w:rFonts w:ascii="Times New Roman" w:hAnsi="Times New Roman" w:cs="Times New Roman"/>
            <w:sz w:val="28"/>
            <w:szCs w:val="28"/>
          </w:rPr>
          <w:t>http://www.nicedarts.</w:t>
        </w:r>
        <w:r w:rsidRPr="00A465D6">
          <w:rPr>
            <w:rStyle w:val="Hyperlink"/>
            <w:rFonts w:ascii="Times New Roman" w:hAnsi="Times New Roman" w:cs="Times New Roman"/>
            <w:sz w:val="28"/>
            <w:szCs w:val="28"/>
          </w:rPr>
          <w:t>c</w:t>
        </w:r>
        <w:r w:rsidRPr="00A465D6">
          <w:rPr>
            <w:rStyle w:val="Hyperlink"/>
            <w:rFonts w:ascii="Times New Roman" w:hAnsi="Times New Roman" w:cs="Times New Roman"/>
            <w:sz w:val="28"/>
            <w:szCs w:val="28"/>
          </w:rPr>
          <w:t>om/how_to_301.html</w:t>
        </w:r>
      </w:hyperlink>
    </w:p>
    <w:p w:rsidR="00A465D6" w:rsidP="00E5294E" w:rsidRDefault="00A465D6" w14:paraId="2986EDC5" w14:textId="680735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*Note you should not implement UI part of the game.</w:t>
      </w:r>
    </w:p>
    <w:p w:rsidRPr="00E42F94" w:rsidR="00E5294E" w:rsidP="00E5294E" w:rsidRDefault="00E5294E" w14:paraId="167BA474" w14:textId="6AA4AA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*The home task should be implemented in Typescript</w:t>
      </w:r>
      <w:r w:rsidR="00A465D6">
        <w:rPr>
          <w:rFonts w:ascii="Times New Roman" w:hAnsi="Times New Roman" w:cs="Times New Roman"/>
          <w:sz w:val="28"/>
          <w:szCs w:val="28"/>
        </w:rPr>
        <w:t>.</w:t>
      </w:r>
    </w:p>
    <w:p w:rsidRPr="00963C46" w:rsidR="00E5294E" w:rsidP="76320B0A" w:rsidRDefault="00E5294E" w14:paraId="2060AA25" w14:textId="77777777" w14:noSpellErr="1">
      <w:pPr>
        <w:pStyle w:val="Heading1"/>
        <w:spacing w:line="360" w:lineRule="auto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00E5294E">
        <w:rPr/>
        <w:t xml:space="preserve">Evaluation criteria </w:t>
      </w:r>
    </w:p>
    <w:p w:rsidR="00E5294E" w:rsidP="00E5294E" w:rsidRDefault="00E5294E" w14:paraId="376C032A" w14:textId="7777777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every day of lateness there is a penalty in 0.5 point.</w:t>
      </w:r>
    </w:p>
    <w:p w:rsidR="00E5294E" w:rsidP="00E5294E" w:rsidRDefault="00E5294E" w14:paraId="45C2452A" w14:textId="7777777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10 points.</w:t>
      </w:r>
    </w:p>
    <w:p w:rsidR="00A465D6" w:rsidP="00A465D6" w:rsidRDefault="00A465D6" w14:paraId="0F839CF7" w14:textId="777777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history reflects TDD approach. [4 points]</w:t>
      </w:r>
    </w:p>
    <w:p w:rsidR="00A465D6" w:rsidP="00A465D6" w:rsidRDefault="00A465D6" w14:paraId="47297244" w14:textId="0DACFE3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 every new test written with prefix “test:”. Then implement functionality that passes tests and commit it with prefix “feat:”.</w:t>
      </w:r>
    </w:p>
    <w:p w:rsidR="00A465D6" w:rsidP="00A465D6" w:rsidRDefault="00A465D6" w14:paraId="40A1F46D" w14:textId="34F1773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Tests cover edge cases and negative scenarios, e.g. incorrect input format and etc.</w:t>
      </w:r>
    </w:p>
    <w:p w:rsidR="00A465D6" w:rsidP="00E5294E" w:rsidRDefault="00A465D6" w14:paraId="079201DA" w14:textId="31BECB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Scripts section contains </w:t>
      </w:r>
      <w:proofErr w:type="spellStart"/>
      <w:proofErr w:type="gramStart"/>
      <w:r w:rsidRPr="00A465D6">
        <w:rPr>
          <w:rFonts w:ascii="Times New Roman" w:hAnsi="Times New Roman" w:cs="Times New Roman"/>
          <w:color w:val="0070C0"/>
          <w:sz w:val="28"/>
          <w:szCs w:val="28"/>
        </w:rPr>
        <w:t>test:unit</w:t>
      </w:r>
      <w:proofErr w:type="spellEnd"/>
      <w:proofErr w:type="gramEnd"/>
      <w:r w:rsidRPr="00A465D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command to run tests. [1 point]</w:t>
      </w:r>
    </w:p>
    <w:p w:rsidR="00A465D6" w:rsidP="00E5294E" w:rsidRDefault="00A465D6" w14:paraId="67178C64" w14:textId="34530D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Game was implemented accordingly to all requirements </w:t>
      </w:r>
      <w:r w:rsidR="007B20AF">
        <w:rPr>
          <w:rFonts w:ascii="Times New Roman" w:hAnsi="Times New Roman" w:cs="Times New Roman"/>
          <w:sz w:val="28"/>
          <w:szCs w:val="28"/>
        </w:rPr>
        <w:t xml:space="preserve">and rules of the game </w:t>
      </w:r>
      <w:r>
        <w:rPr>
          <w:rFonts w:ascii="Times New Roman" w:hAnsi="Times New Roman" w:cs="Times New Roman"/>
          <w:sz w:val="28"/>
          <w:szCs w:val="28"/>
        </w:rPr>
        <w:t>[5 points]</w:t>
      </w:r>
    </w:p>
    <w:p w:rsidR="007B20AF" w:rsidP="00A465D6" w:rsidRDefault="007B20AF" w14:paraId="487E3505" w14:textId="7777777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0AF">
        <w:rPr>
          <w:rFonts w:ascii="Times New Roman" w:hAnsi="Times New Roman" w:cs="Times New Roman"/>
          <w:sz w:val="28"/>
          <w:szCs w:val="28"/>
        </w:rPr>
        <w:t xml:space="preserve">Public method </w:t>
      </w:r>
      <w:r w:rsidRPr="007B20AF">
        <w:rPr>
          <w:rFonts w:ascii="Times New Roman" w:hAnsi="Times New Roman" w:cs="Times New Roman"/>
          <w:color w:val="0070C0"/>
          <w:sz w:val="28"/>
          <w:szCs w:val="28"/>
        </w:rPr>
        <w:t xml:space="preserve">throw </w:t>
      </w:r>
      <w:r w:rsidRPr="007B20AF">
        <w:rPr>
          <w:rFonts w:ascii="Times New Roman" w:hAnsi="Times New Roman" w:cs="Times New Roman"/>
          <w:sz w:val="28"/>
          <w:szCs w:val="28"/>
        </w:rPr>
        <w:t>accepts three numb</w:t>
      </w:r>
      <w:bookmarkStart w:name="_GoBack" w:id="0"/>
      <w:bookmarkEnd w:id="0"/>
      <w:r w:rsidRPr="007B20AF">
        <w:rPr>
          <w:rFonts w:ascii="Times New Roman" w:hAnsi="Times New Roman" w:cs="Times New Roman"/>
          <w:sz w:val="28"/>
          <w:szCs w:val="28"/>
        </w:rPr>
        <w:t xml:space="preserve">ers. The first one is the number of a sector and the second one is a multiplier and can be 1, </w:t>
      </w:r>
      <w:r w:rsidRPr="007B20AF">
        <w:rPr>
          <w:rFonts w:ascii="Times New Roman" w:hAnsi="Times New Roman" w:cs="Times New Roman"/>
          <w:sz w:val="28"/>
          <w:szCs w:val="28"/>
        </w:rPr>
        <w:lastRenderedPageBreak/>
        <w:t>2, or 3. The last number is a player index that performs a throw. It should raise an exception in case the winner was decided but someone called the method</w:t>
      </w:r>
    </w:p>
    <w:p w:rsidR="007B20AF" w:rsidP="00A465D6" w:rsidRDefault="007B20AF" w14:paraId="3EDC4B31" w14:textId="04017F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0AF">
        <w:rPr>
          <w:rFonts w:ascii="Times New Roman" w:hAnsi="Times New Roman" w:cs="Times New Roman"/>
          <w:sz w:val="28"/>
          <w:szCs w:val="28"/>
        </w:rPr>
        <w:t xml:space="preserve">Public method </w:t>
      </w:r>
      <w:r w:rsidRPr="007B20AF">
        <w:rPr>
          <w:rFonts w:ascii="Times New Roman" w:hAnsi="Times New Roman" w:cs="Times New Roman"/>
          <w:color w:val="0070C0"/>
          <w:sz w:val="28"/>
          <w:szCs w:val="28"/>
        </w:rPr>
        <w:t xml:space="preserve">score </w:t>
      </w:r>
      <w:r w:rsidRPr="007B20AF">
        <w:rPr>
          <w:rFonts w:ascii="Times New Roman" w:hAnsi="Times New Roman" w:cs="Times New Roman"/>
          <w:sz w:val="28"/>
          <w:szCs w:val="28"/>
        </w:rPr>
        <w:t>accepts one number and returns a score that was left for this player by index in the array. In case there is no player with such an index it should throw an exception.</w:t>
      </w:r>
    </w:p>
    <w:p w:rsidR="007B20AF" w:rsidP="00A465D6" w:rsidRDefault="007B20AF" w14:paraId="6F7702AD" w14:textId="67753B3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20AF">
        <w:rPr>
          <w:rFonts w:ascii="Times New Roman" w:hAnsi="Times New Roman" w:cs="Times New Roman"/>
          <w:color w:val="0070C0"/>
          <w:sz w:val="28"/>
          <w:szCs w:val="28"/>
        </w:rPr>
        <w:t xml:space="preserve">Constructor </w:t>
      </w:r>
      <w:r>
        <w:rPr>
          <w:rFonts w:ascii="Times New Roman" w:hAnsi="Times New Roman" w:cs="Times New Roman"/>
          <w:sz w:val="28"/>
          <w:szCs w:val="28"/>
        </w:rPr>
        <w:t>accepts number of players.</w:t>
      </w:r>
    </w:p>
    <w:p w:rsidRPr="007B20AF" w:rsidR="007B20AF" w:rsidP="007B20AF" w:rsidRDefault="007B20AF" w14:paraId="176DB8A6" w14:textId="33ACF5D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Pr="00A465D6" w:rsidR="00A465D6" w:rsidP="00A465D6" w:rsidRDefault="00A465D6" w14:paraId="66E18C1D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9C3AFA" w:rsidR="00E5294E" w:rsidP="00E5294E" w:rsidRDefault="00E5294E" w14:paraId="4FE3CA98" w14:textId="648744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5294E" w:rsidP="00E5294E" w:rsidRDefault="00E5294E" w14:paraId="70DFFFAF" w14:textId="77777777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A4315" w:rsidP="76320B0A" w:rsidRDefault="007B20AF" w14:paraId="705DE089" w14:textId="77777777" w14:noSpellErr="1">
      <w:pPr>
        <w:spacing w:line="360" w:lineRule="auto"/>
      </w:pPr>
    </w:p>
    <w:sectPr w:rsidR="004A4315" w:rsidSect="00A80A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66F5F"/>
    <w:multiLevelType w:val="hybridMultilevel"/>
    <w:tmpl w:val="756087C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7B"/>
    <w:rsid w:val="004833D9"/>
    <w:rsid w:val="005172F1"/>
    <w:rsid w:val="007B187B"/>
    <w:rsid w:val="007B20AF"/>
    <w:rsid w:val="00A465D6"/>
    <w:rsid w:val="00E5294E"/>
    <w:rsid w:val="7632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3887"/>
  <w15:chartTrackingRefBased/>
  <w15:docId w15:val="{7ED0BF5F-451A-405B-A437-DCE1B879F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5294E"/>
    <w:pPr>
      <w:spacing w:after="0" w:line="240" w:lineRule="auto"/>
    </w:pPr>
    <w:rPr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65D6"/>
    <w:rPr>
      <w:color w:val="954F72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://www.nicedarts.com/how_to_301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DOCID-1506477047-6878</_dlc_DocId>
    <_dlc_DocIdUrl xmlns="5ede5379-f79c-4964-9301-1140f96aa672">
      <Url>https://epam.sharepoint.com/sites/LMSO/_layouts/15/DocIdRedir.aspx?ID=DOCID-1506477047-6878</Url>
      <Description>DOCID-1506477047-6878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E888739-5998-4F75-A917-E76D8B0846BD}"/>
</file>

<file path=customXml/itemProps2.xml><?xml version="1.0" encoding="utf-8"?>
<ds:datastoreItem xmlns:ds="http://schemas.openxmlformats.org/officeDocument/2006/customXml" ds:itemID="{3CC71527-D69F-4121-BD73-3510CCA46A7D}"/>
</file>

<file path=customXml/itemProps3.xml><?xml version="1.0" encoding="utf-8"?>
<ds:datastoreItem xmlns:ds="http://schemas.openxmlformats.org/officeDocument/2006/customXml" ds:itemID="{F126AC25-463A-4AB4-8A9A-0826A8A6F086}"/>
</file>

<file path=customXml/itemProps4.xml><?xml version="1.0" encoding="utf-8"?>
<ds:datastoreItem xmlns:ds="http://schemas.openxmlformats.org/officeDocument/2006/customXml" ds:itemID="{A8C53C4B-2DE7-443E-9159-A03AC6E1E1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Ayzrian</dc:creator>
  <cp:keywords/>
  <dc:description/>
  <cp:lastModifiedBy>Nazarii Romankiv</cp:lastModifiedBy>
  <cp:revision>4</cp:revision>
  <dcterms:created xsi:type="dcterms:W3CDTF">2021-01-17T20:02:00Z</dcterms:created>
  <dcterms:modified xsi:type="dcterms:W3CDTF">2021-06-18T09:47:58Z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d123bb98-0e0a-45d3-b59f-b70802fa8db3</vt:lpwstr>
  </property>
</Properties>
</file>