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Calibri" w:hAnsi="Calibri"/>
          <w:b w:val="0"/>
          <w:i w:val="0"/>
          <w:sz w:val="22"/>
        </w:rPr>
      </w:r>
    </w:p>
    <w:p>
      <w:pPr>
        <w:spacing w:before="0" w:after="0"/>
        <w:jc w:val="left"/>
      </w:pPr>
      <w:r>
        <w:rPr>
          <w:rFonts w:ascii="Calibri" w:hAnsi="Calibri"/>
          <w:b w:val="0"/>
          <w:i w:val="0"/>
          <w:sz w:val="22"/>
        </w:rPr>
      </w:r>
    </w:p>
    <w:p>
      <w:pPr>
        <w:spacing w:before="0" w:after="0"/>
        <w:jc w:val="left"/>
      </w:pPr>
      <w:r>
        <w:rPr>
          <w:rFonts w:ascii="Calibri" w:hAnsi="Calibri"/>
          <w:b w:val="0"/>
          <w:i w:val="0"/>
          <w:sz w:val="22"/>
        </w:rPr>
      </w:r>
    </w:p>
    <w:p>
      <w:pPr>
        <w:spacing w:before="0" w:after="40"/>
        <w:jc w:val="center"/>
      </w:pPr>
      <w:r>
        <w:rPr>
          <w:rFonts w:ascii="Calibri" w:hAnsi="Calibri"/>
          <w:b/>
          <w:i w:val="0"/>
          <w:color w:val="0D1F3C"/>
          <w:sz w:val="36"/>
        </w:rPr>
        <w:t>University of Vocational Technology</w:t>
      </w:r>
    </w:p>
    <w:p>
      <w:pPr>
        <w:spacing w:before="0" w:after="320"/>
        <w:jc w:val="center"/>
      </w:pPr>
      <w:r>
        <w:rPr>
          <w:rFonts w:ascii="Calibri" w:hAnsi="Calibri"/>
          <w:b w:val="0"/>
          <w:i w:val="0"/>
          <w:color w:val="6C757D"/>
          <w:sz w:val="26"/>
        </w:rPr>
        <w:t>Institute of Computer Science and Technology</w:t>
      </w:r>
    </w:p>
    <w:p>
      <w:pPr>
        <w:spacing w:after="400"/>
        <w:jc w:val="center"/>
      </w:pPr>
      <w:r>
        <w:rPr>
          <w:color w:val="C8A951"/>
          <w:sz w:val="16"/>
        </w:rPr>
        <w:t>━━━━━━━━━━━━━━━━━━━━━━━━━━━━━━━━━━━━━━━━━━━━━━━━━━</w:t>
      </w:r>
    </w:p>
    <w:p>
      <w:pPr>
        <w:spacing w:before="0" w:after="40"/>
        <w:jc w:val="center"/>
      </w:pPr>
      <w:r>
        <w:rPr>
          <w:rFonts w:ascii="Calibri" w:hAnsi="Calibri"/>
          <w:b/>
          <w:i w:val="0"/>
          <w:color w:val="0D1F3C"/>
          <w:sz w:val="32"/>
        </w:rPr>
        <w:t>HDIT 21193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4A4A4A"/>
          <w:sz w:val="28"/>
        </w:rPr>
        <w:t>User Experience and Interface Design</w:t>
      </w:r>
    </w:p>
    <w:p>
      <w:pPr>
        <w:spacing w:before="0" w:after="120"/>
        <w:jc w:val="center"/>
      </w:pPr>
      <w:r>
        <w:rPr>
          <w:rFonts w:ascii="Calibri" w:hAnsi="Calibri"/>
          <w:b/>
          <w:i w:val="0"/>
          <w:color w:val="C8A951"/>
          <w:sz w:val="28"/>
        </w:rPr>
        <w:t>Final Project Report</w:t>
      </w:r>
    </w:p>
    <w:p>
      <w:pPr>
        <w:spacing w:before="0" w:after="480"/>
        <w:jc w:val="center"/>
      </w:pPr>
      <w:r>
        <w:rPr>
          <w:rFonts w:ascii="Calibri" w:hAnsi="Calibri"/>
          <w:b/>
          <w:i w:val="0"/>
          <w:color w:val="0D1F3C"/>
          <w:sz w:val="40"/>
        </w:rPr>
        <w:t>Student Management System</w:t>
      </w:r>
    </w:p>
    <w:p>
      <w:pPr>
        <w:spacing w:after="600"/>
        <w:jc w:val="center"/>
      </w:pPr>
      <w:r>
        <w:rPr>
          <w:color w:val="C8A951"/>
          <w:sz w:val="16"/>
        </w:rPr>
        <w:t>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/>
            <w:r>
              <w:rPr>
                <w:b/>
                <w:color w:val="0D1F3C"/>
                <w:sz w:val="24"/>
              </w:rPr>
              <w:t>Prepared by: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left"/>
            </w:pPr>
            <w:r/>
            <w:r>
              <w:rPr>
                <w:sz w:val="24"/>
                <w:u w:val="single"/>
              </w:rPr>
              <w:t>_________________________</w:t>
            </w:r>
          </w:p>
        </w:tc>
      </w:tr>
      <w:tr>
        <w:tc>
          <w:tcPr>
            <w:tcW w:type="dxa" w:w="288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/>
            <w:r>
              <w:rPr>
                <w:b/>
                <w:color w:val="0D1F3C"/>
                <w:sz w:val="24"/>
              </w:rPr>
              <w:t>Student ID: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left"/>
            </w:pPr>
            <w:r/>
            <w:r>
              <w:rPr>
                <w:sz w:val="24"/>
                <w:u w:val="single"/>
              </w:rPr>
              <w:t>_________________________</w:t>
            </w:r>
          </w:p>
        </w:tc>
      </w:tr>
      <w:tr>
        <w:tc>
          <w:tcPr>
            <w:tcW w:type="dxa" w:w="288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/>
            <w:r>
              <w:rPr>
                <w:b/>
                <w:color w:val="0D1F3C"/>
                <w:sz w:val="24"/>
              </w:rPr>
              <w:t>Academic Year: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left"/>
            </w:pPr>
            <w:r/>
            <w:r>
              <w:rPr>
                <w:sz w:val="24"/>
                <w:u w:val="none"/>
              </w:rPr>
              <w:t>Year 2 – Semester 1</w:t>
            </w:r>
          </w:p>
        </w:tc>
      </w:tr>
      <w:tr>
        <w:tc>
          <w:tcPr>
            <w:tcW w:type="dxa" w:w="288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/>
            <w:r>
              <w:rPr>
                <w:b/>
                <w:color w:val="0D1F3C"/>
                <w:sz w:val="24"/>
              </w:rPr>
              <w:t>Credit: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left"/>
            </w:pPr>
            <w:r/>
            <w:r>
              <w:rPr>
                <w:sz w:val="24"/>
                <w:u w:val="none"/>
              </w:rPr>
              <w:t>3</w:t>
            </w:r>
          </w:p>
        </w:tc>
      </w:tr>
      <w:tr>
        <w:tc>
          <w:tcPr>
            <w:tcW w:type="dxa" w:w="288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/>
            <w:r>
              <w:rPr>
                <w:b/>
                <w:color w:val="0D1F3C"/>
                <w:sz w:val="24"/>
              </w:rPr>
              <w:t>Submission Date:</w:t>
            </w:r>
          </w:p>
        </w:tc>
        <w:tc>
          <w:tcPr>
            <w:tcW w:type="dxa" w:w="4320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left"/>
            </w:pPr>
            <w:r/>
            <w:r>
              <w:rPr>
                <w:sz w:val="24"/>
                <w:u w:val="single"/>
              </w:rPr>
              <w:t>_________________________</w:t>
            </w:r>
          </w:p>
        </w:tc>
      </w:tr>
    </w:tbl>
    <w:p>
      <w:r>
        <w:br w:type="page"/>
      </w:r>
    </w:p>
    <w:p>
      <w:pPr>
        <w:spacing w:before="0" w:after="240"/>
        <w:jc w:val="center"/>
      </w:pPr>
      <w:r>
        <w:rPr>
          <w:rFonts w:ascii="Calibri" w:hAnsi="Calibri"/>
          <w:b/>
          <w:i w:val="0"/>
          <w:color w:val="0D1F3C"/>
          <w:sz w:val="32"/>
        </w:rPr>
        <w:t>Table of Contents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1. Introduction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2. Project Objectives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3. Technologies Used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4. System Architecture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5. Database Design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6. User Interface Design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7. System Pages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8. CRUD Operations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9. Security Features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10. Testing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11. Challenges &amp; Solutions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12. Conclusion</w:t>
      </w:r>
    </w:p>
    <w:p>
      <w:pPr>
        <w:spacing w:before="40" w:after="120"/>
        <w:jc w:val="left"/>
      </w:pPr>
      <w:r>
        <w:rPr>
          <w:rFonts w:ascii="Calibri" w:hAnsi="Calibri"/>
          <w:b w:val="0"/>
          <w:i w:val="0"/>
          <w:sz w:val="24"/>
        </w:rPr>
        <w:t>13. Appendix: Screenshots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2"/>
        </w:rPr>
        <w:t>The Student Management System is a web-based platform developed for the Institute of Computer Science and Technology, University of Vocational Technology. The system provides a comprehensive solution for managing students, lecturers, subjects, attendance, assessments, and academic records through a role-based interface.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2"/>
        </w:rPr>
        <w:t>The system supports four user roles — Admin, Lecturer, Student, and Parent — each with appropriate access levels and functionality. Built using HTML, CSS, JavaScript, PHP, and MySQL, the application follows a traditional server-rendered architecture with a responsive Bootstrap-based user interface.</w:t>
      </w:r>
    </w:p>
    <w:p>
      <w:pPr>
        <w:pStyle w:val="Heading1"/>
      </w:pPr>
      <w:r>
        <w:t>2. Project Objectives</w:t>
      </w:r>
    </w:p>
    <w:p>
      <w:pPr>
        <w:pStyle w:val="ListBullet"/>
      </w:pPr>
      <w:r>
        <w:t>Develop a complete academic management system using HTML, CSS, JavaScript, PHP, and MySQL without frameworks</w:t>
      </w:r>
    </w:p>
    <w:p>
      <w:pPr>
        <w:pStyle w:val="ListBullet"/>
      </w:pPr>
      <w:r>
        <w:t>Implement role-based authentication with secure session management</w:t>
      </w:r>
    </w:p>
    <w:p>
      <w:pPr>
        <w:pStyle w:val="ListBullet"/>
      </w:pPr>
      <w:r>
        <w:t>Provide full CRUD operations for features, users, and products</w:t>
      </w:r>
    </w:p>
    <w:p>
      <w:pPr>
        <w:pStyle w:val="ListBullet"/>
      </w:pPr>
      <w:r>
        <w:t>Create a responsive, modern UI with dark/light mode support</w:t>
      </w:r>
    </w:p>
    <w:p>
      <w:pPr>
        <w:pStyle w:val="ListBullet"/>
      </w:pPr>
      <w:r>
        <w:t>Ensure security through password hashing, prepared statements, and CSRF protection</w:t>
      </w:r>
    </w:p>
    <w:p>
      <w:pPr>
        <w:pStyle w:val="ListBullet"/>
      </w:pPr>
      <w:r>
        <w:t>Design an intuitive user experience for all user roles</w:t>
      </w:r>
    </w:p>
    <w:p>
      <w:pPr>
        <w:pStyle w:val="Heading1"/>
      </w:pPr>
      <w:r>
        <w:t>3. Technologies Used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HTML5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Page structure and content markup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CSS3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Styling, layout, responsive design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JavaScript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Client-side validation, dark mode toggle, interactive UI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PHP 8.2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Server-side logic, database operations, session management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MySQL (MariaDB)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Relational database for data persistence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Bootstrap 4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Frontend component library for responsive design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Font Awesome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Icon library for UI elements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PDO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PHP Data Objects for secure database access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XAMPP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Local development environment (Apache + MariaDB + PHP)</w:t>
            </w:r>
          </w:p>
        </w:tc>
      </w:tr>
    </w:tbl>
    <w:p>
      <w:pPr>
        <w:pStyle w:val="Heading1"/>
      </w:pPr>
      <w:r>
        <w:t>4. System Architecture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2"/>
        </w:rPr>
        <w:t>The application follows a three-tier architecture with clear separation between the presentation layer, application layer, and data layer.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architecture-diagram.png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 1: Three-Tier System Architecture</w:t>
      </w:r>
    </w:p>
    <w:p/>
    <w:p>
      <w:pPr>
        <w:spacing w:before="240" w:after="80"/>
        <w:jc w:val="left"/>
      </w:pPr>
      <w:r>
        <w:rPr>
          <w:rFonts w:ascii="Calibri" w:hAnsi="Calibri"/>
          <w:b/>
          <w:i w:val="0"/>
          <w:sz w:val="24"/>
        </w:rPr>
        <w:t>Folder Structure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Path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includes/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Reusable PHP components (config, header, footer, sidebar, nav-menu)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assets/css/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Custom stylesheets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assets/js/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Custom JavaScript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assets/images/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SVG illustrations and icons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Database/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SQL backup file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admin/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Admin-specific pages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*.php</w:t>
            </w:r>
          </w:p>
        </w:tc>
        <w:tc>
          <w:tcPr>
            <w:tcW w:type="dxa" w:w="6480"/>
          </w:tcPr>
          <w:p>
            <w:r>
              <w:rPr>
                <w:sz w:val="20"/>
              </w:rPr>
              <w:t>Page files at root level</w:t>
            </w:r>
          </w:p>
        </w:tc>
      </w:tr>
    </w:tbl>
    <w:p>
      <w:pPr>
        <w:pStyle w:val="Heading1"/>
      </w:pPr>
      <w:r>
        <w:t>5. Database Design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2"/>
        </w:rPr>
        <w:t>The database contains 15 tables. The three primary tables required for the assignment are described below.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sz w:val="24"/>
        </w:rPr>
        <w:t>5.1 users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INT (PK, AUTO_INCREMENT)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Unique user identifier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fullname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User full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VARCHAR(100) (UNIQUE)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Login email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password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bcrypt hashed password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role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ENUM(Admin,Lecturer,Student,Parent)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User role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phone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VARCHAR(20)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Contact number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Account creation date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0"/>
        </w:rPr>
        <w:t>Sample records: 17 records.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sz w:val="24"/>
        </w:rPr>
        <w:t>5.2 features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Features_id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INT (PK, AUTO_INCREMENT)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 identifier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Features_name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Detailed 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facilities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Capabilities list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user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Target audience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image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 image filename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Creation date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0"/>
        </w:rPr>
        <w:t>Sample records: 11 records.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sz w:val="24"/>
        </w:rPr>
        <w:t>5.3 product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Field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INT (PK, AUTO_INCREMENT)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Unique product identifier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product_name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VARCHAR(100)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 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price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DECIMAL(10,2)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Product price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Available stock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Creation date</w:t>
            </w:r>
          </w:p>
        </w:tc>
      </w:tr>
    </w:tbl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0"/>
        </w:rPr>
        <w:t>Sample records: 6 records.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sz w:val="24"/>
        </w:rPr>
        <w:t>Entity Relationship Diagram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er-diagram.png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 2: Database ER Diagram</w:t>
      </w:r>
    </w:p>
    <w:p/>
    <w:p>
      <w:pPr>
        <w:pStyle w:val="Heading1"/>
      </w:pPr>
      <w:r>
        <w:t>6. User Interface Design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sz w:val="24"/>
        </w:rPr>
        <w:t>6.1 Design Philosophy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2"/>
        </w:rPr>
        <w:t>The UI follows a clean, professional aesthetic with a navy and gold colour scheme. The design prioritises clarity, accessibility, and consistency across all pages.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sz w:val="24"/>
        </w:rPr>
        <w:t>6.2 Colour Palette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Colour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Hex Code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rPr>
                <w:b/>
                <w:sz w:val="20"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Navy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#0d1f3c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Sidebar, headings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Gold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#c8a951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Accent highlights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White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#ffffff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Content cards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#d4183d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Delete actions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Muted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#6c757d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Secondary text</w:t>
            </w:r>
          </w:p>
        </w:tc>
      </w:tr>
    </w:tbl>
    <w:p>
      <w:pPr>
        <w:spacing w:before="160" w:after="80"/>
        <w:jc w:val="left"/>
      </w:pPr>
      <w:r>
        <w:rPr>
          <w:rFonts w:ascii="Calibri" w:hAnsi="Calibri"/>
          <w:b/>
          <w:i w:val="0"/>
          <w:sz w:val="24"/>
        </w:rPr>
        <w:t>6.3 Dark Mode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2"/>
        </w:rPr>
        <w:t>The system includes a fully functional dark/light mode toggle implemented in vanilla JavaScript, persisted in localStorage.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dark-mode.png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 3: Dashboard in Dark Mode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light-mode.png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 4: Dashboard in Light Mode</w:t>
      </w:r>
    </w:p>
    <w:p/>
    <w:p>
      <w:pPr>
        <w:pStyle w:val="Heading1"/>
      </w:pPr>
      <w:r>
        <w:t>7. System Pages</w:t>
      </w:r>
    </w:p>
    <w:p>
      <w:pPr>
        <w:spacing w:before="240" w:after="80"/>
        <w:jc w:val="left"/>
      </w:pPr>
      <w:r>
        <w:rPr>
          <w:rFonts w:ascii="Calibri" w:hAnsi="Calibri"/>
          <w:b/>
          <w:i w:val="0"/>
          <w:sz w:val="24"/>
        </w:rPr>
        <w:t>7.1 Public Pages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Home Page (index.php)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Hero banner, branding, feature highlights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home-page.png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Home Page</w:t>
      </w:r>
    </w:p>
    <w:p/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About Us (about-us.php)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Vision, mission, values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about-page.png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About Us</w:t>
      </w:r>
    </w:p>
    <w:p/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Features (features.php)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Feature cards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features-page.png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Features</w:t>
      </w:r>
    </w:p>
    <w:p/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Products (product.php)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Product cards with prices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products-public.png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Products</w:t>
      </w:r>
    </w:p>
    <w:p/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Contact Us (contact-us.php)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Contact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contact-page.png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Contact Us</w:t>
      </w:r>
    </w:p>
    <w:p/>
    <w:p>
      <w:pPr>
        <w:spacing w:before="240" w:after="80"/>
        <w:jc w:val="left"/>
      </w:pPr>
      <w:r>
        <w:rPr>
          <w:rFonts w:ascii="Calibri" w:hAnsi="Calibri"/>
          <w:b/>
          <w:i w:val="0"/>
          <w:sz w:val="24"/>
        </w:rPr>
        <w:t>7.2 Authentication Pages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Login (login.php)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Secure login form with CSRF token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login-page.png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Login</w:t>
      </w:r>
    </w:p>
    <w:p/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Register (register.php)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Registration form with role selection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register-page.png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Register</w:t>
      </w:r>
    </w:p>
    <w:p/>
    <w:p>
      <w:pPr>
        <w:spacing w:before="240" w:after="80"/>
        <w:jc w:val="left"/>
      </w:pPr>
      <w:r>
        <w:rPr>
          <w:rFonts w:ascii="Calibri" w:hAnsi="Calibri"/>
          <w:b/>
          <w:i w:val="0"/>
          <w:sz w:val="24"/>
        </w:rPr>
        <w:t>7.3 Dashboard Pages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User Dashboard (dashboard.php)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Role-based dashboard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user-dashboard.png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User Dashboard</w:t>
      </w:r>
    </w:p>
    <w:p/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Admin Dashboard (admin_dashboard.php)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Admin management panels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admin-dashboard.png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Admin Dashboard</w:t>
      </w:r>
    </w:p>
    <w:p/>
    <w:p>
      <w:pPr>
        <w:spacing w:before="240" w:after="80"/>
        <w:jc w:val="left"/>
      </w:pPr>
      <w:r>
        <w:rPr>
          <w:rFonts w:ascii="Calibri" w:hAnsi="Calibri"/>
          <w:b/>
          <w:i w:val="0"/>
          <w:sz w:val="24"/>
        </w:rPr>
        <w:t>7.4 Feature Management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Manage Features (manage_features.php)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Feature cards with edit/delete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manage-features.png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Manage Features</w:t>
      </w:r>
    </w:p>
    <w:p/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Add Feature (add_features.php)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Add feature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add-feature.png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Add Feature</w:t>
      </w:r>
    </w:p>
    <w:p/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Edit Feature (edit_features.php)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Pre-filled edit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edit-feature.png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Edit Feature</w:t>
      </w:r>
    </w:p>
    <w:p/>
    <w:p>
      <w:pPr>
        <w:spacing w:before="240" w:after="80"/>
        <w:jc w:val="left"/>
      </w:pPr>
      <w:r>
        <w:rPr>
          <w:rFonts w:ascii="Calibri" w:hAnsi="Calibri"/>
          <w:b/>
          <w:i w:val="0"/>
          <w:sz w:val="24"/>
        </w:rPr>
        <w:t>7.5 User Management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Manage Users (manage_user.php)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User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manage-users.png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Manage Users</w:t>
      </w:r>
    </w:p>
    <w:p/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Add User (add_user.php)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Add user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add-user.png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Add User</w:t>
      </w:r>
    </w:p>
    <w:p/>
    <w:p>
      <w:pPr>
        <w:spacing w:before="240" w:after="80"/>
        <w:jc w:val="left"/>
      </w:pPr>
      <w:r>
        <w:rPr>
          <w:rFonts w:ascii="Calibri" w:hAnsi="Calibri"/>
          <w:b/>
          <w:i w:val="0"/>
          <w:sz w:val="24"/>
        </w:rPr>
        <w:t>7.6 Product Management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Manage Products (manage_product.php)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Product cards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manage-products.png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Manage Products</w:t>
      </w:r>
    </w:p>
    <w:p/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Add Product (add_product.php)</w:t>
      </w:r>
    </w:p>
    <w:p>
      <w:pPr>
        <w:spacing w:before="0" w:after="40"/>
        <w:jc w:val="left"/>
      </w:pPr>
      <w:r>
        <w:rPr>
          <w:rFonts w:ascii="Calibri" w:hAnsi="Calibri"/>
          <w:b w:val="0"/>
          <w:i w:val="0"/>
          <w:sz w:val="20"/>
        </w:rPr>
        <w:t>Add product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add-product.png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Add Product</w:t>
      </w:r>
    </w:p>
    <w:p/>
    <w:p>
      <w:pPr>
        <w:pStyle w:val="Heading1"/>
      </w:pPr>
      <w:r>
        <w:t>8. CRUD Operations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2"/>
        </w:rPr>
        <w:t>The system implements full Create, Read, Update, Delete functionality for three entities: Features, Users, and Products.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sz w:val="24"/>
        </w:rPr>
        <w:t>8.1 Features CRUD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Operation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Page</w:t>
            </w:r>
          </w:p>
        </w:tc>
        <w:tc>
          <w:tcPr>
            <w:tcW w:type="dxa" w:w="4752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add_features.php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Add new feature via form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manage_features.php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View all features in card layout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edit_features.php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Edit feature via pre-filled form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delete_features.php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Remove feature with confirmation</w:t>
            </w:r>
          </w:p>
        </w:tc>
      </w:tr>
    </w:tbl>
    <w:p>
      <w:pPr>
        <w:spacing w:before="160" w:after="80"/>
        <w:jc w:val="left"/>
      </w:pPr>
      <w:r>
        <w:rPr>
          <w:rFonts w:ascii="Calibri" w:hAnsi="Calibri"/>
          <w:b/>
          <w:i w:val="0"/>
          <w:sz w:val="24"/>
        </w:rPr>
        <w:t>8.2 Users CRUD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Operation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Page</w:t>
            </w:r>
          </w:p>
        </w:tc>
        <w:tc>
          <w:tcPr>
            <w:tcW w:type="dxa" w:w="4752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add_user.php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Register new user with role selection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manage_user.php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View all users in table format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edit_user.php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Modify user role and details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delete_user.php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Remove user account</w:t>
            </w:r>
          </w:p>
        </w:tc>
      </w:tr>
    </w:tbl>
    <w:p>
      <w:pPr>
        <w:spacing w:before="160" w:after="80"/>
        <w:jc w:val="left"/>
      </w:pPr>
      <w:r>
        <w:rPr>
          <w:rFonts w:ascii="Calibri" w:hAnsi="Calibri"/>
          <w:b/>
          <w:i w:val="0"/>
          <w:sz w:val="24"/>
        </w:rPr>
        <w:t>8.3 Products CRUD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Operation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Page</w:t>
            </w:r>
          </w:p>
        </w:tc>
        <w:tc>
          <w:tcPr>
            <w:tcW w:type="dxa" w:w="4752"/>
          </w:tcPr>
          <w:p>
            <w:pPr>
              <w:jc w:val="center"/>
            </w:pPr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Create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add_product.php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Add new product with price and quantity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Read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manage_product.php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View all products in card layout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Update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edit_product.php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Edit product details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delete_product.php</w:t>
            </w:r>
          </w:p>
        </w:tc>
        <w:tc>
          <w:tcPr>
            <w:tcW w:type="dxa" w:w="4752"/>
          </w:tcPr>
          <w:p>
            <w:r>
              <w:rPr>
                <w:sz w:val="20"/>
              </w:rPr>
              <w:t>Remove product with confirmation</w:t>
            </w:r>
          </w:p>
        </w:tc>
      </w:tr>
    </w:tbl>
    <w:p>
      <w:pPr>
        <w:spacing w:before="160" w:after="80"/>
        <w:jc w:val="left"/>
      </w:pPr>
      <w:r>
        <w:rPr>
          <w:rFonts w:ascii="Calibri" w:hAnsi="Calibri"/>
          <w:b w:val="0"/>
          <w:i w:val="0"/>
          <w:sz w:val="20"/>
        </w:rPr>
        <w:t>All CRUD operations use PDO prepared statements with input sanitisation and CSRF token verification.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crud-create.png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Successful create operation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crud-delete.png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Delete confirmation dialog</w:t>
      </w:r>
    </w:p>
    <w:p/>
    <w:p>
      <w:pPr>
        <w:pStyle w:val="Heading1"/>
      </w:pPr>
      <w:r>
        <w:t>9. Security Features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9.1 Password Security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0"/>
        </w:rPr>
        <w:t>All passwords are hashed using bcrypt (password_hash() with PASSWORD_DEFAULT). Verified with password_verify() for timing-safe comparison.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9.2 SQL Injection Prevention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0"/>
        </w:rPr>
        <w:t>All database queries use PDO prepared statements with parameterised queries.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9.3 Input Sanitisation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0"/>
        </w:rPr>
        <w:t>Custom sanitize() function, FILTER_SANITIZE_EMAIL, and htmlspecialchars() output escaping.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9.4 CSRF Protection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0"/>
        </w:rPr>
        <w:t>Every form includes a hidden CSRF token generated with bin2hex(random_bytes(32)), verified with hash_equals().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9.5 Session Security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0"/>
        </w:rPr>
        <w:t>Session regeneration on login, timeout handling, authentication checks, role-based access control.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sz w:val="22"/>
        </w:rPr>
        <w:t>9.6 XSS Prevention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0"/>
        </w:rPr>
        <w:t>All user-generated content escaped with htmlspecialchars() before rendering.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csrf-token.png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Hidden CSRF token field in form</w:t>
      </w:r>
    </w:p>
    <w:p/>
    <w:p>
      <w:pPr>
        <w:pStyle w:val="Heading1"/>
      </w:pPr>
      <w:r>
        <w:t>10. Testing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4032"/>
          </w:tcPr>
          <w:p>
            <w:pPr>
              <w:jc w:val="center"/>
            </w:pPr>
            <w:r>
              <w:rPr>
                <w:b/>
                <w:sz w:val="20"/>
              </w:rPr>
              <w:t>Test Case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  <w:sz w:val="20"/>
              </w:rPr>
              <w:t>Expected Result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User login with valid credentials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Redirect to dashboard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User login with invalid password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Error message displayed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Register new student account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Success message, able to login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Access dashboard without login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Redirect to login page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Create new feature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Feature appears in management list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Edit existing feature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Changes reflected immediately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Delete feature with confirmation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Feature removed from database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Create new product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Product appears in cards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Toggle dark/light mode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Theme persists after page reload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Access admin page as Student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Redirect or access denied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Submit contact form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Success message displayed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4032"/>
          </w:tcPr>
          <w:p>
            <w:r>
              <w:rPr>
                <w:sz w:val="20"/>
              </w:rPr>
              <w:t>Mobile responsive layout</w:t>
            </w:r>
          </w:p>
        </w:tc>
        <w:tc>
          <w:tcPr>
            <w:tcW w:type="dxa" w:w="3600"/>
          </w:tcPr>
          <w:p>
            <w:r>
              <w:rPr>
                <w:sz w:val="20"/>
              </w:rPr>
              <w:t>Cards stack vertically on small screens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Pass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mobile-view.png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Mobile responsive layout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rPr>
          <w:trHeight w:val="1800" w:hRule="atLeast"/>
        </w:trPr>
        <w:tc>
          <w:tcPr>
            <w:tcW w:type="dxa" w:w="9406"/>
            <w:shd w:fill="F0F0F0"/>
            <w:tcBorders>
              <w:top w:val="dashed" w:sz="6" w:space="0" w:color="999999"/>
              <w:left w:val="dashed" w:sz="6" w:space="0" w:color="999999"/>
              <w:bottom w:val="dashed" w:sz="6" w:space="0" w:color="999999"/>
              <w:right w:val="dashed" w:sz="6" w:space="0" w:color="999999"/>
            </w:tcBorders>
          </w:tcPr>
          <w:p>
            <w:pPr>
              <w:jc w:val="center"/>
            </w:pPr>
            <w:r/>
            <w:r>
              <w:rPr>
                <w:i/>
                <w:color w:val="888888"/>
                <w:sz w:val="22"/>
              </w:rPr>
              <w:t>[ INSERT SCREENSHOT: form-validation.png ]</w:t>
            </w:r>
          </w:p>
        </w:tc>
      </w:tr>
    </w:tbl>
    <w:p/>
    <w:p>
      <w:pPr>
        <w:jc w:val="center"/>
      </w:pPr>
      <w:r>
        <w:rPr>
          <w:i/>
          <w:color w:val="666666"/>
          <w:sz w:val="18"/>
        </w:rPr>
        <w:t>Figure: Form validation error messages</w:t>
      </w:r>
    </w:p>
    <w:p/>
    <w:p>
      <w:pPr>
        <w:pStyle w:val="Heading1"/>
      </w:pPr>
      <w:r>
        <w:t>11. Challenges &amp; Solutions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464"/>
          </w:tcPr>
          <w:p>
            <w:pPr>
              <w:jc w:val="center"/>
            </w:pPr>
            <w:r>
              <w:rPr>
                <w:b/>
                <w:sz w:val="20"/>
              </w:rPr>
              <w:t>Challenge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rPr>
                <w:b/>
                <w:sz w:val="20"/>
              </w:rPr>
              <w:t>Solution</w:t>
            </w:r>
          </w:p>
        </w:tc>
      </w:tr>
      <w:tr>
        <w:tc>
          <w:tcPr>
            <w:tcW w:type="dxa" w:w="4464"/>
          </w:tcPr>
          <w:p>
            <w:r>
              <w:rPr>
                <w:sz w:val="20"/>
              </w:rPr>
              <w:t>Consistent session management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Centralised includes/config.php with helpers</w:t>
            </w:r>
          </w:p>
        </w:tc>
      </w:tr>
      <w:tr>
        <w:tc>
          <w:tcPr>
            <w:tcW w:type="dxa" w:w="4464"/>
          </w:tcPr>
          <w:p>
            <w:r>
              <w:rPr>
                <w:sz w:val="20"/>
              </w:rPr>
              <w:t>Secure password storage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password_hash() with bcrypt</w:t>
            </w:r>
          </w:p>
        </w:tc>
      </w:tr>
      <w:tr>
        <w:tc>
          <w:tcPr>
            <w:tcW w:type="dxa" w:w="4464"/>
          </w:tcPr>
          <w:p>
            <w:r>
              <w:rPr>
                <w:sz w:val="20"/>
              </w:rPr>
              <w:t>SQL injection prevention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PDO prepared statements via db_query() helper</w:t>
            </w:r>
          </w:p>
        </w:tc>
      </w:tr>
      <w:tr>
        <w:tc>
          <w:tcPr>
            <w:tcW w:type="dxa" w:w="4464"/>
          </w:tcPr>
          <w:p>
            <w:r>
              <w:rPr>
                <w:sz w:val="20"/>
              </w:rPr>
              <w:t>Responsive UI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Bootstrap 4 grid with custom CSS breakpoints</w:t>
            </w:r>
          </w:p>
        </w:tc>
      </w:tr>
      <w:tr>
        <w:tc>
          <w:tcPr>
            <w:tcW w:type="dxa" w:w="4464"/>
          </w:tcPr>
          <w:p>
            <w:r>
              <w:rPr>
                <w:sz w:val="20"/>
              </w:rPr>
              <w:t>Dark mode without framework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Vanilla JS + CSS custom properties + localStorage</w:t>
            </w:r>
          </w:p>
        </w:tc>
      </w:tr>
      <w:tr>
        <w:tc>
          <w:tcPr>
            <w:tcW w:type="dxa" w:w="4464"/>
          </w:tcPr>
          <w:p>
            <w:r>
              <w:rPr>
                <w:sz w:val="20"/>
              </w:rPr>
              <w:t>CSRF protection for all forms</w:t>
            </w:r>
          </w:p>
        </w:tc>
        <w:tc>
          <w:tcPr>
            <w:tcW w:type="dxa" w:w="4896"/>
          </w:tcPr>
          <w:p>
            <w:r>
              <w:rPr>
                <w:sz w:val="20"/>
              </w:rPr>
              <w:t>Reusable csrf_token() and verify_csrf() functions</w:t>
            </w:r>
          </w:p>
        </w:tc>
      </w:tr>
    </w:tbl>
    <w:p>
      <w:pPr>
        <w:pStyle w:val="Heading1"/>
      </w:pPr>
      <w:r>
        <w:t>12. Conclusion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sz w:val="22"/>
        </w:rPr>
        <w:t>The Student Management System successfully fulfills all HDIT21193 assignment requirements:</w:t>
      </w:r>
    </w:p>
    <w:p>
      <w:pPr>
        <w:pStyle w:val="ListBullet"/>
      </w:pPr>
      <w:r>
        <w:t>10+ pages including public, authentication, dashboard, and CRUD pages</w:t>
      </w:r>
    </w:p>
    <w:p>
      <w:pPr>
        <w:pStyle w:val="ListBullet"/>
      </w:pPr>
      <w:r>
        <w:t>3 database tables (users, features, product) with 10+ sample records each</w:t>
      </w:r>
    </w:p>
    <w:p>
      <w:pPr>
        <w:pStyle w:val="ListBullet"/>
      </w:pPr>
      <w:r>
        <w:t>Full CRUD operations for features, users, and products</w:t>
      </w:r>
    </w:p>
    <w:p>
      <w:pPr>
        <w:pStyle w:val="ListBullet"/>
      </w:pPr>
      <w:r>
        <w:t>HTML, CSS, JavaScript, PHP, MySQL — no frameworks</w:t>
      </w:r>
    </w:p>
    <w:p>
      <w:pPr>
        <w:pStyle w:val="ListBullet"/>
      </w:pPr>
      <w:r>
        <w:t>Security: bcrypt hashing, PDO prepared statements, CSRF protection, input sanitisation</w:t>
      </w:r>
    </w:p>
    <w:p>
      <w:pPr>
        <w:pStyle w:val="ListBullet"/>
      </w:pPr>
      <w:r>
        <w:t>Session management with role-based access control</w:t>
      </w:r>
    </w:p>
    <w:p>
      <w:pPr>
        <w:pStyle w:val="ListBullet"/>
      </w:pPr>
      <w:r>
        <w:t>Dark/light mode toggle with localStorage persistence</w:t>
      </w:r>
    </w:p>
    <w:p>
      <w:pPr>
        <w:pStyle w:val="ListBullet"/>
      </w:pPr>
      <w:r>
        <w:t>Responsive design for desktop and mobile devices</w:t>
      </w:r>
    </w:p>
    <w:p>
      <w:pPr>
        <w:pStyle w:val="ListBullet"/>
      </w:pPr>
      <w:r>
        <w:t>Form validation using JavaScript (client-side) and PHP (server-side)</w:t>
      </w:r>
    </w:p>
    <w:p>
      <w:pPr>
        <w:pStyle w:val="ListBullet"/>
      </w:pPr>
      <w:r>
        <w:t>SQL backup file with complete database schema and sample data</w:t>
      </w:r>
    </w:p>
    <w:p>
      <w:pPr>
        <w:spacing w:before="160" w:after="80"/>
        <w:jc w:val="left"/>
      </w:pPr>
      <w:r>
        <w:rPr>
          <w:rFonts w:ascii="Calibri" w:hAnsi="Calibri"/>
          <w:b w:val="0"/>
          <w:i w:val="0"/>
          <w:sz w:val="22"/>
        </w:rPr>
        <w:t>The project is ready for demonstration and viva.</w:t>
      </w:r>
    </w:p>
    <w:p>
      <w:pPr>
        <w:pStyle w:val="Heading1"/>
      </w:pPr>
      <w:r>
        <w:t>13. Appendix: Screenshots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0"/>
        </w:rPr>
        <w:t>Capture the following screenshots from the running application: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b/>
                <w:sz w:val="20"/>
              </w:rPr>
              <w:t>Screenshot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Page/URL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home-page.png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index.php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Hero + features section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about-page.png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about-us.php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Vision, mission, values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features-page.png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features.php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feature cards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products-public.png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Product cards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contact-page.png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contact-us.php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Contact form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login-page.png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login.php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Login form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register-page.png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register.php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Registration form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user-dashboard.png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dashboard.php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Dashboard after login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admin-dashboard.png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admin_dashboard.php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Admin panels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manage-features.png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manage_features.php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Feature cards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add-feature.png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add_features.php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Add feature form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edit-feature.png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edit_features.php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Pre-filled edit form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manage-users.png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manage_user.php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User table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add-user.png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add_user.php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Add user form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manage-products.png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manage_product.php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Product cards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add-product.png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add_product.php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Add product form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profile-page.png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profile.php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User profile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dark-mode.png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Dark theme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light-mode.png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Light theme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crud-create.png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Any add page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Success alert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crud-delete.png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Any delete page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Confirmation prompt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csrf-token.png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Any form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Dev tools showing CSRF field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23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er-diagram.png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phpMyAdmin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Database structure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mobile-view.png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Any page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Responsive layout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form-validation.png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Any form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Validation errors</w:t>
            </w:r>
          </w:p>
        </w:tc>
      </w:tr>
    </w:tbl>
    <w:sectPr w:rsidR="00FC693F" w:rsidRPr="0006063C" w:rsidSect="00034616">
      <w:pgSz w:w="12240" w:h="15840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