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8ED" w:rsidRDefault="00AF68ED">
      <w:pPr>
        <w:spacing w:after="0"/>
      </w:pPr>
    </w:p>
    <w:p w:rsidR="00AF68ED" w:rsidRDefault="00AF68ED">
      <w:pPr>
        <w:spacing w:after="0"/>
      </w:pPr>
    </w:p>
    <w:p w:rsidR="00AF68ED" w:rsidRDefault="00AF68ED">
      <w:pPr>
        <w:spacing w:after="0"/>
      </w:pPr>
    </w:p>
    <w:p w:rsidR="00AF68ED" w:rsidRDefault="00E04764">
      <w:pPr>
        <w:spacing w:after="40"/>
        <w:jc w:val="center"/>
      </w:pPr>
      <w:r>
        <w:rPr>
          <w:b/>
          <w:color w:val="0D1F3C"/>
          <w:sz w:val="36"/>
        </w:rPr>
        <w:t>Institute of Computer Science and Technology</w:t>
      </w:r>
    </w:p>
    <w:p w:rsidR="00AF68ED" w:rsidRDefault="00E04764">
      <w:pPr>
        <w:spacing w:after="320"/>
        <w:jc w:val="center"/>
      </w:pPr>
      <w:r>
        <w:rPr>
          <w:color w:val="6C757D"/>
          <w:sz w:val="26"/>
        </w:rPr>
        <w:t>University of Vocational Technology</w:t>
      </w:r>
    </w:p>
    <w:p w:rsidR="00AF68ED" w:rsidRDefault="00E04764">
      <w:pPr>
        <w:spacing w:after="400"/>
        <w:jc w:val="center"/>
      </w:pPr>
      <w:r>
        <w:rPr>
          <w:color w:val="C8A951"/>
          <w:sz w:val="16"/>
        </w:rPr>
        <w:t>━━━━━━━━━━━━━━━━━━━━━━━━━━━━━━━━━━━━━━━━━━━━━━━━━━</w:t>
      </w:r>
    </w:p>
    <w:p w:rsidR="00AF68ED" w:rsidRDefault="00E04764">
      <w:pPr>
        <w:spacing w:after="40"/>
        <w:jc w:val="center"/>
      </w:pPr>
      <w:r>
        <w:rPr>
          <w:b/>
          <w:color w:val="0D1F3C"/>
          <w:sz w:val="32"/>
        </w:rPr>
        <w:t>HDIT 21193</w:t>
      </w:r>
    </w:p>
    <w:p w:rsidR="00AF68ED" w:rsidRDefault="00E04764">
      <w:pPr>
        <w:spacing w:after="400"/>
        <w:jc w:val="center"/>
      </w:pPr>
      <w:r>
        <w:rPr>
          <w:color w:val="4A4A4A"/>
          <w:sz w:val="28"/>
        </w:rPr>
        <w:t>User Experience and Interface Design</w:t>
      </w:r>
    </w:p>
    <w:p w:rsidR="00AF68ED" w:rsidRDefault="00E04764">
      <w:pPr>
        <w:spacing w:after="120"/>
        <w:jc w:val="center"/>
      </w:pPr>
      <w:r>
        <w:rPr>
          <w:b/>
          <w:color w:val="C8A951"/>
          <w:sz w:val="28"/>
        </w:rPr>
        <w:t>Final Project Report</w:t>
      </w:r>
    </w:p>
    <w:p w:rsidR="00AF68ED" w:rsidRDefault="00E04764">
      <w:pPr>
        <w:spacing w:after="480"/>
        <w:jc w:val="center"/>
      </w:pPr>
      <w:r>
        <w:rPr>
          <w:b/>
          <w:color w:val="0D1F3C"/>
          <w:sz w:val="40"/>
        </w:rPr>
        <w:t>ICST Academic Management System</w:t>
      </w:r>
    </w:p>
    <w:p w:rsidR="00AF68ED" w:rsidRDefault="00E04764">
      <w:pPr>
        <w:spacing w:after="600"/>
        <w:jc w:val="center"/>
      </w:pPr>
      <w:r>
        <w:rPr>
          <w:color w:val="C8A951"/>
          <w:sz w:val="16"/>
        </w:rPr>
        <w:t>━━━━━━━━━━━━━━━━━━━━━━━━━━━━━━━━━━━━━━━━━━━━━━━━━━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320"/>
      </w:tblGrid>
      <w:tr w:rsidR="00AF68ED">
        <w:trPr>
          <w:jc w:val="center"/>
        </w:trPr>
        <w:tc>
          <w:tcPr>
            <w:tcW w:w="2880" w:type="dxa"/>
          </w:tcPr>
          <w:p w:rsidR="00AF68ED" w:rsidRDefault="00E04764">
            <w:pPr>
              <w:jc w:val="right"/>
            </w:pPr>
            <w:r>
              <w:rPr>
                <w:b/>
                <w:color w:val="0D1F3C"/>
                <w:sz w:val="24"/>
              </w:rPr>
              <w:t>Prepared by:</w:t>
            </w:r>
          </w:p>
        </w:tc>
        <w:tc>
          <w:tcPr>
            <w:tcW w:w="4320" w:type="dxa"/>
          </w:tcPr>
          <w:p w:rsidR="00AF68ED" w:rsidRDefault="00E04764">
            <w:r>
              <w:rPr>
                <w:sz w:val="24"/>
                <w:u w:val="single"/>
              </w:rPr>
              <w:t>_________________________</w:t>
            </w:r>
          </w:p>
        </w:tc>
      </w:tr>
      <w:tr w:rsidR="00AF68ED">
        <w:trPr>
          <w:jc w:val="center"/>
        </w:trPr>
        <w:tc>
          <w:tcPr>
            <w:tcW w:w="2880" w:type="dxa"/>
          </w:tcPr>
          <w:p w:rsidR="00AF68ED" w:rsidRDefault="00E04764">
            <w:pPr>
              <w:jc w:val="right"/>
            </w:pPr>
            <w:r>
              <w:rPr>
                <w:b/>
                <w:color w:val="0D1F3C"/>
                <w:sz w:val="24"/>
              </w:rPr>
              <w:t>Student ID:</w:t>
            </w:r>
          </w:p>
        </w:tc>
        <w:tc>
          <w:tcPr>
            <w:tcW w:w="4320" w:type="dxa"/>
          </w:tcPr>
          <w:p w:rsidR="00AF68ED" w:rsidRDefault="00E04764">
            <w:r>
              <w:rPr>
                <w:sz w:val="24"/>
                <w:u w:val="single"/>
              </w:rPr>
              <w:t>_________________________</w:t>
            </w:r>
          </w:p>
        </w:tc>
      </w:tr>
      <w:tr w:rsidR="00AF68ED">
        <w:trPr>
          <w:jc w:val="center"/>
        </w:trPr>
        <w:tc>
          <w:tcPr>
            <w:tcW w:w="2880" w:type="dxa"/>
          </w:tcPr>
          <w:p w:rsidR="00AF68ED" w:rsidRDefault="00E04764">
            <w:pPr>
              <w:jc w:val="right"/>
            </w:pPr>
            <w:r>
              <w:rPr>
                <w:b/>
                <w:color w:val="0D1F3C"/>
                <w:sz w:val="24"/>
              </w:rPr>
              <w:t>Academic Year:</w:t>
            </w:r>
          </w:p>
        </w:tc>
        <w:tc>
          <w:tcPr>
            <w:tcW w:w="4320" w:type="dxa"/>
          </w:tcPr>
          <w:p w:rsidR="00AF68ED" w:rsidRDefault="00E04764">
            <w:r>
              <w:rPr>
                <w:sz w:val="24"/>
              </w:rPr>
              <w:t>Year 2 – Semester 1</w:t>
            </w:r>
          </w:p>
        </w:tc>
      </w:tr>
      <w:tr w:rsidR="00AF68ED">
        <w:trPr>
          <w:jc w:val="center"/>
        </w:trPr>
        <w:tc>
          <w:tcPr>
            <w:tcW w:w="2880" w:type="dxa"/>
          </w:tcPr>
          <w:p w:rsidR="00AF68ED" w:rsidRDefault="00E04764">
            <w:pPr>
              <w:jc w:val="right"/>
            </w:pPr>
            <w:r>
              <w:rPr>
                <w:b/>
                <w:color w:val="0D1F3C"/>
                <w:sz w:val="24"/>
              </w:rPr>
              <w:t>Credit:</w:t>
            </w:r>
          </w:p>
        </w:tc>
        <w:tc>
          <w:tcPr>
            <w:tcW w:w="4320" w:type="dxa"/>
          </w:tcPr>
          <w:p w:rsidR="00AF68ED" w:rsidRDefault="00E04764">
            <w:r>
              <w:rPr>
                <w:sz w:val="24"/>
              </w:rPr>
              <w:t>3</w:t>
            </w:r>
          </w:p>
        </w:tc>
      </w:tr>
      <w:tr w:rsidR="00AF68ED">
        <w:trPr>
          <w:jc w:val="center"/>
        </w:trPr>
        <w:tc>
          <w:tcPr>
            <w:tcW w:w="2880" w:type="dxa"/>
          </w:tcPr>
          <w:p w:rsidR="00AF68ED" w:rsidRDefault="00E04764">
            <w:pPr>
              <w:jc w:val="right"/>
            </w:pPr>
            <w:r>
              <w:rPr>
                <w:b/>
                <w:color w:val="0D1F3C"/>
                <w:sz w:val="24"/>
              </w:rPr>
              <w:t>Submission Date:</w:t>
            </w:r>
          </w:p>
        </w:tc>
        <w:tc>
          <w:tcPr>
            <w:tcW w:w="4320" w:type="dxa"/>
          </w:tcPr>
          <w:p w:rsidR="00AF68ED" w:rsidRDefault="00E04764">
            <w:r>
              <w:rPr>
                <w:sz w:val="24"/>
                <w:u w:val="single"/>
              </w:rPr>
              <w:t>_________________________</w:t>
            </w:r>
          </w:p>
        </w:tc>
      </w:tr>
    </w:tbl>
    <w:p w:rsidR="00AF68ED" w:rsidRDefault="00AF68ED">
      <w:pPr>
        <w:spacing w:after="0"/>
      </w:pPr>
    </w:p>
    <w:p w:rsidR="00AF68ED" w:rsidRDefault="00E04764">
      <w:pPr>
        <w:spacing w:after="0"/>
        <w:jc w:val="center"/>
      </w:pPr>
      <w:r>
        <w:rPr>
          <w:color w:val="999999"/>
          <w:sz w:val="20"/>
        </w:rPr>
        <w:t xml:space="preserve">Institute of Computer Science and </w:t>
      </w:r>
      <w:r>
        <w:rPr>
          <w:color w:val="999999"/>
          <w:sz w:val="20"/>
        </w:rPr>
        <w:t>Technology</w:t>
      </w:r>
    </w:p>
    <w:p w:rsidR="00AF68ED" w:rsidRDefault="00E04764">
      <w:pPr>
        <w:spacing w:after="0"/>
        <w:jc w:val="center"/>
      </w:pPr>
      <w:r>
        <w:rPr>
          <w:color w:val="999999"/>
          <w:sz w:val="20"/>
        </w:rPr>
        <w:t>University of Vocational Technology</w:t>
      </w:r>
    </w:p>
    <w:p w:rsidR="00AF68ED" w:rsidRDefault="00E04764">
      <w:r>
        <w:br w:type="page"/>
      </w:r>
    </w:p>
    <w:p w:rsidR="00AF68ED" w:rsidRDefault="00E04764">
      <w:pPr>
        <w:spacing w:after="240"/>
        <w:jc w:val="center"/>
      </w:pPr>
      <w:r>
        <w:rPr>
          <w:b/>
          <w:color w:val="0D1F3C"/>
          <w:sz w:val="32"/>
        </w:rPr>
        <w:lastRenderedPageBreak/>
        <w:t>Table of Contents</w:t>
      </w:r>
    </w:p>
    <w:p w:rsidR="00AF68ED" w:rsidRDefault="00E04764">
      <w:pPr>
        <w:spacing w:before="40" w:after="120"/>
      </w:pPr>
      <w:r>
        <w:rPr>
          <w:sz w:val="24"/>
        </w:rPr>
        <w:t>1. Introduction</w:t>
      </w:r>
    </w:p>
    <w:p w:rsidR="00AF68ED" w:rsidRDefault="00E04764">
      <w:pPr>
        <w:spacing w:before="40" w:after="120"/>
      </w:pPr>
      <w:r>
        <w:rPr>
          <w:sz w:val="24"/>
        </w:rPr>
        <w:t>2. Project Objectives</w:t>
      </w:r>
    </w:p>
    <w:p w:rsidR="00AF68ED" w:rsidRDefault="00E04764">
      <w:pPr>
        <w:spacing w:before="40" w:after="120"/>
      </w:pPr>
      <w:r>
        <w:rPr>
          <w:sz w:val="24"/>
        </w:rPr>
        <w:t>3. Technologies Used</w:t>
      </w:r>
    </w:p>
    <w:p w:rsidR="00AF68ED" w:rsidRDefault="00E04764">
      <w:pPr>
        <w:spacing w:before="40" w:after="120"/>
      </w:pPr>
      <w:r>
        <w:rPr>
          <w:sz w:val="24"/>
        </w:rPr>
        <w:t>4. System Architecture</w:t>
      </w:r>
    </w:p>
    <w:p w:rsidR="00AF68ED" w:rsidRDefault="00E04764">
      <w:pPr>
        <w:spacing w:before="40" w:after="120"/>
      </w:pPr>
      <w:r>
        <w:rPr>
          <w:sz w:val="24"/>
        </w:rPr>
        <w:t>5. Database Design</w:t>
      </w:r>
    </w:p>
    <w:p w:rsidR="00AF68ED" w:rsidRDefault="00E04764">
      <w:pPr>
        <w:spacing w:before="40" w:after="120"/>
      </w:pPr>
      <w:r>
        <w:rPr>
          <w:sz w:val="24"/>
        </w:rPr>
        <w:t>6. User Interface Design</w:t>
      </w:r>
    </w:p>
    <w:p w:rsidR="00AF68ED" w:rsidRDefault="00E04764">
      <w:pPr>
        <w:spacing w:before="40" w:after="120"/>
      </w:pPr>
      <w:r>
        <w:rPr>
          <w:sz w:val="24"/>
        </w:rPr>
        <w:t>7. System Pages</w:t>
      </w:r>
    </w:p>
    <w:p w:rsidR="00AF68ED" w:rsidRDefault="00E04764">
      <w:pPr>
        <w:spacing w:before="40" w:after="120"/>
      </w:pPr>
      <w:r>
        <w:rPr>
          <w:sz w:val="24"/>
        </w:rPr>
        <w:t>8. CRUD Operations</w:t>
      </w:r>
    </w:p>
    <w:p w:rsidR="00AF68ED" w:rsidRDefault="00E04764">
      <w:pPr>
        <w:spacing w:before="40" w:after="120"/>
      </w:pPr>
      <w:r>
        <w:rPr>
          <w:sz w:val="24"/>
        </w:rPr>
        <w:t>9. Security Features</w:t>
      </w:r>
    </w:p>
    <w:p w:rsidR="00AF68ED" w:rsidRDefault="00E04764">
      <w:pPr>
        <w:spacing w:before="40" w:after="120"/>
      </w:pPr>
      <w:r>
        <w:rPr>
          <w:sz w:val="24"/>
        </w:rPr>
        <w:t xml:space="preserve">10. </w:t>
      </w:r>
      <w:r>
        <w:rPr>
          <w:sz w:val="24"/>
        </w:rPr>
        <w:t>Testing</w:t>
      </w:r>
    </w:p>
    <w:p w:rsidR="00AF68ED" w:rsidRDefault="00E04764">
      <w:pPr>
        <w:spacing w:before="40" w:after="120"/>
      </w:pPr>
      <w:r>
        <w:rPr>
          <w:sz w:val="24"/>
        </w:rPr>
        <w:t>11. Challenges &amp; Solutions</w:t>
      </w:r>
    </w:p>
    <w:p w:rsidR="00AF68ED" w:rsidRDefault="00E04764">
      <w:pPr>
        <w:spacing w:before="40" w:after="120"/>
      </w:pPr>
      <w:r>
        <w:rPr>
          <w:sz w:val="24"/>
        </w:rPr>
        <w:t>12. Conclusion</w:t>
      </w:r>
    </w:p>
    <w:p w:rsidR="00AF68ED" w:rsidRDefault="00E04764">
      <w:pPr>
        <w:spacing w:before="40" w:after="120"/>
      </w:pPr>
      <w:r>
        <w:rPr>
          <w:sz w:val="24"/>
        </w:rPr>
        <w:t>13. Appendix: Screenshots</w:t>
      </w:r>
    </w:p>
    <w:p w:rsidR="00AF68ED" w:rsidRDefault="00E04764">
      <w:r>
        <w:br w:type="page"/>
      </w:r>
    </w:p>
    <w:p w:rsidR="00AF68ED" w:rsidRDefault="00E04764">
      <w:pPr>
        <w:pStyle w:val="Heading1"/>
      </w:pPr>
      <w:r>
        <w:rPr>
          <w:color w:val="0D1F3C"/>
        </w:rPr>
        <w:t>1. Introduction</w:t>
      </w:r>
    </w:p>
    <w:p w:rsidR="00AF68ED" w:rsidRDefault="00E04764">
      <w:r>
        <w:t>The ICST Academic Management System is a web-based platform developed for the Institute of Computer Science and Technology (ICST), University of Vocational Techno</w:t>
      </w:r>
      <w:r>
        <w:t>logy. The system provides a comprehensive solution for managing students, lecturers, subjects, attendance, assessments, and academic records through a role-based interface.</w:t>
      </w:r>
    </w:p>
    <w:p w:rsidR="00AF68ED" w:rsidRDefault="00E04764">
      <w:r>
        <w:t>The system supports four user roles — Admin, Lecturer, Student, and Parent — each w</w:t>
      </w:r>
      <w:r>
        <w:t>ith appropriate access levels and functionality. Built using HTML, CSS, JavaScript, PHP, and MySQL, the application follows a traditional server-rendered architecture with a responsive Bootstrap-based user interface. The project fulfills the requirements o</w:t>
      </w:r>
      <w:r>
        <w:t>f HDIT21193 — User Experience and Interface Design.</w:t>
      </w:r>
    </w:p>
    <w:p w:rsidR="00AF68ED" w:rsidRDefault="00E04764">
      <w:pPr>
        <w:pStyle w:val="Heading1"/>
      </w:pPr>
      <w:r>
        <w:rPr>
          <w:color w:val="0D1F3C"/>
        </w:rPr>
        <w:t>2. Project Objectives</w:t>
      </w:r>
    </w:p>
    <w:p w:rsidR="00AF68ED" w:rsidRDefault="00E04764">
      <w:pPr>
        <w:pStyle w:val="ListBullet"/>
      </w:pPr>
      <w:r>
        <w:t>Develop a complete academic management system using HTML, CSS, JavaScript, PHP, and MySQL without frameworks</w:t>
      </w:r>
    </w:p>
    <w:p w:rsidR="00AF68ED" w:rsidRDefault="00E04764">
      <w:pPr>
        <w:pStyle w:val="ListBullet"/>
      </w:pPr>
      <w:r>
        <w:t>Implement role-based authentication with secure session management</w:t>
      </w:r>
    </w:p>
    <w:p w:rsidR="00AF68ED" w:rsidRDefault="00E04764">
      <w:pPr>
        <w:pStyle w:val="ListBullet"/>
      </w:pPr>
      <w:r>
        <w:t>Provid</w:t>
      </w:r>
      <w:r>
        <w:t>e full CRUD operations for features, users, and products</w:t>
      </w:r>
    </w:p>
    <w:p w:rsidR="00AF68ED" w:rsidRDefault="00E04764">
      <w:pPr>
        <w:pStyle w:val="ListBullet"/>
      </w:pPr>
      <w:r>
        <w:t>Create a responsive, modern UI with dark/light mode support</w:t>
      </w:r>
    </w:p>
    <w:p w:rsidR="00AF68ED" w:rsidRDefault="00E04764">
      <w:pPr>
        <w:pStyle w:val="ListBullet"/>
      </w:pPr>
      <w:r>
        <w:t>Ensure security through password hashing, prepared statements, and CSRF protection</w:t>
      </w:r>
    </w:p>
    <w:p w:rsidR="00AF68ED" w:rsidRDefault="00E04764">
      <w:pPr>
        <w:pStyle w:val="ListBullet"/>
      </w:pPr>
      <w:r>
        <w:t>Design an intuitive user experience for all user roles</w:t>
      </w:r>
    </w:p>
    <w:p w:rsidR="00AF68ED" w:rsidRDefault="00E04764">
      <w:pPr>
        <w:pStyle w:val="Heading1"/>
      </w:pPr>
      <w:r>
        <w:rPr>
          <w:color w:val="0D1F3C"/>
        </w:rPr>
        <w:t>3</w:t>
      </w:r>
      <w:r>
        <w:rPr>
          <w:color w:val="0D1F3C"/>
        </w:rPr>
        <w:t>. Technologies Used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Technology</w:t>
            </w:r>
          </w:p>
        </w:tc>
        <w:tc>
          <w:tcPr>
            <w:tcW w:w="648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HTML5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Page structure and content markup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CSS3</w:t>
            </w:r>
          </w:p>
        </w:tc>
        <w:tc>
          <w:tcPr>
            <w:tcW w:w="64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Styling, layout, responsive design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JavaScript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Client-side validation, dark mode toggle, interactive UI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PHP 8.2</w:t>
            </w:r>
          </w:p>
        </w:tc>
        <w:tc>
          <w:tcPr>
            <w:tcW w:w="64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Server-side logic, database operations, session </w:t>
            </w:r>
            <w:r>
              <w:rPr>
                <w:sz w:val="20"/>
              </w:rPr>
              <w:t>management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MySQL (MariaDB)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Relational database for data persistence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Bootstrap 4</w:t>
            </w:r>
          </w:p>
        </w:tc>
        <w:tc>
          <w:tcPr>
            <w:tcW w:w="64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Frontend component library for responsive design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Font Awesome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Icon library for UI elements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PDO</w:t>
            </w:r>
          </w:p>
        </w:tc>
        <w:tc>
          <w:tcPr>
            <w:tcW w:w="64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PHP Data Objects for secure database access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XAMPP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Local development </w:t>
            </w:r>
            <w:r>
              <w:rPr>
                <w:sz w:val="20"/>
              </w:rPr>
              <w:t>environment (Apache + MariaDB + PHP)</w:t>
            </w:r>
          </w:p>
        </w:tc>
      </w:tr>
    </w:tbl>
    <w:p w:rsidR="00AF68ED" w:rsidRDefault="00E04764">
      <w:pPr>
        <w:pStyle w:val="Heading1"/>
      </w:pPr>
      <w:r>
        <w:rPr>
          <w:color w:val="0D1F3C"/>
        </w:rPr>
        <w:t>4. System Architecture</w:t>
      </w:r>
    </w:p>
    <w:p w:rsidR="00AF68ED" w:rsidRDefault="00E04764">
      <w:r>
        <w:t>The application follows a three-tier architecture with clear separation between the presentation layer (HTML/CSS/JavaScript), application layer (PHP business logic), and data layer (MySQL databas</w:t>
      </w:r>
      <w:r>
        <w:t>e via PDO).</w:t>
      </w:r>
    </w:p>
    <w:p w:rsidR="00AF68ED" w:rsidRDefault="00E04764">
      <w:pPr>
        <w:spacing w:before="160"/>
      </w:pPr>
      <w:r>
        <w:rPr>
          <w:b/>
          <w:sz w:val="24"/>
        </w:rPr>
        <w:t>Architecture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architecture-diagram.png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 1: Three-Tier System Architecture</w:t>
      </w:r>
    </w:p>
    <w:p w:rsidR="00AF68ED" w:rsidRDefault="00AF68ED"/>
    <w:p w:rsidR="00AF68ED" w:rsidRDefault="00E04764">
      <w:pPr>
        <w:spacing w:before="240"/>
      </w:pPr>
      <w:r>
        <w:rPr>
          <w:b/>
          <w:sz w:val="24"/>
        </w:rPr>
        <w:t>Folder Structure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Path</w:t>
            </w:r>
          </w:p>
        </w:tc>
        <w:tc>
          <w:tcPr>
            <w:tcW w:w="648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includes/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Reusable PHP components (config, header, footer, sidebar, nav-menu)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assets/css/</w:t>
            </w:r>
          </w:p>
        </w:tc>
        <w:tc>
          <w:tcPr>
            <w:tcW w:w="64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Custom stylesheets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assets/js/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Custom JavaScript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assets/images/</w:t>
            </w:r>
          </w:p>
        </w:tc>
        <w:tc>
          <w:tcPr>
            <w:tcW w:w="64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SVG illustrations and icons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Database/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 backup file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admin/</w:t>
            </w:r>
          </w:p>
        </w:tc>
        <w:tc>
          <w:tcPr>
            <w:tcW w:w="64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Admin-specific pages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*.php</w:t>
            </w:r>
          </w:p>
        </w:tc>
        <w:tc>
          <w:tcPr>
            <w:tcW w:w="64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Page files at root level</w:t>
            </w:r>
          </w:p>
        </w:tc>
      </w:tr>
    </w:tbl>
    <w:p w:rsidR="00AF68ED" w:rsidRDefault="00E04764">
      <w:pPr>
        <w:pStyle w:val="Heading1"/>
      </w:pPr>
      <w:r>
        <w:rPr>
          <w:color w:val="0D1F3C"/>
        </w:rPr>
        <w:t>5. Database Design</w:t>
      </w:r>
    </w:p>
    <w:p w:rsidR="00AF68ED" w:rsidRDefault="00E04764">
      <w:r>
        <w:t xml:space="preserve">The database student-management-system contains 15 </w:t>
      </w:r>
      <w:r>
        <w:t>tables. The three primary tables required for the assignment are described below.</w:t>
      </w:r>
    </w:p>
    <w:p w:rsidR="00AF68ED" w:rsidRDefault="00E04764">
      <w:pPr>
        <w:spacing w:before="160"/>
      </w:pPr>
      <w:r>
        <w:rPr>
          <w:b/>
          <w:sz w:val="24"/>
        </w:rPr>
        <w:t>5.1 users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360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user_id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 (PK, AUTO_INCREMENT)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user identifier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fullname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 full name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email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VARCHAR(100) (UNIQUE)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 email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password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bcrypt hashed password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role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ENUM(Admin,Lecturer,Student,Parent)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role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phone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VARCHAR(20)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Contact number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created_at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Account creation date</w:t>
            </w:r>
          </w:p>
        </w:tc>
      </w:tr>
    </w:tbl>
    <w:p w:rsidR="00AF68ED" w:rsidRDefault="00E04764">
      <w:pPr>
        <w:spacing w:after="160"/>
      </w:pPr>
      <w:r>
        <w:rPr>
          <w:sz w:val="20"/>
        </w:rPr>
        <w:t>Sample records: 17 users including admins, lecturers, students, and parents.</w:t>
      </w:r>
    </w:p>
    <w:p w:rsidR="007C4188" w:rsidRDefault="007C4188">
      <w:pPr>
        <w:spacing w:before="160"/>
        <w:rPr>
          <w:b/>
          <w:sz w:val="24"/>
        </w:rPr>
      </w:pPr>
    </w:p>
    <w:p w:rsidR="007C4188" w:rsidRDefault="007C4188">
      <w:pPr>
        <w:spacing w:before="160"/>
        <w:rPr>
          <w:b/>
          <w:sz w:val="24"/>
        </w:rPr>
      </w:pPr>
    </w:p>
    <w:p w:rsidR="007C4188" w:rsidRDefault="007C4188">
      <w:pPr>
        <w:spacing w:before="160"/>
        <w:rPr>
          <w:b/>
          <w:sz w:val="24"/>
        </w:rPr>
      </w:pPr>
    </w:p>
    <w:p w:rsidR="00AF68ED" w:rsidRDefault="00E04764">
      <w:pPr>
        <w:spacing w:before="160"/>
      </w:pPr>
      <w:r>
        <w:rPr>
          <w:b/>
          <w:sz w:val="24"/>
        </w:rPr>
        <w:t>5.2 features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360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Features_id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 (PK, AUTO_INCREMENT)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 identifier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Features_name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Feature name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description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Detailed description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facilities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Capabilities list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user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Target audience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image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Feature image filename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created_at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Creation date</w:t>
            </w:r>
          </w:p>
        </w:tc>
      </w:tr>
    </w:tbl>
    <w:p w:rsidR="00AF68ED" w:rsidRDefault="00E04764">
      <w:pPr>
        <w:spacing w:after="160"/>
      </w:pPr>
      <w:r>
        <w:rPr>
          <w:sz w:val="20"/>
        </w:rPr>
        <w:t>Sample records: 11 features covering all system capabilities.</w:t>
      </w:r>
    </w:p>
    <w:p w:rsidR="00AF68ED" w:rsidRDefault="00E04764">
      <w:pPr>
        <w:spacing w:before="160"/>
      </w:pPr>
      <w:r>
        <w:rPr>
          <w:b/>
          <w:sz w:val="24"/>
        </w:rPr>
        <w:t>5.3 product Table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360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product_id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 (PK, AUTO_INCREMENT)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product identifier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product_name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 name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description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 description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price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DECIMAL(10,2)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 price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quantity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Available stock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F68ED" w:rsidRDefault="00E04764">
            <w:r>
              <w:rPr>
                <w:sz w:val="20"/>
              </w:rPr>
              <w:t>created_at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Creation date</w:t>
            </w:r>
          </w:p>
        </w:tc>
      </w:tr>
    </w:tbl>
    <w:p w:rsidR="00AF68ED" w:rsidRDefault="00E04764">
      <w:pPr>
        <w:spacing w:after="160"/>
      </w:pPr>
      <w:r>
        <w:rPr>
          <w:sz w:val="20"/>
        </w:rPr>
        <w:t>Sample records: 6 products including handbooks, planners, and merchandise.</w:t>
      </w:r>
    </w:p>
    <w:p w:rsidR="00AF68ED" w:rsidRDefault="00E04764">
      <w:pPr>
        <w:spacing w:before="240"/>
      </w:pPr>
      <w:r>
        <w:rPr>
          <w:b/>
          <w:sz w:val="24"/>
        </w:rPr>
        <w:t xml:space="preserve">Entity </w:t>
      </w:r>
      <w:r>
        <w:rPr>
          <w:b/>
          <w:sz w:val="24"/>
        </w:rPr>
        <w:t>Relationship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er-diagram.png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 2: Database ER Diagram showing all 15 tables (from phpMyAdmin)</w:t>
      </w:r>
    </w:p>
    <w:p w:rsidR="00AF68ED" w:rsidRDefault="00AF68ED"/>
    <w:p w:rsidR="007C4188" w:rsidRDefault="007C4188">
      <w:pPr>
        <w:pStyle w:val="Heading1"/>
        <w:rPr>
          <w:color w:val="0D1F3C"/>
        </w:rPr>
      </w:pPr>
    </w:p>
    <w:p w:rsidR="00AF68ED" w:rsidRDefault="00E04764">
      <w:pPr>
        <w:pStyle w:val="Heading1"/>
      </w:pPr>
      <w:bookmarkStart w:id="0" w:name="_GoBack"/>
      <w:bookmarkEnd w:id="0"/>
      <w:r>
        <w:rPr>
          <w:color w:val="0D1F3C"/>
        </w:rPr>
        <w:t>6. User Interface Design</w:t>
      </w:r>
    </w:p>
    <w:p w:rsidR="00AF68ED" w:rsidRDefault="00E04764">
      <w:pPr>
        <w:spacing w:before="160"/>
      </w:pPr>
      <w:r>
        <w:rPr>
          <w:b/>
          <w:sz w:val="24"/>
        </w:rPr>
        <w:t>6.1 Design Philosophy</w:t>
      </w:r>
    </w:p>
    <w:p w:rsidR="00AF68ED" w:rsidRDefault="00E04764">
      <w:r>
        <w:t>The UI follows a clean, professional aesthetic with a navy (#0d1f3c) and gold</w:t>
      </w:r>
      <w:r>
        <w:t xml:space="preserve"> (#c8a951) colour scheme reflecting the ICST brand identity. The design prioritises clarity, accessibility, and consistency across all pages.</w:t>
      </w:r>
    </w:p>
    <w:p w:rsidR="00AF68ED" w:rsidRDefault="00E04764">
      <w:pPr>
        <w:spacing w:before="160"/>
      </w:pPr>
      <w:r>
        <w:rPr>
          <w:b/>
          <w:sz w:val="24"/>
        </w:rPr>
        <w:t>6.2 Colour Palette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Colour</w:t>
            </w:r>
          </w:p>
        </w:tc>
        <w:tc>
          <w:tcPr>
            <w:tcW w:w="216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Hex Code</w:t>
            </w:r>
          </w:p>
        </w:tc>
        <w:tc>
          <w:tcPr>
            <w:tcW w:w="504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Usage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F68ED" w:rsidRDefault="00E04764">
            <w:r>
              <w:rPr>
                <w:sz w:val="20"/>
              </w:rPr>
              <w:t>Navy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#0d1f3c</w:t>
            </w:r>
          </w:p>
        </w:tc>
        <w:tc>
          <w:tcPr>
            <w:tcW w:w="50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Sidebar, headings, primary buttons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F68ED" w:rsidRDefault="00E04764">
            <w:r>
              <w:rPr>
                <w:sz w:val="20"/>
              </w:rPr>
              <w:t>Gold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#c8a951</w:t>
            </w:r>
          </w:p>
        </w:tc>
        <w:tc>
          <w:tcPr>
            <w:tcW w:w="504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Accent </w:t>
            </w:r>
            <w:r>
              <w:rPr>
                <w:sz w:val="20"/>
              </w:rPr>
              <w:t>highlights, active states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F68ED" w:rsidRDefault="00E04764">
            <w:r>
              <w:rPr>
                <w:sz w:val="20"/>
              </w:rPr>
              <w:t>White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#ffffff</w:t>
            </w:r>
          </w:p>
        </w:tc>
        <w:tc>
          <w:tcPr>
            <w:tcW w:w="50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Content cards, backgrounds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F68ED" w:rsidRDefault="00E04764">
            <w:r>
              <w:rPr>
                <w:sz w:val="20"/>
              </w:rPr>
              <w:t>Red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#d4183d</w:t>
            </w:r>
          </w:p>
        </w:tc>
        <w:tc>
          <w:tcPr>
            <w:tcW w:w="504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Delete actions, badges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F68ED" w:rsidRDefault="00E04764">
            <w:r>
              <w:rPr>
                <w:sz w:val="20"/>
              </w:rPr>
              <w:t>Muted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#6c757d</w:t>
            </w:r>
          </w:p>
        </w:tc>
        <w:tc>
          <w:tcPr>
            <w:tcW w:w="50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Secondary text, disabled states</w:t>
            </w:r>
          </w:p>
        </w:tc>
      </w:tr>
    </w:tbl>
    <w:p w:rsidR="00AF68ED" w:rsidRDefault="00E04764">
      <w:pPr>
        <w:spacing w:before="160"/>
      </w:pPr>
      <w:r>
        <w:rPr>
          <w:b/>
          <w:sz w:val="24"/>
        </w:rPr>
        <w:t>6.3 Dark Mode</w:t>
      </w:r>
    </w:p>
    <w:p w:rsidR="00AF68ED" w:rsidRDefault="00E04764">
      <w:r>
        <w:t>The system includes a fully functional dark/light mode toggle implemented in vanilla JavaS</w:t>
      </w:r>
      <w:r>
        <w:t>cript. The theme preference is persisted in localStorage and applies across all pages.</w:t>
      </w:r>
    </w:p>
    <w:p w:rsidR="00AF68ED" w:rsidRDefault="00E04764">
      <w:pPr>
        <w:spacing w:before="160"/>
      </w:pPr>
      <w:r>
        <w:t>Dark Mode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dark-mode.png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 3: Dashboard in Dark Mode</w:t>
      </w:r>
    </w:p>
    <w:p w:rsidR="00AF68ED" w:rsidRDefault="00AF68ED"/>
    <w:p w:rsidR="00AF68ED" w:rsidRDefault="00E04764">
      <w:pPr>
        <w:spacing w:before="160"/>
      </w:pPr>
      <w:r>
        <w:t>Light Mode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light-mode.png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 xml:space="preserve">Figure 4: Dashboard in </w:t>
      </w:r>
      <w:r>
        <w:rPr>
          <w:i/>
          <w:color w:val="666666"/>
          <w:sz w:val="18"/>
        </w:rPr>
        <w:t>Light Mode</w:t>
      </w:r>
    </w:p>
    <w:p w:rsidR="00AF68ED" w:rsidRDefault="00AF68ED"/>
    <w:p w:rsidR="00AF68ED" w:rsidRDefault="00E04764">
      <w:pPr>
        <w:pStyle w:val="Heading1"/>
      </w:pPr>
      <w:r>
        <w:rPr>
          <w:color w:val="0D1F3C"/>
        </w:rPr>
        <w:t>7. System Pages</w:t>
      </w:r>
    </w:p>
    <w:p w:rsidR="00AF68ED" w:rsidRDefault="00E04764">
      <w:pPr>
        <w:spacing w:before="160"/>
      </w:pPr>
      <w:r>
        <w:rPr>
          <w:b/>
          <w:sz w:val="24"/>
        </w:rPr>
        <w:t>7.1 Public Pages</w:t>
      </w:r>
    </w:p>
    <w:p w:rsidR="00AF68ED" w:rsidRDefault="00E04764">
      <w:pPr>
        <w:spacing w:before="120"/>
      </w:pPr>
      <w:r>
        <w:rPr>
          <w:b/>
        </w:rPr>
        <w:t>Home Page (index.php)</w:t>
      </w:r>
    </w:p>
    <w:p w:rsidR="00AF68ED" w:rsidRDefault="00E04764">
      <w:pPr>
        <w:spacing w:after="40"/>
      </w:pPr>
      <w:r>
        <w:rPr>
          <w:sz w:val="20"/>
        </w:rPr>
        <w:t>Hero banner, institution branding, feature highlights, login/register CTA buttons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home-page.png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Home Page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About Us (about-us.php)</w:t>
      </w:r>
    </w:p>
    <w:p w:rsidR="00AF68ED" w:rsidRDefault="00E04764">
      <w:pPr>
        <w:spacing w:after="40"/>
      </w:pPr>
      <w:r>
        <w:rPr>
          <w:sz w:val="20"/>
        </w:rPr>
        <w:t xml:space="preserve">Vision, mission, and </w:t>
      </w:r>
      <w:r>
        <w:rPr>
          <w:sz w:val="20"/>
        </w:rPr>
        <w:t>values of the institution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about-page.png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About Us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Features (features.php)</w:t>
      </w:r>
    </w:p>
    <w:p w:rsidR="00AF68ED" w:rsidRDefault="00E04764">
      <w:pPr>
        <w:spacing w:after="40"/>
      </w:pPr>
      <w:r>
        <w:rPr>
          <w:sz w:val="20"/>
        </w:rPr>
        <w:t>All system capabilities displayed in icon-based cards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features-page.png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Features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Products (product.php)</w:t>
      </w:r>
    </w:p>
    <w:p w:rsidR="00AF68ED" w:rsidRDefault="00E04764">
      <w:pPr>
        <w:spacing w:after="40"/>
      </w:pPr>
      <w:r>
        <w:rPr>
          <w:sz w:val="20"/>
        </w:rPr>
        <w:t>Academic p</w:t>
      </w:r>
      <w:r>
        <w:rPr>
          <w:sz w:val="20"/>
        </w:rPr>
        <w:t>roducts with prices and quantities in Bootstrap cards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products-public.png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Products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Contact Us (contact-us.php)</w:t>
      </w:r>
    </w:p>
    <w:p w:rsidR="00AF68ED" w:rsidRDefault="00E04764">
      <w:pPr>
        <w:spacing w:after="40"/>
      </w:pPr>
      <w:r>
        <w:rPr>
          <w:sz w:val="20"/>
        </w:rPr>
        <w:t>Contact form for user inquiries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contact-page.png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Contact Us</w:t>
      </w:r>
    </w:p>
    <w:p w:rsidR="00AF68ED" w:rsidRDefault="00AF68ED"/>
    <w:p w:rsidR="00AF68ED" w:rsidRDefault="00E04764">
      <w:pPr>
        <w:spacing w:before="240"/>
      </w:pPr>
      <w:r>
        <w:rPr>
          <w:b/>
          <w:sz w:val="24"/>
        </w:rPr>
        <w:t xml:space="preserve">7.2 </w:t>
      </w:r>
      <w:r>
        <w:rPr>
          <w:b/>
          <w:sz w:val="24"/>
        </w:rPr>
        <w:t>Authentication Pages</w:t>
      </w:r>
    </w:p>
    <w:p w:rsidR="00AF68ED" w:rsidRDefault="00E04764">
      <w:pPr>
        <w:spacing w:before="120"/>
      </w:pPr>
      <w:r>
        <w:rPr>
          <w:b/>
        </w:rPr>
        <w:t>Login (login.php)</w:t>
      </w:r>
    </w:p>
    <w:p w:rsidR="00AF68ED" w:rsidRDefault="00E04764">
      <w:pPr>
        <w:spacing w:after="40"/>
      </w:pPr>
      <w:r>
        <w:rPr>
          <w:sz w:val="20"/>
        </w:rPr>
        <w:t>Secure login form with CSRF token and bcrypt password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login-page.png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Login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Register (register.php)</w:t>
      </w:r>
    </w:p>
    <w:p w:rsidR="00AF68ED" w:rsidRDefault="00E04764">
      <w:pPr>
        <w:spacing w:after="40"/>
      </w:pPr>
      <w:r>
        <w:rPr>
          <w:sz w:val="20"/>
        </w:rPr>
        <w:t>User registration form with role selection and 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</w:t>
            </w:r>
            <w:r>
              <w:rPr>
                <w:i/>
                <w:color w:val="888888"/>
              </w:rPr>
              <w:t>ENSHOT: register-page.png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Register</w:t>
      </w:r>
    </w:p>
    <w:p w:rsidR="00AF68ED" w:rsidRDefault="00AF68ED"/>
    <w:p w:rsidR="00AF68ED" w:rsidRDefault="00E04764">
      <w:pPr>
        <w:spacing w:before="240"/>
      </w:pPr>
      <w:r>
        <w:rPr>
          <w:b/>
          <w:sz w:val="24"/>
        </w:rPr>
        <w:t>7.3 Dashboard Pages</w:t>
      </w:r>
    </w:p>
    <w:p w:rsidR="00AF68ED" w:rsidRDefault="00E04764">
      <w:pPr>
        <w:spacing w:before="120"/>
      </w:pPr>
      <w:r>
        <w:rPr>
          <w:b/>
        </w:rPr>
        <w:t>User Dashboard (dashboard.php)</w:t>
      </w:r>
    </w:p>
    <w:p w:rsidR="00AF68ED" w:rsidRDefault="00E04764">
      <w:pPr>
        <w:spacing w:after="40"/>
      </w:pPr>
      <w:r>
        <w:rPr>
          <w:sz w:val="20"/>
        </w:rPr>
        <w:t>Role-based dashboard with relevant statistics and quick links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user-dashboard.png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User Dashboard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 xml:space="preserve">Admin Dashboard </w:t>
      </w:r>
      <w:r>
        <w:rPr>
          <w:b/>
        </w:rPr>
        <w:t>(admin_dashboard.php)</w:t>
      </w:r>
    </w:p>
    <w:p w:rsidR="00AF68ED" w:rsidRDefault="00E04764">
      <w:pPr>
        <w:spacing w:after="40"/>
      </w:pPr>
      <w:r>
        <w:rPr>
          <w:sz w:val="20"/>
        </w:rPr>
        <w:t>Administrative dashboard with system-wide statistics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admin-dashboard.png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Admin Dashboard</w:t>
      </w:r>
    </w:p>
    <w:p w:rsidR="00AF68ED" w:rsidRDefault="00AF68ED"/>
    <w:p w:rsidR="00AF68ED" w:rsidRDefault="00E04764">
      <w:pPr>
        <w:spacing w:before="240"/>
      </w:pPr>
      <w:r>
        <w:rPr>
          <w:b/>
          <w:sz w:val="24"/>
        </w:rPr>
        <w:t>7.4 Feature Management Pages</w:t>
      </w:r>
    </w:p>
    <w:p w:rsidR="00AF68ED" w:rsidRDefault="00E04764">
      <w:pPr>
        <w:spacing w:before="120"/>
      </w:pPr>
      <w:r>
        <w:rPr>
          <w:b/>
        </w:rPr>
        <w:t>Manage Features (manage_features.php)</w:t>
      </w:r>
    </w:p>
    <w:p w:rsidR="00AF68ED" w:rsidRDefault="00E04764">
      <w:pPr>
        <w:spacing w:after="40"/>
      </w:pPr>
      <w:r>
        <w:rPr>
          <w:sz w:val="20"/>
        </w:rPr>
        <w:t xml:space="preserve">View all features in card layout with </w:t>
      </w:r>
      <w:r>
        <w:rPr>
          <w:sz w:val="20"/>
        </w:rPr>
        <w:t>edit/delete 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manage-features.png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Manage Features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Add Feature (add_features.php)</w:t>
      </w:r>
    </w:p>
    <w:p w:rsidR="00AF68ED" w:rsidRDefault="00E04764">
      <w:pPr>
        <w:spacing w:after="40"/>
      </w:pPr>
      <w:r>
        <w:rPr>
          <w:sz w:val="20"/>
        </w:rPr>
        <w:t>Form to create a new feature with 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add-feature.png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Add Feature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Edit Feature (edit_features.</w:t>
      </w:r>
      <w:r>
        <w:rPr>
          <w:b/>
        </w:rPr>
        <w:t>php)</w:t>
      </w:r>
    </w:p>
    <w:p w:rsidR="00AF68ED" w:rsidRDefault="00E04764">
      <w:pPr>
        <w:spacing w:after="40"/>
      </w:pPr>
      <w:r>
        <w:rPr>
          <w:sz w:val="20"/>
        </w:rPr>
        <w:t>Pre-filled form to update an existing feature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edit-feature.png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Edit Feature</w:t>
      </w:r>
    </w:p>
    <w:p w:rsidR="00AF68ED" w:rsidRDefault="00AF68ED"/>
    <w:p w:rsidR="00AF68ED" w:rsidRDefault="00E04764">
      <w:pPr>
        <w:spacing w:before="240"/>
      </w:pPr>
      <w:r>
        <w:rPr>
          <w:b/>
          <w:sz w:val="24"/>
        </w:rPr>
        <w:t>7.5 User Management Pages</w:t>
      </w:r>
    </w:p>
    <w:p w:rsidR="00AF68ED" w:rsidRDefault="00E04764">
      <w:pPr>
        <w:spacing w:before="120"/>
      </w:pPr>
      <w:r>
        <w:rPr>
          <w:b/>
        </w:rPr>
        <w:t>Manage Users (manage_user.php)</w:t>
      </w:r>
    </w:p>
    <w:p w:rsidR="00AF68ED" w:rsidRDefault="00E04764">
      <w:pPr>
        <w:spacing w:after="40"/>
      </w:pPr>
      <w:r>
        <w:rPr>
          <w:sz w:val="20"/>
        </w:rPr>
        <w:t>View all users in table format with 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manage-users.png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Manage Users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Add User (add_user.php)</w:t>
      </w:r>
    </w:p>
    <w:p w:rsidR="00AF68ED" w:rsidRDefault="00E04764">
      <w:pPr>
        <w:spacing w:after="40"/>
      </w:pPr>
      <w:r>
        <w:rPr>
          <w:sz w:val="20"/>
        </w:rPr>
        <w:t>Form to create a new user account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add-user.png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Add User</w:t>
      </w:r>
    </w:p>
    <w:p w:rsidR="00AF68ED" w:rsidRDefault="00AF68ED"/>
    <w:p w:rsidR="00AF68ED" w:rsidRDefault="00E04764">
      <w:pPr>
        <w:spacing w:before="240"/>
      </w:pPr>
      <w:r>
        <w:rPr>
          <w:b/>
          <w:sz w:val="24"/>
        </w:rPr>
        <w:t>7.6 Product Management Pages</w:t>
      </w:r>
    </w:p>
    <w:p w:rsidR="00AF68ED" w:rsidRDefault="00E04764">
      <w:pPr>
        <w:spacing w:before="120"/>
      </w:pPr>
      <w:r>
        <w:rPr>
          <w:b/>
        </w:rPr>
        <w:t>Manage Products (manage_product.php)</w:t>
      </w:r>
    </w:p>
    <w:p w:rsidR="00AF68ED" w:rsidRDefault="00E04764">
      <w:pPr>
        <w:spacing w:after="40"/>
      </w:pPr>
      <w:r>
        <w:rPr>
          <w:sz w:val="20"/>
        </w:rPr>
        <w:t>View all products in card layout with edit/delete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 xml:space="preserve">[ </w:t>
            </w:r>
            <w:r>
              <w:rPr>
                <w:i/>
                <w:color w:val="888888"/>
              </w:rPr>
              <w:t>INSERT SCREENSHOT: manage-products.png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Manage Products</w:t>
      </w:r>
    </w:p>
    <w:p w:rsidR="00AF68ED" w:rsidRDefault="00AF68ED"/>
    <w:p w:rsidR="00AF68ED" w:rsidRDefault="00E04764">
      <w:pPr>
        <w:spacing w:before="120"/>
      </w:pPr>
      <w:r>
        <w:rPr>
          <w:b/>
        </w:rPr>
        <w:t>Add Product (add_product.php)</w:t>
      </w:r>
    </w:p>
    <w:p w:rsidR="00AF68ED" w:rsidRDefault="00E04764">
      <w:pPr>
        <w:spacing w:after="40"/>
      </w:pPr>
      <w:r>
        <w:rPr>
          <w:sz w:val="20"/>
        </w:rPr>
        <w:t>Form to create a new product with price and quantity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add-product.png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Add Product</w:t>
      </w:r>
    </w:p>
    <w:p w:rsidR="00AF68ED" w:rsidRDefault="00AF68ED"/>
    <w:p w:rsidR="00AF68ED" w:rsidRDefault="00E04764">
      <w:pPr>
        <w:spacing w:before="240"/>
      </w:pPr>
      <w:r>
        <w:rPr>
          <w:b/>
          <w:sz w:val="24"/>
        </w:rPr>
        <w:t>7.7 Profile Page</w:t>
      </w:r>
    </w:p>
    <w:p w:rsidR="00AF68ED" w:rsidRDefault="00E04764">
      <w:pPr>
        <w:spacing w:after="40"/>
      </w:pPr>
      <w:r>
        <w:rPr>
          <w:sz w:val="20"/>
        </w:rPr>
        <w:t xml:space="preserve">The profile page </w:t>
      </w:r>
      <w:r>
        <w:rPr>
          <w:sz w:val="20"/>
        </w:rPr>
        <w:t>(profile.php) allows users to view their account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profile-page.png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Profile Page</w:t>
      </w:r>
    </w:p>
    <w:p w:rsidR="00AF68ED" w:rsidRDefault="00AF68ED"/>
    <w:p w:rsidR="00AF68ED" w:rsidRDefault="00E04764">
      <w:pPr>
        <w:pStyle w:val="Heading1"/>
      </w:pPr>
      <w:r>
        <w:rPr>
          <w:color w:val="0D1F3C"/>
        </w:rPr>
        <w:t>8. CRUD Operations</w:t>
      </w:r>
    </w:p>
    <w:p w:rsidR="00AF68ED" w:rsidRDefault="00E04764">
      <w:r>
        <w:t xml:space="preserve">The system implements full Create, Read, Update, Delete functionality for three entities: Features, Users, and </w:t>
      </w:r>
      <w:r>
        <w:t>Products.</w:t>
      </w:r>
    </w:p>
    <w:p w:rsidR="00AF68ED" w:rsidRDefault="00E04764">
      <w:pPr>
        <w:spacing w:before="160"/>
      </w:pPr>
      <w:r>
        <w:rPr>
          <w:b/>
          <w:sz w:val="24"/>
        </w:rPr>
        <w:t>8.1 Features CRUD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Operation</w:t>
            </w:r>
          </w:p>
        </w:tc>
        <w:tc>
          <w:tcPr>
            <w:tcW w:w="288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Page</w:t>
            </w:r>
          </w:p>
        </w:tc>
        <w:tc>
          <w:tcPr>
            <w:tcW w:w="4752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Create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add_features.php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 new feature via form with validation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Read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manage_features.php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View all features in card layout with search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Update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edit_features.php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Edit feature details via pre-filled </w:t>
            </w:r>
            <w:r>
              <w:rPr>
                <w:sz w:val="20"/>
              </w:rPr>
              <w:t>form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delete_features.php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Remove feature with confirmation message</w:t>
            </w:r>
          </w:p>
        </w:tc>
      </w:tr>
    </w:tbl>
    <w:p w:rsidR="00AF68ED" w:rsidRDefault="00E04764">
      <w:pPr>
        <w:spacing w:before="160"/>
      </w:pPr>
      <w:r>
        <w:rPr>
          <w:b/>
          <w:sz w:val="24"/>
        </w:rPr>
        <w:t>8.2 Users CRUD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Operation</w:t>
            </w:r>
          </w:p>
        </w:tc>
        <w:tc>
          <w:tcPr>
            <w:tcW w:w="288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Page</w:t>
            </w:r>
          </w:p>
        </w:tc>
        <w:tc>
          <w:tcPr>
            <w:tcW w:w="4752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Create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add_user.php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Register new user with role selection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Read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manage_user.php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View all users in table format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Update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edit_user.php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Modify user role and details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delete_user.php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Remove user account</w:t>
            </w:r>
          </w:p>
        </w:tc>
      </w:tr>
    </w:tbl>
    <w:p w:rsidR="00AF68ED" w:rsidRDefault="00E04764">
      <w:pPr>
        <w:spacing w:before="160"/>
      </w:pPr>
      <w:r>
        <w:rPr>
          <w:b/>
          <w:sz w:val="24"/>
        </w:rPr>
        <w:t>8.3 Products CRUD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Operation</w:t>
            </w:r>
          </w:p>
        </w:tc>
        <w:tc>
          <w:tcPr>
            <w:tcW w:w="288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Page</w:t>
            </w:r>
          </w:p>
        </w:tc>
        <w:tc>
          <w:tcPr>
            <w:tcW w:w="4752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Create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add_product.php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 new product with price and quantity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Read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manage_product.php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View all products in card layout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Update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edit_product.php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Edit product details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F68ED" w:rsidRDefault="00E04764"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delete_product.php</w:t>
            </w:r>
          </w:p>
        </w:tc>
        <w:tc>
          <w:tcPr>
            <w:tcW w:w="4752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Remove product with confirmation</w:t>
            </w:r>
          </w:p>
        </w:tc>
      </w:tr>
    </w:tbl>
    <w:p w:rsidR="00AF68ED" w:rsidRDefault="00E04764">
      <w:pPr>
        <w:spacing w:before="160"/>
      </w:pPr>
      <w:r>
        <w:rPr>
          <w:sz w:val="20"/>
        </w:rPr>
        <w:t>All CRUD operations use PDO prepared statements with input sanitisation and CSRF token verification.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crud-create.png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 xml:space="preserve">Figure: </w:t>
      </w:r>
      <w:r>
        <w:rPr>
          <w:i/>
          <w:color w:val="666666"/>
          <w:sz w:val="18"/>
        </w:rPr>
        <w:t>Successful create operation showing success alert</w:t>
      </w:r>
    </w:p>
    <w:p w:rsidR="00AF68ED" w:rsidRDefault="00AF68E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crud-delete.png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Delete confirmation dialog</w:t>
      </w:r>
    </w:p>
    <w:p w:rsidR="00AF68ED" w:rsidRDefault="00AF68ED"/>
    <w:p w:rsidR="00AF68ED" w:rsidRDefault="00E04764">
      <w:pPr>
        <w:pStyle w:val="Heading1"/>
      </w:pPr>
      <w:r>
        <w:rPr>
          <w:color w:val="0D1F3C"/>
        </w:rPr>
        <w:t>9. Security Features</w:t>
      </w:r>
    </w:p>
    <w:p w:rsidR="00AF68ED" w:rsidRDefault="00E04764">
      <w:pPr>
        <w:spacing w:before="80"/>
      </w:pPr>
      <w:r>
        <w:t>The application implements multiple security layers:</w:t>
      </w:r>
    </w:p>
    <w:p w:rsidR="00AF68ED" w:rsidRDefault="00E04764">
      <w:pPr>
        <w:spacing w:before="120"/>
      </w:pPr>
      <w:r>
        <w:rPr>
          <w:b/>
        </w:rPr>
        <w:t>9.1 Password Security</w:t>
      </w:r>
    </w:p>
    <w:p w:rsidR="00AF68ED" w:rsidRDefault="00E04764">
      <w:r>
        <w:rPr>
          <w:sz w:val="20"/>
        </w:rPr>
        <w:t>All passwords are hashed using b</w:t>
      </w:r>
      <w:r>
        <w:rPr>
          <w:sz w:val="20"/>
        </w:rPr>
        <w:t>crypt (password_hash() with PASSWORD_DEFAULT). Password verification uses password_verify() for timing-safe comparison. No plain-text passwords are ever stored.</w:t>
      </w:r>
    </w:p>
    <w:p w:rsidR="00AF68ED" w:rsidRDefault="00E04764">
      <w:pPr>
        <w:spacing w:before="120"/>
      </w:pPr>
      <w:r>
        <w:rPr>
          <w:b/>
        </w:rPr>
        <w:t>9.2 SQL Injection Prevention</w:t>
      </w:r>
    </w:p>
    <w:p w:rsidR="00AF68ED" w:rsidRDefault="00E04764">
      <w:r>
        <w:rPr>
          <w:sz w:val="20"/>
        </w:rPr>
        <w:t>All database queries use PDO prepared statements with parameterise</w:t>
      </w:r>
      <w:r>
        <w:rPr>
          <w:sz w:val="20"/>
        </w:rPr>
        <w:t>d queries. Input values are never concatenated into SQL strings.</w:t>
      </w:r>
    </w:p>
    <w:p w:rsidR="00AF68ED" w:rsidRDefault="00E04764">
      <w:pPr>
        <w:spacing w:before="120"/>
      </w:pPr>
      <w:r>
        <w:rPr>
          <w:b/>
        </w:rPr>
        <w:t>9.3 Input Sanitisation</w:t>
      </w:r>
    </w:p>
    <w:p w:rsidR="00AF68ED" w:rsidRDefault="00E04764">
      <w:r>
        <w:rPr>
          <w:sz w:val="20"/>
        </w:rPr>
        <w:t>A custom sanitize() function strips unwanted characters. Email inputs are validated with FILTER_SANITIZE_EMAIL. All output is escaped with htmlspecialchars() to prevent</w:t>
      </w:r>
      <w:r>
        <w:rPr>
          <w:sz w:val="20"/>
        </w:rPr>
        <w:t xml:space="preserve"> XSS.</w:t>
      </w:r>
    </w:p>
    <w:p w:rsidR="00AF68ED" w:rsidRDefault="00E04764">
      <w:pPr>
        <w:spacing w:before="120"/>
      </w:pPr>
      <w:r>
        <w:rPr>
          <w:b/>
        </w:rPr>
        <w:t>9.4 CSRF Protection</w:t>
      </w:r>
    </w:p>
    <w:p w:rsidR="00AF68ED" w:rsidRDefault="00E04764">
      <w:r>
        <w:rPr>
          <w:sz w:val="20"/>
        </w:rPr>
        <w:t>Every form includes a hidden CSRF token field. Tokens are generated using bin2hex(random_bytes(32)) and verified with hash_equals() for timing-safe comparison.</w:t>
      </w:r>
    </w:p>
    <w:p w:rsidR="00AF68ED" w:rsidRDefault="00E04764">
      <w:pPr>
        <w:spacing w:before="120"/>
      </w:pPr>
      <w:r>
        <w:rPr>
          <w:b/>
        </w:rPr>
        <w:t>9.5 Session Security</w:t>
      </w:r>
    </w:p>
    <w:p w:rsidR="00AF68ED" w:rsidRDefault="00E04764">
      <w:r>
        <w:rPr>
          <w:sz w:val="20"/>
        </w:rPr>
        <w:t xml:space="preserve">Session regeneration on login </w:t>
      </w:r>
      <w:r>
        <w:rPr>
          <w:sz w:val="20"/>
        </w:rPr>
        <w:t>(session_regenerate_id(true)). Session timeout handling. Authentication checks on every protected page. Role-based access control.</w:t>
      </w:r>
    </w:p>
    <w:p w:rsidR="00AF68ED" w:rsidRDefault="00E04764">
      <w:pPr>
        <w:spacing w:before="120"/>
      </w:pPr>
      <w:r>
        <w:rPr>
          <w:b/>
        </w:rPr>
        <w:t>9.6 XSS Prevention</w:t>
      </w:r>
    </w:p>
    <w:p w:rsidR="00AF68ED" w:rsidRDefault="00E04764">
      <w:r>
        <w:rPr>
          <w:sz w:val="20"/>
        </w:rPr>
        <w:t>All user-generated content is escaped with htmlspecialchars() before rendering. JavaScript uses textConten</w:t>
      </w:r>
      <w:r>
        <w:rPr>
          <w:sz w:val="20"/>
        </w:rPr>
        <w:t>t/innerText rather than innerHTML where applicable.</w:t>
      </w:r>
    </w:p>
    <w:p w:rsidR="00AF68ED" w:rsidRDefault="00E04764">
      <w:pPr>
        <w:spacing w:before="160"/>
      </w:pPr>
      <w:r>
        <w:t>CSRF Token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csrf-token.png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Hidden CSRF token field in form (browser dev tools view)</w:t>
      </w:r>
    </w:p>
    <w:p w:rsidR="00AF68ED" w:rsidRDefault="00AF68ED"/>
    <w:p w:rsidR="00AF68ED" w:rsidRDefault="00E04764">
      <w:pPr>
        <w:pStyle w:val="Heading1"/>
      </w:pPr>
      <w:r>
        <w:rPr>
          <w:color w:val="0D1F3C"/>
        </w:rPr>
        <w:t>10. Testing</w:t>
      </w:r>
    </w:p>
    <w:p w:rsidR="00AF68ED" w:rsidRDefault="00E04764">
      <w:pPr>
        <w:spacing w:before="160"/>
      </w:pPr>
      <w:r>
        <w:rPr>
          <w:b/>
          <w:sz w:val="24"/>
        </w:rPr>
        <w:t>10.1 Test Scenarios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3600"/>
        <w:gridCol w:w="144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Test Case</w:t>
            </w:r>
          </w:p>
        </w:tc>
        <w:tc>
          <w:tcPr>
            <w:tcW w:w="360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Result</w:t>
            </w:r>
          </w:p>
        </w:tc>
        <w:tc>
          <w:tcPr>
            <w:tcW w:w="144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 xml:space="preserve">User login </w:t>
            </w:r>
            <w:r>
              <w:rPr>
                <w:sz w:val="20"/>
              </w:rPr>
              <w:t>with valid credentials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Redirect to dashboard</w:t>
            </w:r>
          </w:p>
        </w:tc>
        <w:tc>
          <w:tcPr>
            <w:tcW w:w="14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User login with invalid password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Error message displayed</w:t>
            </w:r>
          </w:p>
        </w:tc>
        <w:tc>
          <w:tcPr>
            <w:tcW w:w="144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Register new student account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 message, able to login</w:t>
            </w:r>
          </w:p>
        </w:tc>
        <w:tc>
          <w:tcPr>
            <w:tcW w:w="14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Access dashboard without login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Redirect to login page</w:t>
            </w:r>
          </w:p>
        </w:tc>
        <w:tc>
          <w:tcPr>
            <w:tcW w:w="144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 xml:space="preserve">Create new </w:t>
            </w:r>
            <w:r>
              <w:rPr>
                <w:sz w:val="20"/>
              </w:rPr>
              <w:t>feature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 appears in management list</w:t>
            </w:r>
          </w:p>
        </w:tc>
        <w:tc>
          <w:tcPr>
            <w:tcW w:w="14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Edit existing feature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Changes reflected immediately</w:t>
            </w:r>
          </w:p>
        </w:tc>
        <w:tc>
          <w:tcPr>
            <w:tcW w:w="144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Delete feature with confirmation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 removed from database</w:t>
            </w:r>
          </w:p>
        </w:tc>
        <w:tc>
          <w:tcPr>
            <w:tcW w:w="14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Create new product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 appears in cards</w:t>
            </w:r>
          </w:p>
        </w:tc>
        <w:tc>
          <w:tcPr>
            <w:tcW w:w="144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Add product with empty name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Validation error shown</w:t>
            </w:r>
          </w:p>
        </w:tc>
        <w:tc>
          <w:tcPr>
            <w:tcW w:w="14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Toggle dark/light mode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Theme persists after page reload</w:t>
            </w:r>
          </w:p>
        </w:tc>
        <w:tc>
          <w:tcPr>
            <w:tcW w:w="144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Access admin page as Student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Redirect or access denied</w:t>
            </w:r>
          </w:p>
        </w:tc>
        <w:tc>
          <w:tcPr>
            <w:tcW w:w="14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Submit contact form</w:t>
            </w:r>
          </w:p>
        </w:tc>
        <w:tc>
          <w:tcPr>
            <w:tcW w:w="360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 message displayed</w:t>
            </w:r>
          </w:p>
        </w:tc>
        <w:tc>
          <w:tcPr>
            <w:tcW w:w="144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:rsidR="00AF68ED" w:rsidRDefault="00E04764">
            <w:r>
              <w:rPr>
                <w:sz w:val="20"/>
              </w:rPr>
              <w:t>Mobile responsive layout</w:t>
            </w:r>
          </w:p>
        </w:tc>
        <w:tc>
          <w:tcPr>
            <w:tcW w:w="360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Cards stack vertically on </w:t>
            </w:r>
            <w:r>
              <w:rPr>
                <w:sz w:val="20"/>
              </w:rPr>
              <w:t>small screens</w:t>
            </w:r>
          </w:p>
        </w:tc>
        <w:tc>
          <w:tcPr>
            <w:tcW w:w="144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</w:t>
            </w:r>
          </w:p>
        </w:tc>
      </w:tr>
    </w:tbl>
    <w:p w:rsidR="00AF68ED" w:rsidRDefault="00E04764">
      <w:pPr>
        <w:spacing w:before="240"/>
      </w:pPr>
      <w:r>
        <w:rPr>
          <w:b/>
          <w:sz w:val="24"/>
        </w:rPr>
        <w:t>10.2 Browser Compatibility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Browser</w:t>
            </w:r>
          </w:p>
        </w:tc>
        <w:tc>
          <w:tcPr>
            <w:tcW w:w="432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F68ED" w:rsidRDefault="00E04764">
            <w:r>
              <w:rPr>
                <w:sz w:val="20"/>
              </w:rPr>
              <w:t>Google Chrome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Compatible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F68ED" w:rsidRDefault="00E04764">
            <w:r>
              <w:rPr>
                <w:sz w:val="20"/>
              </w:rPr>
              <w:t>Mozilla Firefox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Compatible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F68ED" w:rsidRDefault="00E04764">
            <w:r>
              <w:rPr>
                <w:sz w:val="20"/>
              </w:rPr>
              <w:t>Microsoft Edge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Compatible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F68ED" w:rsidRDefault="00E04764">
            <w:r>
              <w:rPr>
                <w:sz w:val="20"/>
              </w:rPr>
              <w:t>Safari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Compatible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>[ INSERT SCREENSHOT: mobile-view.png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Mobile responsive layout</w:t>
      </w:r>
    </w:p>
    <w:p w:rsidR="00AF68ED" w:rsidRDefault="00AF68E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AF68ED">
        <w:trPr>
          <w:trHeight w:val="1800"/>
          <w:jc w:val="center"/>
        </w:trPr>
        <w:tc>
          <w:tcPr>
            <w:tcW w:w="940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0F0F0"/>
          </w:tcPr>
          <w:p w:rsidR="00AF68ED" w:rsidRDefault="00E04764">
            <w:pPr>
              <w:jc w:val="center"/>
            </w:pPr>
            <w:r>
              <w:rPr>
                <w:i/>
                <w:color w:val="888888"/>
              </w:rPr>
              <w:t xml:space="preserve">[ INSERT </w:t>
            </w:r>
            <w:r>
              <w:rPr>
                <w:i/>
                <w:color w:val="888888"/>
              </w:rPr>
              <w:t>SCREENSHOT: form-validation.png ]</w:t>
            </w:r>
          </w:p>
        </w:tc>
      </w:tr>
    </w:tbl>
    <w:p w:rsidR="00AF68ED" w:rsidRDefault="00AF68ED"/>
    <w:p w:rsidR="00AF68ED" w:rsidRDefault="00E04764">
      <w:pPr>
        <w:jc w:val="center"/>
      </w:pPr>
      <w:r>
        <w:rPr>
          <w:i/>
          <w:color w:val="666666"/>
          <w:sz w:val="18"/>
        </w:rPr>
        <w:t>Figure: Form validation error messages</w:t>
      </w:r>
    </w:p>
    <w:p w:rsidR="00AF68ED" w:rsidRDefault="00AF68ED"/>
    <w:p w:rsidR="00AF68ED" w:rsidRDefault="00E04764">
      <w:pPr>
        <w:pStyle w:val="Heading1"/>
      </w:pPr>
      <w:r>
        <w:rPr>
          <w:color w:val="0D1F3C"/>
        </w:rPr>
        <w:t>11. Challenges &amp; Solutions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4896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Challenge</w:t>
            </w:r>
          </w:p>
        </w:tc>
        <w:tc>
          <w:tcPr>
            <w:tcW w:w="4896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Solution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r>
              <w:rPr>
                <w:sz w:val="20"/>
              </w:rPr>
              <w:t>Ensuring consistent session management across all pages</w:t>
            </w:r>
          </w:p>
        </w:tc>
        <w:tc>
          <w:tcPr>
            <w:tcW w:w="4896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Created includes/config.php with centralised helpers and session checks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r>
              <w:rPr>
                <w:sz w:val="20"/>
              </w:rPr>
              <w:t>Implementing secure password storage</w:t>
            </w:r>
          </w:p>
        </w:tc>
        <w:tc>
          <w:tcPr>
            <w:tcW w:w="4896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Used password_hash() with bcrypt algorithm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r>
              <w:rPr>
                <w:sz w:val="20"/>
              </w:rPr>
              <w:t>Preventing SQL injection across all queries</w:t>
            </w:r>
          </w:p>
        </w:tc>
        <w:tc>
          <w:tcPr>
            <w:tcW w:w="4896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Standardised all queries to use PDO prepared statements via db_query() helper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r>
              <w:rPr>
                <w:sz w:val="20"/>
              </w:rPr>
              <w:t>Making the UI responsive on all devices</w:t>
            </w:r>
          </w:p>
        </w:tc>
        <w:tc>
          <w:tcPr>
            <w:tcW w:w="4896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Leveraged Bo</w:t>
            </w:r>
            <w:r>
              <w:rPr>
                <w:sz w:val="20"/>
              </w:rPr>
              <w:t>otstrap 4 grid system with custom CSS breakpoints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r>
              <w:rPr>
                <w:sz w:val="20"/>
              </w:rPr>
              <w:t>Implementing dark mode without a framework</w:t>
            </w:r>
          </w:p>
        </w:tc>
        <w:tc>
          <w:tcPr>
            <w:tcW w:w="4896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Built vanilla JavaScript using CSS custom properties and localStorage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r>
              <w:rPr>
                <w:sz w:val="20"/>
              </w:rPr>
              <w:t>CSRF protection for all forms</w:t>
            </w:r>
          </w:p>
        </w:tc>
        <w:tc>
          <w:tcPr>
            <w:tcW w:w="4896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Created reusable csrf_token() and verify_csrf() functions in </w:t>
            </w:r>
            <w:r>
              <w:rPr>
                <w:sz w:val="20"/>
              </w:rPr>
              <w:t>config.php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r>
              <w:rPr>
                <w:sz w:val="20"/>
              </w:rPr>
              <w:t>MySQL80 service conflicting with MariaDB on port 3306</w:t>
            </w:r>
          </w:p>
        </w:tc>
        <w:tc>
          <w:tcPr>
            <w:tcW w:w="4896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Stopped MySQL80 service; configured XAMPP MariaDB on port 3306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4" w:type="dxa"/>
          </w:tcPr>
          <w:p w:rsidR="00AF68ED" w:rsidRDefault="00E04764">
            <w:r>
              <w:rPr>
                <w:sz w:val="20"/>
              </w:rPr>
              <w:t>Removing React while preserving all PHP functionality</w:t>
            </w:r>
          </w:p>
        </w:tc>
        <w:tc>
          <w:tcPr>
            <w:tcW w:w="4896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Deleted frontend/, api/, dist/ directories; all existing PHP pages </w:t>
            </w:r>
            <w:r>
              <w:rPr>
                <w:sz w:val="20"/>
              </w:rPr>
              <w:t>unchanged</w:t>
            </w:r>
          </w:p>
        </w:tc>
      </w:tr>
    </w:tbl>
    <w:p w:rsidR="00AF68ED" w:rsidRDefault="00E04764">
      <w:pPr>
        <w:pStyle w:val="Heading1"/>
      </w:pPr>
      <w:r>
        <w:rPr>
          <w:color w:val="0D1F3C"/>
        </w:rPr>
        <w:t>12. Conclusion</w:t>
      </w:r>
    </w:p>
    <w:p w:rsidR="00AF68ED" w:rsidRDefault="00E04764">
      <w:r>
        <w:t>The ICST Academic Management System successfully fulfills all HDIT21193 assignment requirements. The system provides:</w:t>
      </w:r>
    </w:p>
    <w:p w:rsidR="00AF68ED" w:rsidRDefault="00E04764">
      <w:pPr>
        <w:pStyle w:val="ListBullet"/>
      </w:pPr>
      <w:r>
        <w:t>10+ pages including public, authentication, dashboard, and CRUD pages</w:t>
      </w:r>
    </w:p>
    <w:p w:rsidR="00AF68ED" w:rsidRDefault="00E04764">
      <w:pPr>
        <w:pStyle w:val="ListBullet"/>
      </w:pPr>
      <w:r>
        <w:t>3 database tables (users, features, produc</w:t>
      </w:r>
      <w:r>
        <w:t>t) with 10+ sample records each</w:t>
      </w:r>
    </w:p>
    <w:p w:rsidR="00AF68ED" w:rsidRDefault="00E04764">
      <w:pPr>
        <w:pStyle w:val="ListBullet"/>
      </w:pPr>
      <w:r>
        <w:t>Full CRUD operations for features, users, and products</w:t>
      </w:r>
    </w:p>
    <w:p w:rsidR="00AF68ED" w:rsidRDefault="00E04764">
      <w:pPr>
        <w:pStyle w:val="ListBullet"/>
      </w:pPr>
      <w:r>
        <w:t>HTML, CSS, JavaScript, PHP, MySQL — no frameworks</w:t>
      </w:r>
    </w:p>
    <w:p w:rsidR="00AF68ED" w:rsidRDefault="00E04764">
      <w:pPr>
        <w:pStyle w:val="ListBullet"/>
      </w:pPr>
      <w:r>
        <w:t>Security: bcrypt hashing, PDO prepared statements, CSRF protection, input sanitisation</w:t>
      </w:r>
    </w:p>
    <w:p w:rsidR="00AF68ED" w:rsidRDefault="00E04764">
      <w:pPr>
        <w:pStyle w:val="ListBullet"/>
      </w:pPr>
      <w:r>
        <w:t>Session management with role-bas</w:t>
      </w:r>
      <w:r>
        <w:t>ed access control (Admin, Lecturer, Student, Parent)</w:t>
      </w:r>
    </w:p>
    <w:p w:rsidR="00AF68ED" w:rsidRDefault="00E04764">
      <w:pPr>
        <w:pStyle w:val="ListBullet"/>
      </w:pPr>
      <w:r>
        <w:t>Dark/light mode toggle with localStorage persistence</w:t>
      </w:r>
    </w:p>
    <w:p w:rsidR="00AF68ED" w:rsidRDefault="00E04764">
      <w:pPr>
        <w:pStyle w:val="ListBullet"/>
      </w:pPr>
      <w:r>
        <w:t>Responsive design for desktop and mobile devices</w:t>
      </w:r>
    </w:p>
    <w:p w:rsidR="00AF68ED" w:rsidRDefault="00E04764">
      <w:pPr>
        <w:pStyle w:val="ListBullet"/>
      </w:pPr>
      <w:r>
        <w:t>Form validation using JavaScript (client-side) and PHP (server-side)</w:t>
      </w:r>
    </w:p>
    <w:p w:rsidR="00AF68ED" w:rsidRDefault="00E04764">
      <w:pPr>
        <w:pStyle w:val="ListBullet"/>
      </w:pPr>
      <w:r>
        <w:t>SQL backup file with complete da</w:t>
      </w:r>
      <w:r>
        <w:t>tabase schema and sample data</w:t>
      </w:r>
    </w:p>
    <w:p w:rsidR="00AF68ED" w:rsidRDefault="00E04764">
      <w:pPr>
        <w:spacing w:before="160"/>
      </w:pPr>
      <w:r>
        <w:t>The project is deployed on XAMPP (Apache + MariaDB + PHP 8.2) and is ready for demonstration. All features are fully functional and the codebase follows security best practices.</w:t>
      </w:r>
    </w:p>
    <w:p w:rsidR="00AF68ED" w:rsidRDefault="00E04764">
      <w:pPr>
        <w:pStyle w:val="Heading1"/>
      </w:pPr>
      <w:r>
        <w:rPr>
          <w:color w:val="0D1F3C"/>
        </w:rPr>
        <w:t>13. Appendix: Screenshots</w:t>
      </w:r>
    </w:p>
    <w:p w:rsidR="00AF68ED" w:rsidRDefault="00E04764">
      <w:pPr>
        <w:spacing w:after="160"/>
      </w:pPr>
      <w:r>
        <w:rPr>
          <w:sz w:val="20"/>
        </w:rPr>
        <w:t>The following screensh</w:t>
      </w:r>
      <w:r>
        <w:rPr>
          <w:sz w:val="20"/>
        </w:rPr>
        <w:t>ots must be captured from the running application at http://localhost/icst/ and inserted into the document at the locations indicated above.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304"/>
        <w:gridCol w:w="2160"/>
        <w:gridCol w:w="4320"/>
      </w:tblGrid>
      <w:tr w:rsidR="00AF68ED" w:rsidTr="00AF6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304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Screenshot</w:t>
            </w:r>
          </w:p>
        </w:tc>
        <w:tc>
          <w:tcPr>
            <w:tcW w:w="216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Page/URL</w:t>
            </w:r>
          </w:p>
        </w:tc>
        <w:tc>
          <w:tcPr>
            <w:tcW w:w="4320" w:type="dxa"/>
          </w:tcPr>
          <w:p w:rsidR="00AF68ED" w:rsidRDefault="00E047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home-page.png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index.php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page showing hero + features section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about-page.png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about-us.php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Vision, mission, values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features-page.png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features.php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feature cards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products-public.png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 cards with prices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contact-page.png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contact-us.php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Contact form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login-page.png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login.php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Login form with email/password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register-page.png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register.php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Registration form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user-dashboard.png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 after login (Admin view)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admin-dashboard.png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admin_dashboard.php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 management panels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manage-features.png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manage_features.php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Feature cards with </w:t>
            </w:r>
            <w:r>
              <w:rPr>
                <w:sz w:val="20"/>
              </w:rPr>
              <w:t>edit/delete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add-feature.png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add_features.php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 feature form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edit-feature.png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edit_features.php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Pre-filled edit form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manage-users.png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manage_user.php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table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add-user.png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add_user.php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 user form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manage-products.png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manage_product.php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 cards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add-product.png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add_product.php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Add product form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profile-page.png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profile.php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profile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18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dark-mode.png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Any dashboard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 in dark theme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19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light-mode.png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Any dashboard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 in light theme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20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crud-create.png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Any add page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Success alert after creation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21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crud-delete.png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Any delete page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Confirmation prompt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22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csrf-token.png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Any form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Dev tools showing hidden CSRF field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23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er-diagram.png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phpMyAdmin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Database structure all tables</w:t>
            </w:r>
          </w:p>
        </w:tc>
      </w:tr>
      <w:tr w:rsidR="00AF68ED" w:rsidTr="00AF6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24</w:t>
            </w:r>
          </w:p>
        </w:tc>
        <w:tc>
          <w:tcPr>
            <w:tcW w:w="2304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mobile-view.png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Any page</w:t>
            </w:r>
          </w:p>
        </w:tc>
        <w:tc>
          <w:tcPr>
            <w:tcW w:w="4320" w:type="dxa"/>
          </w:tcPr>
          <w:p w:rsidR="00AF68ED" w:rsidRDefault="00E047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Responsive on mobile width</w:t>
            </w:r>
          </w:p>
        </w:tc>
      </w:tr>
      <w:tr w:rsidR="00AF68ED" w:rsidTr="00AF6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:rsidR="00AF68ED" w:rsidRDefault="00E04764">
            <w:r>
              <w:rPr>
                <w:sz w:val="20"/>
              </w:rPr>
              <w:t>25</w:t>
            </w:r>
          </w:p>
        </w:tc>
        <w:tc>
          <w:tcPr>
            <w:tcW w:w="2304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form-validation.png</w:t>
            </w:r>
          </w:p>
        </w:tc>
        <w:tc>
          <w:tcPr>
            <w:tcW w:w="216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Any form</w:t>
            </w:r>
          </w:p>
        </w:tc>
        <w:tc>
          <w:tcPr>
            <w:tcW w:w="4320" w:type="dxa"/>
          </w:tcPr>
          <w:p w:rsidR="00AF68ED" w:rsidRDefault="00E0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Validation error messages</w:t>
            </w:r>
          </w:p>
        </w:tc>
      </w:tr>
    </w:tbl>
    <w:p w:rsidR="00E04764" w:rsidRDefault="00E04764"/>
    <w:sectPr w:rsidR="00E04764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188"/>
    <w:rsid w:val="00AA1D8D"/>
    <w:rsid w:val="00AF68ED"/>
    <w:rsid w:val="00B47730"/>
    <w:rsid w:val="00CB0664"/>
    <w:rsid w:val="00E04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F8BC3"/>
  <w14:defaultImageDpi w14:val="300"/>
  <w15:docId w15:val="{392EF12E-572D-4CA5-BDBB-82C73B98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4B1BA6-E2D5-4B59-828E-F1491E8B0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2315</Words>
  <Characters>13201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3</cp:revision>
  <dcterms:created xsi:type="dcterms:W3CDTF">2013-12-23T23:15:00Z</dcterms:created>
  <dcterms:modified xsi:type="dcterms:W3CDTF">2026-07-18T07:59:00Z</dcterms:modified>
  <cp:category/>
</cp:coreProperties>
</file>