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76F6" w14:textId="77777777" w:rsidR="00F172A1" w:rsidRDefault="00F172A1" w:rsidP="00F172A1"/>
    <w:p w14:paraId="7BCB9C5D" w14:textId="1655DE00" w:rsidR="00F172A1" w:rsidRDefault="00F172A1" w:rsidP="00F172A1">
      <w:pPr>
        <w:pStyle w:val="ListParagraph"/>
        <w:numPr>
          <w:ilvl w:val="0"/>
          <w:numId w:val="1"/>
        </w:numPr>
      </w:pPr>
      <w:r>
        <w:t>Junit framework</w:t>
      </w:r>
    </w:p>
    <w:p w14:paraId="5E2E3742" w14:textId="28EE3505" w:rsidR="00F172A1" w:rsidRDefault="00F172A1" w:rsidP="00F172A1">
      <w:pPr>
        <w:pStyle w:val="ListParagraph"/>
        <w:numPr>
          <w:ilvl w:val="0"/>
          <w:numId w:val="1"/>
        </w:numPr>
      </w:pPr>
      <w:r>
        <w:t>SQL Queries</w:t>
      </w:r>
    </w:p>
    <w:p w14:paraId="6CB457D8" w14:textId="71816C6C" w:rsidR="00F172A1" w:rsidRDefault="00F172A1" w:rsidP="00F172A1">
      <w:pPr>
        <w:pStyle w:val="ListParagraph"/>
        <w:numPr>
          <w:ilvl w:val="0"/>
          <w:numId w:val="1"/>
        </w:numPr>
      </w:pPr>
      <w:r>
        <w:t>Micro service architecture</w:t>
      </w:r>
    </w:p>
    <w:p w14:paraId="5D9AF4CD" w14:textId="6BE99E22" w:rsidR="00F172A1" w:rsidRDefault="00F172A1" w:rsidP="009E4CA1">
      <w:pPr>
        <w:pStyle w:val="ListParagraph"/>
        <w:numPr>
          <w:ilvl w:val="1"/>
          <w:numId w:val="1"/>
        </w:numPr>
      </w:pPr>
      <w:r>
        <w:t xml:space="preserve">Gateway service </w:t>
      </w:r>
      <w:proofErr w:type="spellStart"/>
      <w:r>
        <w:t>impl</w:t>
      </w:r>
      <w:proofErr w:type="spellEnd"/>
    </w:p>
    <w:p w14:paraId="1CAE35B7" w14:textId="0265AA10" w:rsidR="00F172A1" w:rsidRDefault="00F172A1" w:rsidP="009E4CA1">
      <w:pPr>
        <w:pStyle w:val="ListParagraph"/>
        <w:numPr>
          <w:ilvl w:val="1"/>
          <w:numId w:val="1"/>
        </w:numPr>
      </w:pPr>
      <w:r>
        <w:t>Authentication</w:t>
      </w:r>
    </w:p>
    <w:p w14:paraId="624F6DC4" w14:textId="2E25EA0C" w:rsidR="00F172A1" w:rsidRDefault="00F172A1" w:rsidP="009E4CA1">
      <w:pPr>
        <w:pStyle w:val="ListParagraph"/>
        <w:numPr>
          <w:ilvl w:val="1"/>
          <w:numId w:val="1"/>
        </w:numPr>
      </w:pPr>
      <w:r>
        <w:t>Rate limit</w:t>
      </w:r>
    </w:p>
    <w:p w14:paraId="1C32F290" w14:textId="78D96B98" w:rsidR="00F172A1" w:rsidRDefault="00F172A1" w:rsidP="009E4CA1">
      <w:pPr>
        <w:pStyle w:val="ListParagraph"/>
        <w:numPr>
          <w:ilvl w:val="1"/>
          <w:numId w:val="1"/>
        </w:numPr>
      </w:pPr>
      <w:r>
        <w:t>Circuit Breaker</w:t>
      </w:r>
    </w:p>
    <w:p w14:paraId="6990498A" w14:textId="410C7A5D" w:rsidR="00F172A1" w:rsidRDefault="00F172A1" w:rsidP="009E4CA1">
      <w:pPr>
        <w:pStyle w:val="ListParagraph"/>
        <w:numPr>
          <w:ilvl w:val="1"/>
          <w:numId w:val="1"/>
        </w:numPr>
      </w:pPr>
      <w:r>
        <w:t xml:space="preserve">-&gt; </w:t>
      </w:r>
    </w:p>
    <w:p w14:paraId="51B4E5D1" w14:textId="2ECC439A" w:rsidR="00F172A1" w:rsidRDefault="00F172A1" w:rsidP="00F172A1">
      <w:pPr>
        <w:pStyle w:val="ListParagraph"/>
        <w:numPr>
          <w:ilvl w:val="0"/>
          <w:numId w:val="1"/>
        </w:numPr>
      </w:pPr>
      <w:r>
        <w:t>Hibernate</w:t>
      </w:r>
    </w:p>
    <w:p w14:paraId="167FEA96" w14:textId="441A0DAB" w:rsidR="00F172A1" w:rsidRDefault="00F172A1" w:rsidP="00F172A1">
      <w:pPr>
        <w:pStyle w:val="ListParagraph"/>
        <w:numPr>
          <w:ilvl w:val="0"/>
          <w:numId w:val="1"/>
        </w:numPr>
      </w:pPr>
      <w:r>
        <w:t>System design</w:t>
      </w:r>
    </w:p>
    <w:p w14:paraId="61FFF5EF" w14:textId="1E95B030" w:rsidR="00F172A1" w:rsidRDefault="00F172A1" w:rsidP="00F172A1">
      <w:pPr>
        <w:pStyle w:val="ListParagraph"/>
        <w:numPr>
          <w:ilvl w:val="0"/>
          <w:numId w:val="1"/>
        </w:numPr>
      </w:pPr>
      <w:r>
        <w:t>Azure cloud services.</w:t>
      </w:r>
    </w:p>
    <w:p w14:paraId="14093F2D" w14:textId="72C32BD0" w:rsidR="006432B6" w:rsidRDefault="006432B6" w:rsidP="006432B6">
      <w:pPr>
        <w:pStyle w:val="ListParagraph"/>
        <w:numPr>
          <w:ilvl w:val="1"/>
          <w:numId w:val="1"/>
        </w:numPr>
      </w:pPr>
      <w:r>
        <w:t>About SQL DB</w:t>
      </w:r>
    </w:p>
    <w:p w14:paraId="4F20981F" w14:textId="51386575" w:rsidR="006432B6" w:rsidRDefault="006432B6" w:rsidP="006432B6">
      <w:pPr>
        <w:pStyle w:val="ListParagraph"/>
        <w:numPr>
          <w:ilvl w:val="1"/>
          <w:numId w:val="1"/>
        </w:numPr>
      </w:pPr>
      <w:r>
        <w:t>Cosmos DB</w:t>
      </w:r>
    </w:p>
    <w:p w14:paraId="3A542AF8" w14:textId="231C0EA2" w:rsidR="006432B6" w:rsidRDefault="006432B6" w:rsidP="006432B6">
      <w:pPr>
        <w:pStyle w:val="ListParagraph"/>
        <w:numPr>
          <w:ilvl w:val="1"/>
          <w:numId w:val="1"/>
        </w:numPr>
      </w:pPr>
      <w:r>
        <w:t>Blob storage</w:t>
      </w:r>
    </w:p>
    <w:p w14:paraId="32AD0264" w14:textId="7EC6728A" w:rsidR="006432B6" w:rsidRDefault="006432B6" w:rsidP="006432B6">
      <w:pPr>
        <w:pStyle w:val="ListParagraph"/>
        <w:numPr>
          <w:ilvl w:val="1"/>
          <w:numId w:val="1"/>
        </w:numPr>
      </w:pPr>
      <w:r>
        <w:t>Cache</w:t>
      </w:r>
      <w:r w:rsidR="005A2979">
        <w:t xml:space="preserve"> for </w:t>
      </w:r>
      <w:proofErr w:type="spellStart"/>
      <w:r w:rsidR="005A2979">
        <w:t>redis</w:t>
      </w:r>
      <w:proofErr w:type="spellEnd"/>
    </w:p>
    <w:p w14:paraId="64AF5526" w14:textId="4C2B8AE0" w:rsidR="006432B6" w:rsidRDefault="005A2979" w:rsidP="006432B6">
      <w:pPr>
        <w:pStyle w:val="ListParagraph"/>
        <w:numPr>
          <w:ilvl w:val="1"/>
          <w:numId w:val="1"/>
        </w:numPr>
      </w:pPr>
      <w:r>
        <w:t>Azure data bricks</w:t>
      </w:r>
    </w:p>
    <w:p w14:paraId="6BFF125F" w14:textId="23B6CD8B" w:rsidR="00F172A1" w:rsidRDefault="00F172A1" w:rsidP="00F172A1">
      <w:pPr>
        <w:pStyle w:val="ListParagraph"/>
        <w:numPr>
          <w:ilvl w:val="0"/>
          <w:numId w:val="1"/>
        </w:numPr>
      </w:pPr>
      <w:r>
        <w:t>Sorting/Searching algorithms and notations.</w:t>
      </w:r>
    </w:p>
    <w:p w14:paraId="088FABB7" w14:textId="790210D8" w:rsidR="00F172A1" w:rsidRDefault="00F172A1" w:rsidP="00F172A1">
      <w:pPr>
        <w:pStyle w:val="ListParagraph"/>
        <w:numPr>
          <w:ilvl w:val="0"/>
          <w:numId w:val="1"/>
        </w:numPr>
      </w:pPr>
      <w:r>
        <w:t>DS and algorithms</w:t>
      </w:r>
    </w:p>
    <w:p w14:paraId="4AECBFE0" w14:textId="34772BDC" w:rsidR="00F172A1" w:rsidRDefault="00F172A1" w:rsidP="00F172A1">
      <w:pPr>
        <w:pStyle w:val="ListParagraph"/>
        <w:numPr>
          <w:ilvl w:val="0"/>
          <w:numId w:val="1"/>
        </w:numPr>
      </w:pPr>
      <w:r>
        <w:t>Spring boot and Spring</w:t>
      </w:r>
    </w:p>
    <w:p w14:paraId="191763B8" w14:textId="15557C91" w:rsidR="00F172A1" w:rsidRDefault="00F172A1" w:rsidP="00F172A1">
      <w:pPr>
        <w:pStyle w:val="ListParagraph"/>
        <w:numPr>
          <w:ilvl w:val="0"/>
          <w:numId w:val="1"/>
        </w:numPr>
      </w:pPr>
      <w:r>
        <w:t>Threads</w:t>
      </w:r>
    </w:p>
    <w:p w14:paraId="74024798" w14:textId="77777777" w:rsidR="009E4CA1" w:rsidRDefault="00F172A1" w:rsidP="00F172A1">
      <w:pPr>
        <w:pStyle w:val="ListParagraph"/>
        <w:numPr>
          <w:ilvl w:val="0"/>
          <w:numId w:val="1"/>
        </w:numPr>
      </w:pPr>
      <w:r>
        <w:t>Collections</w:t>
      </w:r>
    </w:p>
    <w:p w14:paraId="67CD3064" w14:textId="77777777" w:rsidR="009E4CA1" w:rsidRDefault="009E4CA1" w:rsidP="00F172A1">
      <w:pPr>
        <w:pStyle w:val="ListParagraph"/>
        <w:numPr>
          <w:ilvl w:val="0"/>
          <w:numId w:val="1"/>
        </w:numPr>
      </w:pPr>
      <w:r>
        <w:t>Maven, Gradle</w:t>
      </w:r>
    </w:p>
    <w:p w14:paraId="1B7B731B" w14:textId="77777777" w:rsidR="009E4CA1" w:rsidRDefault="009E4CA1" w:rsidP="00F172A1">
      <w:pPr>
        <w:pStyle w:val="ListParagraph"/>
        <w:numPr>
          <w:ilvl w:val="0"/>
          <w:numId w:val="1"/>
        </w:numPr>
      </w:pPr>
      <w:r>
        <w:t>AWS services in general.</w:t>
      </w:r>
    </w:p>
    <w:p w14:paraId="1B34ADAD" w14:textId="0B989607" w:rsidR="00AC0609" w:rsidRDefault="009E4CA1" w:rsidP="003D0537">
      <w:pPr>
        <w:pStyle w:val="ListParagraph"/>
        <w:numPr>
          <w:ilvl w:val="0"/>
          <w:numId w:val="1"/>
        </w:numPr>
      </w:pPr>
      <w:r>
        <w:t xml:space="preserve">Log </w:t>
      </w:r>
      <w:proofErr w:type="spellStart"/>
      <w:r>
        <w:t>servies</w:t>
      </w:r>
      <w:proofErr w:type="spellEnd"/>
      <w:r>
        <w:t xml:space="preserve"> like </w:t>
      </w:r>
      <w:proofErr w:type="spellStart"/>
      <w:r>
        <w:t>coralogix</w:t>
      </w:r>
      <w:proofErr w:type="spellEnd"/>
      <w:r>
        <w:t xml:space="preserve"> and Grafana.</w:t>
      </w:r>
      <w:r w:rsidR="00F172A1">
        <w:br/>
      </w:r>
      <w:r w:rsidR="00F172A1">
        <w:br/>
      </w:r>
      <w:r w:rsidR="00F172A1">
        <w:br/>
      </w:r>
      <w:r w:rsidR="00F172A1" w:rsidRPr="00F172A1">
        <w:t>Week 1️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Scalability, API Gateway, Load Balancing, Caching, CAP/PACELC theorems, Bloom Filters.</w:t>
      </w:r>
      <w:r w:rsidR="00F172A1" w:rsidRPr="00F172A1">
        <w:br/>
      </w:r>
      <w:r w:rsidR="00F172A1" w:rsidRPr="00F172A1">
        <w:br/>
        <w:t>Study the basics of scalability and load balancing, including horizontal and vertical scaling, load balancing algorithms, and caching strategies.</w:t>
      </w:r>
      <w:r w:rsidR="00F172A1" w:rsidRPr="00F172A1">
        <w:br/>
      </w:r>
      <w:r w:rsidR="00F172A1" w:rsidRPr="00F172A1">
        <w:br/>
        <w:t>Week 2️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 xml:space="preserve">: Databases, Data </w:t>
      </w:r>
      <w:proofErr w:type="spellStart"/>
      <w:r w:rsidR="00F172A1" w:rsidRPr="00F172A1">
        <w:t>Modeling</w:t>
      </w:r>
      <w:proofErr w:type="spellEnd"/>
      <w:r w:rsidR="00F172A1" w:rsidRPr="00F172A1">
        <w:t>, Partitioning, Sharding, Replication</w:t>
      </w:r>
      <w:r w:rsidR="00F172A1" w:rsidRPr="00F172A1">
        <w:br/>
      </w:r>
      <w:r w:rsidR="00F172A1" w:rsidRPr="00F172A1">
        <w:br/>
        <w:t>Study different types of databases, including SQL and NoSQL, and their use cases. Learn about data indexing, sharding, and replication strategies.</w:t>
      </w:r>
      <w:r w:rsidR="00F172A1" w:rsidRPr="00F172A1">
        <w:br/>
      </w:r>
      <w:r w:rsidR="00F172A1" w:rsidRPr="00F172A1">
        <w:br/>
        <w:t>Week 3️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 xml:space="preserve">: Networking, REST, </w:t>
      </w:r>
      <w:proofErr w:type="spellStart"/>
      <w:r w:rsidR="00F172A1" w:rsidRPr="00F172A1">
        <w:t>gRPC</w:t>
      </w:r>
      <w:proofErr w:type="spellEnd"/>
      <w:r w:rsidR="00F172A1" w:rsidRPr="00F172A1">
        <w:t xml:space="preserve">, </w:t>
      </w:r>
      <w:proofErr w:type="spellStart"/>
      <w:r w:rsidR="00F172A1" w:rsidRPr="00F172A1">
        <w:t>GraphQL</w:t>
      </w:r>
      <w:proofErr w:type="spellEnd"/>
      <w:r w:rsidR="00F172A1" w:rsidRPr="00F172A1">
        <w:t xml:space="preserve">, DNS, Proxies, </w:t>
      </w:r>
      <w:proofErr w:type="spellStart"/>
      <w:r w:rsidR="00F172A1" w:rsidRPr="00F172A1">
        <w:t>Websockets</w:t>
      </w:r>
      <w:proofErr w:type="spellEnd"/>
      <w:r w:rsidR="00F172A1" w:rsidRPr="00F172A1">
        <w:t>, Long Poll.</w:t>
      </w:r>
      <w:r w:rsidR="00F172A1" w:rsidRPr="00F172A1">
        <w:br/>
      </w:r>
      <w:r w:rsidR="00F172A1" w:rsidRPr="00F172A1">
        <w:lastRenderedPageBreak/>
        <w:br/>
        <w:t xml:space="preserve">Study the basics of computer networking and RESTful architecture, including the HTTP protocol, DNS, Proxies, and </w:t>
      </w:r>
      <w:proofErr w:type="spellStart"/>
      <w:r w:rsidR="00F172A1" w:rsidRPr="00F172A1">
        <w:t>Websockets</w:t>
      </w:r>
      <w:proofErr w:type="spellEnd"/>
      <w:r w:rsidR="00F172A1" w:rsidRPr="00F172A1">
        <w:t>.</w:t>
      </w:r>
      <w:r w:rsidR="00F172A1" w:rsidRPr="00F172A1">
        <w:br/>
      </w:r>
      <w:r w:rsidR="00F172A1" w:rsidRPr="00F172A1">
        <w:br/>
        <w:t>Week 4️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Distributed Systems, Consistency Models, Quorum, Leader/Follower, Merkle Tree, Consistent Hashing.</w:t>
      </w:r>
      <w:r w:rsidR="00F172A1" w:rsidRPr="00F172A1">
        <w:br/>
      </w:r>
      <w:r w:rsidR="00F172A1" w:rsidRPr="00F172A1">
        <w:br/>
        <w:t>Study the basics of distributed systems, consistency models, and how to ensure fault tolerance in distributed systems.</w:t>
      </w:r>
      <w:r w:rsidR="00F172A1" w:rsidRPr="00F172A1">
        <w:br/>
      </w:r>
      <w:r w:rsidR="00F172A1" w:rsidRPr="00F172A1">
        <w:br/>
        <w:t>Week 5️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APIs, Architectural Design Patterns, and Microservices.</w:t>
      </w:r>
      <w:r w:rsidR="00F172A1" w:rsidRPr="00F172A1">
        <w:br/>
      </w:r>
      <w:r w:rsidR="00F172A1" w:rsidRPr="00F172A1">
        <w:br/>
        <w:t>Study common design patterns like Publisher-Subscriber, Sharding pattern, Circuit Breaker, and Static Content Hosting. Understand the pros and cons of microservices.</w:t>
      </w:r>
      <w:r w:rsidR="00F172A1" w:rsidRPr="00F172A1">
        <w:br/>
      </w:r>
      <w:r w:rsidR="00F172A1" w:rsidRPr="00F172A1">
        <w:br/>
        <w:t>Week 6️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System Design Practice and Interview Preparation.</w:t>
      </w:r>
      <w:r w:rsidR="00F172A1" w:rsidRPr="00F172A1">
        <w:br/>
      </w:r>
      <w:r w:rsidR="00F172A1" w:rsidRPr="00F172A1">
        <w:br/>
        <w:t>Practice solving system design problems, both individually and in groups. Prepare for system design interview questions and scenarios.</w:t>
      </w:r>
      <w:r w:rsidR="00F172A1" w:rsidRPr="00F172A1">
        <w:br/>
      </w:r>
      <w:r w:rsidR="00F172A1" w:rsidRPr="00F172A1">
        <w:br/>
        <w:t>Prepare for designing social media, Facebook Newsfeed, Instagram, Twitter Search, YouTube, Quora, and Stack Overflow.</w:t>
      </w:r>
      <w:r w:rsidR="00F172A1" w:rsidRPr="00F172A1">
        <w:br/>
      </w:r>
      <w:r w:rsidR="00F172A1" w:rsidRPr="00F172A1">
        <w:br/>
        <w:t>Week 7️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More System Design Practice and Interview Preparation</w:t>
      </w:r>
      <w:r w:rsidR="00F172A1" w:rsidRPr="00F172A1">
        <w:br/>
      </w:r>
      <w:r w:rsidR="00F172A1" w:rsidRPr="00F172A1">
        <w:br/>
        <w:t>Practice solving system design problems: Designing Dropbox, Typeahead Suggestion, API Rate limiting. Messenger.</w:t>
      </w:r>
      <w:r w:rsidR="00F172A1" w:rsidRPr="00F172A1">
        <w:br/>
      </w:r>
      <w:r w:rsidR="00F172A1" w:rsidRPr="00F172A1">
        <w:br/>
        <w:t>Week 8️</w:t>
      </w:r>
      <w:r w:rsidR="00F172A1" w:rsidRPr="009E4CA1">
        <w:rPr>
          <w:rFonts w:ascii="Segoe UI Symbol" w:hAnsi="Segoe UI Symbol" w:cs="Segoe UI Symbol"/>
        </w:rPr>
        <w:t>⃣</w:t>
      </w:r>
      <w:r w:rsidR="00F172A1" w:rsidRPr="00F172A1">
        <w:t xml:space="preserve"> - </w:t>
      </w:r>
      <w:r w:rsidR="00F172A1" w:rsidRPr="009E4CA1">
        <w:rPr>
          <w:rFonts w:ascii="Cambria Math" w:hAnsi="Cambria Math" w:cs="Cambria Math"/>
        </w:rPr>
        <w:t>𝗧𝗼𝗽𝗶𝗰𝘀</w:t>
      </w:r>
      <w:r w:rsidR="00F172A1" w:rsidRPr="00F172A1">
        <w:t>: More System Design Practice and Interview Preparation</w:t>
      </w:r>
      <w:r w:rsidR="00F172A1" w:rsidRPr="00F172A1">
        <w:br/>
      </w:r>
      <w:r w:rsidR="00F172A1" w:rsidRPr="00F172A1">
        <w:br/>
        <w:t>Practice solving system design problems: Designing Web crawler, Yelp or proximity server, Uber, Ticketmaster.</w:t>
      </w:r>
      <w:r w:rsidR="00F172A1" w:rsidRPr="00F172A1">
        <w:br/>
      </w:r>
      <w:r w:rsidR="00F172A1" w:rsidRPr="00F172A1">
        <w:br/>
        <w:t xml:space="preserve">To prepare for system design, I highly recommend 'Grokking' courses: </w:t>
      </w:r>
      <w:hyperlink r:id="rId5" w:tgtFrame="_self" w:history="1">
        <w:r w:rsidR="00F172A1" w:rsidRPr="009E4CA1">
          <w:rPr>
            <w:rStyle w:val="Hyperlink"/>
            <w:b/>
            <w:bCs/>
          </w:rPr>
          <w:t>https://lnkd.in/dHjzjuwr</w:t>
        </w:r>
      </w:hyperlink>
      <w:r w:rsidR="00F172A1" w:rsidRPr="00F172A1">
        <w:t xml:space="preserve"> and </w:t>
      </w:r>
      <w:hyperlink r:id="rId6" w:tgtFrame="_self" w:history="1">
        <w:r w:rsidR="00F172A1" w:rsidRPr="009E4CA1">
          <w:rPr>
            <w:rStyle w:val="Hyperlink"/>
            <w:b/>
            <w:bCs/>
          </w:rPr>
          <w:t>https://lnkd.in/dC6ivjUz</w:t>
        </w:r>
      </w:hyperlink>
      <w:r w:rsidR="00F172A1" w:rsidRPr="00F172A1">
        <w:br/>
      </w:r>
      <w:r w:rsidR="00F172A1" w:rsidRPr="00F172A1">
        <w:br/>
        <w:t>Source: System Design Interview Survival Guide (2023):</w:t>
      </w:r>
      <w:r w:rsidR="00F172A1" w:rsidRPr="00F172A1">
        <w:br/>
      </w:r>
      <w:hyperlink r:id="rId7" w:tgtFrame="_self" w:history="1">
        <w:r w:rsidR="00F172A1" w:rsidRPr="009E4CA1">
          <w:rPr>
            <w:rStyle w:val="Hyperlink"/>
            <w:b/>
            <w:bCs/>
          </w:rPr>
          <w:t>https://lnkd.in/deqz6gnz</w:t>
        </w:r>
      </w:hyperlink>
      <w:r w:rsidR="00F172A1" w:rsidRPr="00F172A1">
        <w:br/>
      </w:r>
      <w:r w:rsidR="00F172A1" w:rsidRPr="00F172A1">
        <w:br/>
      </w:r>
      <w:r w:rsidR="00F172A1" w:rsidRPr="00F172A1">
        <w:lastRenderedPageBreak/>
        <w:t>My Recommendations:</w:t>
      </w:r>
      <w:r w:rsidR="00F172A1" w:rsidRPr="00F172A1">
        <w:br/>
        <w:t xml:space="preserve">1. </w:t>
      </w:r>
      <w:r w:rsidR="00F172A1" w:rsidRPr="009E4CA1">
        <w:rPr>
          <w:rFonts w:ascii="Cambria Math" w:hAnsi="Cambria Math" w:cs="Cambria Math"/>
        </w:rPr>
        <w:t>𝗚𝗿𝗼𝗸𝗸𝗶𝗻𝗴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𝗦𝘆𝘀𝘁𝗲𝗺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𝗗𝗲𝘀𝗶𝗴𝗻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𝗙𝘂𝗻𝗱𝗮𝗺𝗲𝗻𝘁𝗮𝗹𝘀</w:t>
      </w:r>
      <w:r w:rsidR="00F172A1" w:rsidRPr="00F172A1">
        <w:t xml:space="preserve"> by </w:t>
      </w:r>
      <w:hyperlink r:id="rId8" w:tgtFrame="_self" w:history="1">
        <w:r w:rsidR="00F172A1" w:rsidRPr="009E4CA1">
          <w:rPr>
            <w:rStyle w:val="Hyperlink"/>
            <w:b/>
            <w:bCs/>
          </w:rPr>
          <w:t>Design Gurus</w:t>
        </w:r>
      </w:hyperlink>
      <w:r w:rsidR="00F172A1" w:rsidRPr="00F172A1">
        <w:t xml:space="preserve"> for acing system design interviews: </w:t>
      </w:r>
      <w:hyperlink r:id="rId9" w:tgtFrame="_self" w:history="1">
        <w:r w:rsidR="00F172A1" w:rsidRPr="009E4CA1">
          <w:rPr>
            <w:rStyle w:val="Hyperlink"/>
            <w:b/>
            <w:bCs/>
          </w:rPr>
          <w:t>https://lnkd.in/dm6qA9fe</w:t>
        </w:r>
      </w:hyperlink>
      <w:r w:rsidR="00F172A1" w:rsidRPr="00F172A1">
        <w:br/>
        <w:t xml:space="preserve">3. </w:t>
      </w:r>
      <w:r w:rsidR="00F172A1" w:rsidRPr="009E4CA1">
        <w:rPr>
          <w:rFonts w:ascii="Cambria Math" w:hAnsi="Cambria Math" w:cs="Cambria Math"/>
        </w:rPr>
        <w:t>𝐋𝐞𝐚𝐫𝐧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𝐭𝐨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𝐜𝐨𝐝𝐞</w:t>
      </w:r>
      <w:r w:rsidR="00F172A1" w:rsidRPr="00F172A1">
        <w:t xml:space="preserve"> with the world's largest web developer site </w:t>
      </w:r>
      <w:hyperlink r:id="rId10" w:tgtFrame="_self" w:history="1">
        <w:r w:rsidR="00F172A1" w:rsidRPr="009E4CA1">
          <w:rPr>
            <w:rStyle w:val="Hyperlink"/>
            <w:b/>
            <w:bCs/>
          </w:rPr>
          <w:t>W3Schools.com</w:t>
        </w:r>
      </w:hyperlink>
      <w:r w:rsidR="00F172A1" w:rsidRPr="00F172A1">
        <w:t xml:space="preserve"> for free.</w:t>
      </w:r>
      <w:r w:rsidR="00F172A1" w:rsidRPr="00F172A1">
        <w:br/>
        <w:t xml:space="preserve">4. </w:t>
      </w:r>
      <w:r w:rsidR="00F172A1" w:rsidRPr="009E4CA1">
        <w:rPr>
          <w:rFonts w:ascii="Cambria Math" w:hAnsi="Cambria Math" w:cs="Cambria Math"/>
        </w:rPr>
        <w:t>𝐌𝐚𝐬𝐭𝐞𝐫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𝐦𝐨𝐝𝐞𝐫𝐧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𝐰𝐞𝐛</w:t>
      </w:r>
      <w:r w:rsidR="00F172A1" w:rsidRPr="00F172A1">
        <w:t xml:space="preserve"> </w:t>
      </w:r>
      <w:r w:rsidR="00F172A1" w:rsidRPr="009E4CA1">
        <w:rPr>
          <w:rFonts w:ascii="Cambria Math" w:hAnsi="Cambria Math" w:cs="Cambria Math"/>
        </w:rPr>
        <w:t>𝐝𝐞𝐯𝐞𝐥𝐨𝐩𝐦𝐞𝐧𝐭</w:t>
      </w:r>
      <w:r w:rsidR="00F172A1" w:rsidRPr="00F172A1">
        <w:t xml:space="preserve"> with a project cased approach at </w:t>
      </w:r>
      <w:hyperlink r:id="rId11" w:tgtFrame="_self" w:history="1">
        <w:r w:rsidR="00F172A1" w:rsidRPr="009E4CA1">
          <w:rPr>
            <w:rStyle w:val="Hyperlink"/>
            <w:b/>
            <w:bCs/>
          </w:rPr>
          <w:t>JavaScript Mastery</w:t>
        </w:r>
      </w:hyperlink>
      <w:r w:rsidR="00F172A1" w:rsidRPr="00F172A1">
        <w:br/>
      </w:r>
      <w:r w:rsidR="00F172A1" w:rsidRPr="00F172A1">
        <w:br/>
        <w:t xml:space="preserve">If you’re still feeling stuck or need career support, here’s the link to request free mentorship session: </w:t>
      </w:r>
      <w:hyperlink r:id="rId12" w:tgtFrame="_self" w:history="1">
        <w:r w:rsidR="00F172A1" w:rsidRPr="009E4CA1">
          <w:rPr>
            <w:rStyle w:val="Hyperlink"/>
            <w:b/>
            <w:bCs/>
          </w:rPr>
          <w:t>https://lnkd.in/dwRmCu-k</w:t>
        </w:r>
      </w:hyperlink>
      <w:r w:rsidR="00F172A1" w:rsidRPr="00F172A1">
        <w:br/>
      </w:r>
      <w:r w:rsidR="00F172A1" w:rsidRPr="00F172A1">
        <w:br/>
      </w:r>
      <w:r w:rsidR="00F172A1" w:rsidRPr="009E4CA1">
        <w:rPr>
          <w:rFonts w:ascii="Segoe UI Symbol" w:hAnsi="Segoe UI Symbol" w:cs="Segoe UI Symbol"/>
        </w:rPr>
        <w:t>♻</w:t>
      </w:r>
      <w:r w:rsidR="00F172A1" w:rsidRPr="00F172A1">
        <w:t xml:space="preserve"> Repost to help others level up their software engineering career.</w:t>
      </w:r>
      <w:r w:rsidR="00F172A1" w:rsidRPr="00F172A1">
        <w:br/>
      </w:r>
      <w:r w:rsidR="00F172A1" w:rsidRPr="009E4CA1">
        <w:rPr>
          <w:rFonts w:ascii="Segoe UI Emoji" w:hAnsi="Segoe UI Emoji" w:cs="Segoe UI Emoji"/>
        </w:rPr>
        <w:t>👤</w:t>
      </w:r>
      <w:r w:rsidR="00F172A1" w:rsidRPr="00F172A1">
        <w:t xml:space="preserve"> Follow </w:t>
      </w:r>
      <w:hyperlink r:id="rId13" w:tgtFrame="_self" w:history="1">
        <w:r w:rsidR="00F172A1" w:rsidRPr="009E4CA1">
          <w:rPr>
            <w:rStyle w:val="Hyperlink"/>
            <w:b/>
            <w:bCs/>
          </w:rPr>
          <w:t>Tauseef Fayyaz</w:t>
        </w:r>
      </w:hyperlink>
      <w:r w:rsidR="00F172A1" w:rsidRPr="00F172A1">
        <w:t xml:space="preserve"> for more.</w:t>
      </w:r>
      <w:r w:rsidR="00F172A1" w:rsidRPr="00F172A1">
        <w:br/>
      </w:r>
    </w:p>
    <w:sectPr w:rsidR="00AC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669"/>
    <w:multiLevelType w:val="hybridMultilevel"/>
    <w:tmpl w:val="7938F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72534E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7B6E"/>
    <w:multiLevelType w:val="hybridMultilevel"/>
    <w:tmpl w:val="13EED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5598">
    <w:abstractNumId w:val="1"/>
  </w:num>
  <w:num w:numId="2" w16cid:durableId="86155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A1"/>
    <w:rsid w:val="003D0537"/>
    <w:rsid w:val="004F2275"/>
    <w:rsid w:val="005A2979"/>
    <w:rsid w:val="006432B6"/>
    <w:rsid w:val="006E7814"/>
    <w:rsid w:val="00715267"/>
    <w:rsid w:val="007F03F5"/>
    <w:rsid w:val="008421B1"/>
    <w:rsid w:val="009E4CA1"/>
    <w:rsid w:val="00AC0609"/>
    <w:rsid w:val="00CF5162"/>
    <w:rsid w:val="00F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8285"/>
  <w15:chartTrackingRefBased/>
  <w15:docId w15:val="{DB2BD026-9A39-4D19-AADE-1E745E49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designgurus/" TargetMode="External"/><Relationship Id="rId13" Type="http://schemas.openxmlformats.org/officeDocument/2006/relationships/hyperlink" Target="https://www.linkedin.com/in/ACoAACogvGkBsaFqvSPBkBwBwBpj-QjPY9YEK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nkd.in/deqz6gnz" TargetMode="External"/><Relationship Id="rId12" Type="http://schemas.openxmlformats.org/officeDocument/2006/relationships/hyperlink" Target="https://lnkd.in/dwRmCu-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dC6ivjUz" TargetMode="External"/><Relationship Id="rId11" Type="http://schemas.openxmlformats.org/officeDocument/2006/relationships/hyperlink" Target="https://www.linkedin.com/company/javascriptmastery/" TargetMode="External"/><Relationship Id="rId5" Type="http://schemas.openxmlformats.org/officeDocument/2006/relationships/hyperlink" Target="https://lnkd.in/dHjzjuw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m6qA9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10</cp:revision>
  <dcterms:created xsi:type="dcterms:W3CDTF">2025-07-28T08:37:00Z</dcterms:created>
  <dcterms:modified xsi:type="dcterms:W3CDTF">2025-07-30T06:29:00Z</dcterms:modified>
</cp:coreProperties>
</file>