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  <w:r>
        <w:t xml:space="preserve"/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color w:val="1A1A2E"/>
          <w:sz w:val="60"/>
          <w:szCs w:val="60"/>
        </w:rPr>
        <w:t xml:space="preserve">Be My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FF6B6B"/>
          <w:sz w:val="60"/>
          <w:szCs w:val="60"/>
        </w:rPr>
        <w:t xml:space="preserve">Professional</w:t>
      </w:r>
    </w:p>
    <w:p>
      <w:pPr>
        <w:spacing w:after="80"/>
        <w:jc w:val="center"/>
      </w:pPr>
      <w:r>
        <w:rPr>
          <w:rFonts w:ascii="Arial" w:cs="Arial" w:eastAsia="Arial" w:hAnsi="Arial"/>
          <w:color w:val="888899"/>
          <w:spacing w:val="200"/>
          <w:sz w:val="22"/>
          <w:szCs w:val="22"/>
        </w:rPr>
        <w:t xml:space="preserve">SALON BOOKING PLATFORM · BMP</w:t>
      </w:r>
    </w:p>
    <w:p>
      <w:pPr>
        <w:spacing w:after="600"/>
        <w:jc w:val="center"/>
      </w:pPr>
      <w:r>
        <w:rPr>
          <w:rFonts w:ascii="Arial" w:cs="Arial" w:eastAsia="Arial" w:hAnsi="Arial"/>
          <w:color w:val="888899"/>
          <w:sz w:val="20"/>
          <w:szCs w:val="20"/>
        </w:rPr>
        <w:t xml:space="preserve">Bengaluru, India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20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6B6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45 Days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Build Time (3 Dev)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Bengaluru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Launch City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ECDC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~₹15K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MVP Cost/Month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7AE60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500/mo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Target Bookings</w:t>
            </w:r>
          </w:p>
        </w:tc>
      </w:tr>
    </w:tbl>
    <w:p>
      <w:pPr>
        <w:spacing w:after="60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color w:val="888899"/>
          <w:sz w:val="20"/>
          <w:szCs w:val="20"/>
        </w:rPr>
        <w:t xml:space="preserve">Founder Masterplan  ·  Product · Tech · Business · Launch</w:t>
      </w:r>
    </w:p>
    <w:p>
      <w:pPr>
        <w:jc w:val="center"/>
      </w:pPr>
      <w:r>
        <w:rPr>
          <w:rFonts w:ascii="Arial" w:cs="Arial" w:eastAsia="Arial" w:hAnsi="Arial"/>
          <w:color w:val="888899"/>
          <w:sz w:val="18"/>
          <w:szCs w:val="18"/>
        </w:rPr>
        <w:t xml:space="preserve">Confidential · May 2026</w:t>
      </w:r>
    </w:p>
    <w:p>
      <w:r>
        <w:br w:type="page"/>
      </w:r>
    </w:p>
    <w:p>
      <w:pPr>
        <w:pStyle w:val="Heading1"/>
        <w:pBdr>
          <w:bottom w:val="single" w:color="FF6B6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Executive Summary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 My Professional (BMP) is a hyperlocal salon and haircut booking platform built for Bengaluru, India. Customers discover nearby salons, browse stylists, book time slots, and pay in-app. Salon owners get a web dashboard to manage bookings, stylists, and revenue. The platform grows into a beauty product marketplace in Phase 2.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Problem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easy way to discover, book, and pay at local salons in Bengaluru. Calls go unanswered, walk-ins waste time, no-shows hurt salons.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Solution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Mobile app (iOS + Android) for customers. Web dashboard for salon owners. GPS-based discovery, stylist selection, slot booking, Razorpay payments.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Market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India has 209 companies in online salon booking — 2nd largest market globally. Bengaluru alone has 10,000+ salons, majority undigitised.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Revenue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8–12% commission per booking. Phase 2: beauty product sales (30–60% margins). Phase 3: promoted listings + SaaS subscriptions for salons.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Tech Stack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 Native (mobile) · React/Next.js (dashboard) · Spring Boot microservices · PostgreSQL + PostGIS · Redis · Kafka · Razorpay · MSG91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Timeline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45 days to MVP with 3 developers (part-time). 120 days solo. Target: first booking in week 8.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F6B6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Problem &amp; Market Opportunity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2.1 The Problem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Today, booking a salon in India is broken on both sides: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Customers call salons that don't pick up, or walk in and wait 30–45 minutes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Customers don't know which stylist is good, what services cost, or if the salon is open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Salon owners lose customers to no-shows — no deposit, no accountability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Salons have no digital presence beyond a Justdial listing and a WhatsApp number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No platform combines discovery + booking + payment in one seamless flow for India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2.2 Market Size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Global salon software market (2025)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6B6B"/>
                <w:sz w:val="20"/>
                <w:szCs w:val="20"/>
              </w:rPr>
              <w:t xml:space="preserve">USD 518 million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Industry report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Projected market size (2033)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USD 1,057 million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2x growth in 8 years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India — companies in online salon booking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209 companies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2nd largest globally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Salons with software reporting better satisfaction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70%+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Strong adoption signal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Bengaluru salons (estimated)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10,000+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Majority undigitised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2.3 Why Now, Why Bengaluru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Bengaluru has India's highest density of young professionals — highest willingness to pay for convenience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UPI adoption is near-universal — in-app payments have zero friction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WhatsApp usage is at 95%+ — notification and reminder channel is free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No dominant hyperlocal salon booking app owns Bengaluru today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post-COVID beauty market in India is growing 18% YoY</w:t>
      </w:r>
    </w:p>
    <w:p>
      <w:r>
        <w:br w:type="page"/>
      </w:r>
    </w:p>
    <w:p>
      <w:pPr>
        <w:pStyle w:val="Heading1"/>
        <w:pBdr>
          <w:bottom w:val="single" w:color="FF6B6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Product — What We Are Building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3.1 Customer Mobile App (React Native)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560"/>
        <w:gridCol w:w="18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Home / Discovery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GPS-based nearby salon list sorted by distance, rating, open status. Search bar. Category filters (Haircut, Colour, Facial, Beard, Spa).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6B6B"/>
                <w:sz w:val="20"/>
                <w:szCs w:val="20"/>
              </w:rPr>
              <w:t xml:space="preserve">Sprint 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Salon Detail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Photos, services with prices and durations, stylist profiles, ratings and reviews, operating hours, location map.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6B6B"/>
                <w:sz w:val="20"/>
                <w:szCs w:val="20"/>
              </w:rPr>
              <w:t xml:space="preserve">Sprint 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Booking Flow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Pick stylist (optional) → select service → choose time slot → confirm. Dynamic slots generated from service duration. Redis-locked to prevent double bookings.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B59B6"/>
                <w:sz w:val="20"/>
                <w:szCs w:val="20"/>
              </w:rPr>
              <w:t xml:space="preserve">Sprint 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Payment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Razorpay integration: UPI, card, wallet. Full amount held in escrow. Released to salon after appointment completed.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B59B6"/>
                <w:sz w:val="20"/>
                <w:szCs w:val="20"/>
              </w:rPr>
              <w:t xml:space="preserve">Sprint 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Cancellation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Tiered cancellation fee: 24h+ = full refund, 12–24h = 25% fee, 2–12h = 50% fee, under 2h = 75% fee, no-show = 100% retained.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B59B6"/>
                <w:sz w:val="20"/>
                <w:szCs w:val="20"/>
              </w:rPr>
              <w:t xml:space="preserve">Sprint 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Booking History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Upcoming and past bookings. Rebooking shortcut. Receipt download.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Sprint 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Ratings &amp; Reviews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Post-visit prompt via WhatsApp. Star rating + text review. Stylist-level ratings tracked separately.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Sprint 3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3.2 Salon Owner Dashboard (Next.js Web)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Functionality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Today View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bookings for today — time, customer name, service, assigned stylist, status (confirmed/pending/cancelled). Mark no-show button.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Stylist Management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Add/edit stylists, upload photos, set working hours per stylist, assign services each stylist can perform.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Service Management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 services with name, price, duration (minutes). Duration drives dynamic slot generation on customer app.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Analytics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Weekly/monthly booking counts, revenue, cancellation rate, top services, busiest time slots. Bar chart of bookings per day.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Payouts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View pending payout amount (after platform commission deduction). Payout history. Bank account management.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3.3 Key Technical Feature — Nearby Salon Search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Location search is powered by PostgreSQL + PostGIS extension. When a customer opens the app: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React Native captures GPS coordinates using expo-location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 sends GET /salons/nearby?lat=12.97&amp;lng=77.59&amp;radius=5000 to API Gateway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Salon Service runs ST_DWithin query with GIST spatial index — fast at any scale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Results ordered by ST_Distance, scored by distance + rating + open status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Results cached in Redis for 5 minutes using rounded grid key (1.1km grid)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user denies GPS, manual area search (Google Places Autocomplete) as fallback</w:t>
      </w:r>
    </w:p>
    <w:p>
      <w:r>
        <w:br w:type="page"/>
      </w:r>
    </w:p>
    <w:p>
      <w:pPr>
        <w:pStyle w:val="Heading1"/>
        <w:pBdr>
          <w:bottom w:val="single" w:color="FF6B6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Technology Stack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4.1 Stack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this choice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Customer App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 Native + Expo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Single codebase for iOS + Android. Expo eliminates native build pain. OTA updates without app store approval.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Salon Dashboard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Next.js (React)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SSR for public salon pages (SEO). Best for data-heavy management UI. Deploy free on Vercel.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Spring Cloud Gateway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JWT validation, rate limiting, routing to microservices. Single entry point for all clients.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Backend Services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Spring Boot (Java)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Strong Java background in team. Mature, production-proven, excellent library ecosystem.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Primary Database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PostgreSQL + PostGIS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Relational model perfect for bookings. PostGIS adds geospatial queries (nearby search). One DB per service.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Cache / Locks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Redis (Upstash)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Slot locking to prevent double bookings. Cache nearby search results. Session/token cache.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Event Bus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Apache Kafka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Async communication between microservices. booking.created → payment → notification flow.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Payments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Razorpay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Best UPI support in India. Marketplace/route feature for commission splits. Refund API for cancellations.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MSG91 + Firebase FCM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MSG91 for WhatsApp + SMS (cheaper than Twilio for India). FCM for push notifications.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Maps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Google Maps API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Salon discovery map view. Directions to salon. Place autocomplete for manual location search.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Cloudflare R2 / S3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Salon photos, stylist profile pictures. R2 is cheaper than S3 with no egress fees.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Hosting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Railway + Vercel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Railway for Spring Boot services (generous free tier). Vercel for Next.js dashboard (free).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4.2 Microservices Architecture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backend is split into 4 domain-driven microservices + 1 supporting service: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600"/>
        <w:gridCol w:w="2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endpoints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Database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6B6B"/>
                <w:sz w:val="20"/>
                <w:szCs w:val="20"/>
              </w:rPr>
              <w:t xml:space="preserve">user-service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Auth, customer profiles, salon owner accounts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/auth/otp, POST /auth/verify, GET /users/me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PostgreSQL (users DB)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6B6B"/>
                <w:sz w:val="20"/>
                <w:szCs w:val="20"/>
              </w:rPr>
              <w:t xml:space="preserve">salon-service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Salons, stylists, services catalogue, slot generation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 /salons/nearby, GET /salons/:id, GET /slots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PostgreSQL + PostGIS (salons DB)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6B6B"/>
                <w:sz w:val="20"/>
                <w:szCs w:val="20"/>
              </w:rPr>
              <w:t xml:space="preserve">booking-service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Reservations, Redis locks, cancellations, no-shows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/bookings, PUT /bookings/:id/cancel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PostgreSQL (bookings DB)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6B6B"/>
                <w:sz w:val="20"/>
                <w:szCs w:val="20"/>
              </w:rPr>
              <w:t xml:space="preserve">payment-service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Razorpay orders, webhook handling, refunds, payouts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/payments/create, POST /payments/webhook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PostgreSQL (payments DB)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6B6B"/>
                <w:sz w:val="20"/>
                <w:szCs w:val="20"/>
              </w:rPr>
              <w:t xml:space="preserve">notification-service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WhatsApp, SMS, push — event-driven only via Kafka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Kafka consumer only — no REST endpoints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DB (stateless)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4.3 Critical Design Decisions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Redis slot locking: 5-minute distributed lock acquired when customer initiates booking. Prevents race condition double-bookings.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Payment escrow: customer pays upfront, money held by Razorpay route. Released to salon only after appointment completed.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Kafka event flow: booking.created → payment.done → booking.confirmed → notification.sent. No synchronous inter-service calls except where strictly necessary.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One DB per service: no shared database across microservices. Loose coupling at data layer.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Dynamic slot generation: slots computed on-the-fly from service duration + stylist calendar + existing bookings. Not pre-stored in DB.</w:t>
      </w:r>
    </w:p>
    <w:p>
      <w:r>
        <w:br w:type="page"/>
      </w:r>
    </w:p>
    <w:p>
      <w:pPr>
        <w:pStyle w:val="Heading1"/>
        <w:pBdr>
          <w:bottom w:val="single" w:color="FF6B6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Business Model &amp; Revenue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5.1 Revenue Streams by Phase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3160"/>
        <w:gridCol w:w="2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Stream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range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6B6B"/>
                <w:sz w:val="20"/>
                <w:szCs w:val="20"/>
              </w:rPr>
              <w:t xml:space="preserve">Phase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Booking commission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8–12% deducted from every booking at payout time. Invisible to customer.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₹20K/mo at 500 bookings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B59B6"/>
                <w:sz w:val="20"/>
                <w:szCs w:val="20"/>
              </w:rPr>
              <w:t xml:space="preserve">Phase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Beauty product sales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Sell salon-use and retail beauty products. Own inventory initially, marketplace later.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₹1.2L/mo at 5K users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B59B6"/>
                <w:sz w:val="20"/>
                <w:szCs w:val="20"/>
              </w:rPr>
              <w:t xml:space="preserve">Phase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Salon SaaS plan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₹499–1,499/mo for premium dashboard: analytics, lower commission (6%), priority support.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₹50K/mo at 100 salons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ECDC4"/>
                <w:sz w:val="20"/>
                <w:szCs w:val="20"/>
              </w:rPr>
              <w:t xml:space="preserve">Phase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Promoted listings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Salons pay ₹2K–8K/month to appear at top of nearby search in their area.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₹2L+/mo at scale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ECDC4"/>
                <w:sz w:val="20"/>
                <w:szCs w:val="20"/>
              </w:rPr>
              <w:t xml:space="preserve">Phase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Brand partnerships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Mamaearth, WOW, L'Oreal pay for featured placement + stylist recommendation program.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Negotiated deals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5.2 Unit Economics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500 bookings/month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2,000 bookings/month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Avg booking value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₹400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₹450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GMV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₹2,00,000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₹9,00,000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10% commission revenue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6B6B"/>
                <w:sz w:val="20"/>
                <w:szCs w:val="20"/>
              </w:rPr>
              <w:t xml:space="preserve">₹20,000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₹90,000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Infrastructure cost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₹15,000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₹25,000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Net margin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₹5,000 (tight)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₹65,000 (healthy)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5.3 Infrastructure Cost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2000"/>
        <w:gridCol w:w="1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 (0–3 mo)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Traction (3–12 mo)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Scale (12+ mo)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Spring Boot services (Railway)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₹0 (free tier)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₹4,000–6,000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₹20,000+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PostgreSQL × 4 (Supabase)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₹0 (free tier)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₹1,500–3,000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₹10,000+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Redis (Upstash)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₹0 (free tier)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₹0–800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₹2,000+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MSG91 WhatsApp + SMS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₹500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₹1,000–4,000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₹10,000+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Google Maps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₹0 (free credits)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₹500–2,000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₹5,000+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Vercel (Next.js)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₹0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₹0–800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₹2,000+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ECDC4"/>
                <w:sz w:val="20"/>
                <w:szCs w:val="20"/>
              </w:rPr>
              <w:t xml:space="preserve">~₹500/mo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~₹8–16K/mo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6B6B"/>
                <w:sz w:val="20"/>
                <w:szCs w:val="20"/>
              </w:rPr>
              <w:t xml:space="preserve">₹50K+/mo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6B6B"/>
          <w:sz w:val="22"/>
          <w:szCs w:val="22"/>
        </w:rPr>
        <w:t xml:space="preserve">One-time Setup Costs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Google Play Store registration: ₹1,900 (one-time)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Apple Developer Program: ₹7,000/year (defer until ready for iOS launch)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Domain name + SSL: ₹1,500/year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Brand identity (logo, colours): ₹5,000–15,000 (freelancer or DIY)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GST registration + business setup: ₹3,000–5,000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TOTAL one-time: ₹20,000–30,000</w:t>
      </w:r>
    </w:p>
    <w:p>
      <w:r>
        <w:br w:type="page"/>
      </w:r>
    </w:p>
    <w:p>
      <w:pPr>
        <w:pStyle w:val="Heading1"/>
        <w:pBdr>
          <w:bottom w:val="single" w:color="FF6B6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Go-To-Market Strategy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6.1 Target Geography — Start Hyperlocal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Launch exclusively in one Bengaluru neighbourhood: HSR Layout or Koramangala. These are India's densest clusters of young tech professionals — highest app adoption, highest willingness to pay, highest density of quality salons. Expand one new area per month only after proving the model.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6.2 Salon Acquisition (Supply Side)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6B6B"/>
          <w:sz w:val="22"/>
          <w:szCs w:val="22"/>
        </w:rPr>
        <w:t xml:space="preserve">The Pitch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Walk into every salon on one street. Script: "I'm building a free app where customers in HSR can discover and book salons. Zero cost for 6 months. I will send you new customers." No deck. Show a phone mockup.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response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"We're on Justdial already"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"Great — this adds a new source of customers who prefer booking online. It's additive, not a replacement. Zero risk."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"We're not tech-savvy"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"The dashboard is as simple as WhatsApp. I'll set it up for you personally and train your staff in 30 minutes."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"What's your commission?"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"Zero for the first 6 months. After that, 8% only on bookings you receive through the app — not your existing customers."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"What if customers don't show?"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"Customers pay upfront through the app. If they cancel last-minute or don't show, you keep a portion of the payment automatically."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6B6B"/>
          <w:sz w:val="22"/>
          <w:szCs w:val="22"/>
        </w:rPr>
        <w:t xml:space="preserve">What to collect from each salon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Working hours (open/close time, days off)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List of services with prices and durations in minutes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Stylist names and photos (take these yourself with their permission)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5–10 photos of the salon interior and exterior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Bank account details for payout (after 6-month free period)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6.3 Customer Acquisition (Demand Side)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1500"/>
        <w:gridCol w:w="1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Tactic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reach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WhatsApp groups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Join HSR/Koramangala neighbourhood groups. Post: "New app to book salons in HSR — first booking ₹50 off." Simple, no spam.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₹0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100–300 users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Apartment flyers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Print 500 A5 flyers with QR code. Place in lifts and notice boards of 10–15 apartments in HSR Layout.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₹1,500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50–150 installs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Instagram organic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before/after salon photos (with permission). "Hidden gem salon in Koramangala" content. 3 posts/week.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₹0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200–500 followers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First booking offer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₹50 off first booking via app. Communicated through flyers, Instagram bio, and WhatsApp posts.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₹50/user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 conversion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Referral program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"Your friend gets ₹100 off, you get ₹100 credit." Triggered after first successful booking via WhatsApp message.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₹100/referral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Viral loop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Office tie-ups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Contact HR/admin of 5 tech offices in HSR to share app with employees. Offer exclusive discount code.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₹0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100–500 users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6.4 The 3 Metrics That Matter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Ignore everything else in month 1–3. Track only these: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Bookings per week — must trend upward. Even +1/week is signal.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Repeat rate — % of users who book again within 60 days. Target: 40%+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Salon satisfaction — call each salon owner personally every 2 weeks. Are customers showing up?</w:t>
      </w:r>
    </w:p>
    <w:p>
      <w:r>
        <w:br w:type="page"/>
      </w:r>
    </w:p>
    <w:p>
      <w:pPr>
        <w:pStyle w:val="Heading1"/>
        <w:pBdr>
          <w:bottom w:val="single" w:color="FF6B6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Phase-Wise Action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888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88899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Validate — Before Writing Any 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8889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Weeks 1–2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goal is to confirm the problem is real before investing months of build time.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Walk into 20 salons in HSR Layout or Koramangala. Ask: "How do customers book today? How many no-shows per week? What's your biggest pain?"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Talk to 30 potential customers (friends, colleagues, neighbours). Ask: "How do you find a salon? Did you ever skip a haircut because booking was annoying?"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If you hear the same pain 10+ times — build it. If not — pivot the angle.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Manually do 5 bookings via WhatsApp between a customer and salon. Prove demand exists before building.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Set up company registration, GST, and a basic brand (name, logo, domain).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6B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Build MVP — Foundation + Discovery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6B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Weeks 3–6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Sprint 1 goal: User can open app, find a nearby salon, and see its details.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60"/>
        <w:gridCol w:w="1400"/>
        <w:gridCol w:w="14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Dev 1 (Mobile)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 Native project setup, Expo config, navigation structure, auth screens (OTP login), home screen with category pills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weeks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 skeleton + login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Dev 2 (Backend)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Spring Boot project setup, user-service (JWT auth), salon-service (PostGIS setup, salon CRUD, nearby search API)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weeks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 + nearby API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Dev 3 (Dashboard)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Next.js project setup, Supabase connection, admin panel to manually add salons, salon detail page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weeks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 tool live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6B6B"/>
          <w:sz w:val="22"/>
          <w:szCs w:val="22"/>
        </w:rPr>
        <w:t xml:space="preserve">Phase 1 Milestone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10 salons entered manually. App shows nearby salons with details. Internal team can browse and filter. Share with 5 friends for feedback.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B59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B59B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Build Core — Booking + Payment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B59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Weeks 7–10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Sprint 2 goal: Customer books a slot, pays in-app, gets WhatsApp confirmation.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Dev 1 (Mobile): Booking flow screens — stylist picker, service selector, slot grid, payment screen, confirmation screen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Dev 2 (Backend): booking-service (slot engine, Redis locking), payment-service (Razorpay integration, webhooks, refund logic), Kafka setup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Dev 3 (Dashboard): Salon booking management view, today's bookings list, mark no-show button, basic payout view</w:t>
      </w:r>
    </w:p>
    <w:p>
      <w:pPr>
        <w:spacing w:after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6B6B"/>
          <w:sz w:val="22"/>
          <w:szCs w:val="22"/>
        </w:rPr>
        <w:t xml:space="preserve">Phase 2 Milestone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End-to-end booking works: customer books → pays → salon sees it on dashboard → WhatsApp confirmation sent. Test with 3 real salons and 10 real bookings.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Polish + Launch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Weeks 11–14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Sprint 3 goal: 10 salons live, first 50 real customer bookings.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Ratings and reviews: post-visit WhatsApp prompt → 5-star rating → shows on salon card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Reminders: automated WhatsApp 24h and 2h before appointment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Search filters: by rating, open now, price range, service type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Booking history: past + upcoming bookings with rebooking shortcut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App store submission: Android first (Play Store), iOS after initial traction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Onboard 10 salons personally in HSR/Koramangala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Launch WhatsApp group + Instagram + apartment flyers campaign</w:t>
      </w:r>
    </w:p>
    <w:p>
      <w:pPr>
        <w:spacing w:after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FF6B6B"/>
          <w:sz w:val="22"/>
          <w:szCs w:val="22"/>
        </w:rPr>
        <w:t xml:space="preserve">Phase 3 Milestone: LAUNCH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10 salons live. First 50 bookings completed. Zero critical bugs. Salon owners satisfied. Begin measuring repeat rate and NPS.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ECD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ECDC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Grow + Expand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ECD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4–9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Expand one new Bengaluru neighbourhood per month (Indiranagar → Whitefield → Marathahalli)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Hit 500 bookings/month before expanding beyond Bengaluru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Launch Salon SaaS subscription (₹499–1,499/mo) for power users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Build stylist recommendation engine: post-visit product suggestions via WhatsApp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Begin conversations with L'Oreal Professional, Mamaearth distributors for product inventory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Raise seed funding only after 500+ bookings/month with healthy repeat rate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Beauty Product Marketplace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9–18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Launch product store: 20–30 SKUs initially (shampoos, hair care, grooming kits)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Post-appointment flow: stylist recommends 1–2 products → customer gets WhatsApp message → ₹ off today only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Stylists earn 5% affiliate commission on products they recommend that sell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Expand to Mumbai and Delhi after Bengaluru reaches ₹10L GMV/month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Flip to marketplace model: salons and brands list their own products, platform takes 15–20% cut</w:t>
      </w:r>
    </w:p>
    <w:p>
      <w:r>
        <w:br w:type="page"/>
      </w:r>
    </w:p>
    <w:p>
      <w:pPr>
        <w:pStyle w:val="Heading1"/>
        <w:pBdr>
          <w:bottom w:val="single" w:color="FF6B6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Build Timeline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8.1 Scenarios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Hours/day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 in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Solo developer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person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3–4 hrs/day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6B6B"/>
                <w:sz w:val="20"/>
                <w:szCs w:val="20"/>
              </w:rPr>
              <w:t xml:space="preserve">120 days (4 months)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 developers (parallel)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 1: Mobile, Dev 2: Backend, Dev 3: Dashboard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3–4 hrs/day each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45 days (6 weeks)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8.2 Biggest Build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360"/>
        <w:gridCol w:w="2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slows you down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Razorpay webhook edge cases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Duplicate webhooks, payment success/failure race conditions, refund timing — always takes 2x longer than planned.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Budget 20 days for payment service alone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Slot engine complexity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Dynamic generation across multiple stylists, service durations, chair vs. stylist mode — most complex logic in app.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Build and test this first within Sprint 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React Native build issues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Expo SDK conflicts, iOS provisioning profiles, app store review cycles add unexpected days.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Stay on Expo managed workflow. Android first.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Microservice integration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Kafka event flow debugging, distributed tracing across 4 services, API contract mismatches.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Agree on API contracts in writing on Day 1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F6B6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9. Core Data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Relationships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6B6B"/>
                <w:sz w:val="20"/>
                <w:szCs w:val="20"/>
              </w:rPr>
              <w:t xml:space="preserve">Salon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id, name, location (GEOGRAPHY), rating, photos[], working_hours, slot_mode (per_stylist | per_chair)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has many Stylists, has many Services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6B6B"/>
                <w:sz w:val="20"/>
                <w:szCs w:val="20"/>
              </w:rPr>
              <w:t xml:space="preserve">Stylist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id, salon_id, name, photo, rating, bio, working_hours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belongs to Salon, has many Slots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6B6B"/>
                <w:sz w:val="20"/>
                <w:szCs w:val="20"/>
              </w:rPr>
              <w:t xml:space="preserve">Service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id, salon_id, name, price, duration_mins, category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belongs to Salon, sets slot duration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6B6B"/>
                <w:sz w:val="20"/>
                <w:szCs w:val="20"/>
              </w:rPr>
              <w:t xml:space="preserve">Slot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id, salon_id, stylist_id | chair_id, start_time, end_time, status (available | locked | booked)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generated dynamically, becomes Booking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6B6B"/>
                <w:sz w:val="20"/>
                <w:szCs w:val="20"/>
              </w:rPr>
              <w:t xml:space="preserve">Booking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id, customer_id, slot_id, service_id, amount, status, cancellation_fee, created_at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belongs to Customer, Slot, Service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6B6B"/>
                <w:sz w:val="20"/>
                <w:szCs w:val="20"/>
              </w:rPr>
              <w:t xml:space="preserve">Payment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id, booking_id, razorpay_order_id, amount, status, refund_amount, refund_status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belongs to Booking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6B6B"/>
                <w:sz w:val="20"/>
                <w:szCs w:val="20"/>
              </w:rPr>
              <w:t xml:space="preserve">User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id, phone, name, email, role (customer | salon_owner), fcm_token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has many Bookings (as customer)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F6B6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10. Cancellation &amp; Refund Policy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2000"/>
        <w:gridCol w:w="2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Cancellation 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Customer pays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Salon receives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 note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24+ hours before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Nothing (full refund)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Nothing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penalty — plenty of notice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12–24 hours before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25% of booking value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20% (platform keeps 5%)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Moderate penalty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2–12 hours before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50% of booking value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42% (platform keeps 8%)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 penalty — little notice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Under 2 hours before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6B6B"/>
                <w:sz w:val="20"/>
                <w:szCs w:val="20"/>
              </w:rPr>
              <w:t xml:space="preserve">75% of booking value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65% (platform keeps 10%)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Severe — slot likely wasted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No-show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6B6B"/>
                <w:sz w:val="20"/>
                <w:szCs w:val="20"/>
              </w:rPr>
              <w:t xml:space="preserve">100% retained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88% (platform keeps 12%)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penalty — salon wasted the slot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Refunds are processed back to the original payment method (UPI/card) within 5–7 business days via Razorpay Refund API. The salon marks a no-show from their dashboard. The customer is notified of cancellation fee before they confirm cancellation.</w:t>
      </w:r>
    </w:p>
    <w:p>
      <w:r>
        <w:br w:type="page"/>
      </w:r>
    </w:p>
    <w:p>
      <w:pPr>
        <w:pStyle w:val="Heading1"/>
        <w:pBdr>
          <w:bottom w:val="single" w:color="FF6B6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11. Competitive Landscape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000"/>
        <w:gridCol w:w="2000"/>
        <w:gridCol w:w="1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Competitor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Strength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Weakness in India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Pricing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Threat level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Fresha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Global brand, free tier, marketplace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UPI, weak India consumer discovery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 + 20% new clients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39C1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Booksy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Last-minute booking, strong mobile UX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US/Europe focused, low India presence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$30–50/mo salon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Urban Company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Strong India brand, at-home services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At-home only, not salon booking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Commission model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7AE60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Nykaa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Beauty products, brand trust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booking, no local salon layer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Product margins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99"/>
                <w:sz w:val="20"/>
                <w:szCs w:val="20"/>
              </w:rPr>
              <w:t xml:space="preserve">Phase 2 only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Invoay / Wroga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India-built, affordable, UPI support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SaaS only — no customer discovery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₹299–1,500/mo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39C12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Our Moat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Only platform combining hyperlocal discovery + booking + payment + post-visit product recommendations in one India-first 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Stylist-level profiles and ratings — customers book the person, not just the salon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Post-appointment purchase intent is uniquely high — no other platform captures this moment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WhatsApp-native experience — reminders, confirmations, ratings, recommendations all via WhatsApp</w:t>
      </w:r>
    </w:p>
    <w:p>
      <w:r>
        <w:br w:type="page"/>
      </w:r>
    </w:p>
    <w:p>
      <w:pPr>
        <w:pStyle w:val="Heading1"/>
        <w:pBdr>
          <w:bottom w:val="single" w:color="FF6B6B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12. Founder Notes — The Honest Truths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Start manual, then automate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Get your first 10 bookings via WhatsApp — manually connect customer to salon, collect UPI payment yourself. This feels inefficient but proves demand exists. If you can't get 10 manual bookings, the app won't save you.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Onboard salons yourself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 not build a self-serve salon signup portal in the MVP. Walk in personally, photograph the salon, enter their data yourself. This is faster and teaches you what data actually matters.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Ship at 80%, not 100%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At day 30 (3-dev) you'll have auth + nearby search. Show it to salon owners. At day 35, you'll have bookings working. Get a real person to do a real booking. The market will teach you more in 2 weeks of real use than 2 months of building.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The slot engine is your hardest problem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Dynamic slot generation — accounting for service duration, stylist availability, existing bookings, and chair vs. stylist mode — is the most complex logic in the app. Build and test it first, before touching payments.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Razorpay will surprise you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Payment webhook edge cases (duplicate events, delayed confirmations, refund timing) always take 2x longer than expected. Budget generously. Never let the frontend confirm a payment — always verify via webhook.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Your real competition is habit</w:t>
      </w:r>
    </w:p>
    <w:p>
      <w:p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Customers already have a habit: they call a salon or walk in. Your job is to make booking via the app so much easier that the habit switches. The referral program and first-booking discount are tools to trigger that first switch.</w:t>
      </w:r>
    </w:p>
    <w:p>
      <w:pPr>
        <w:spacing w:after="400"/>
      </w:pPr>
      <w:r>
        <w:t xml:space="preserve"/>
      </w:r>
    </w:p>
    <w:p>
      <w:pPr>
        <w:pBdr>
          <w:top w:val="single" w:color="FF6B6B" w:sz="4" w:space="8"/>
        </w:pBdr>
        <w:spacing w:before="200"/>
        <w:jc w:val="center"/>
      </w:pPr>
      <w:r>
        <w:rPr>
          <w:rFonts w:ascii="Arial" w:cs="Arial" w:eastAsia="Arial" w:hAnsi="Arial"/>
          <w:color w:val="888899"/>
          <w:sz w:val="18"/>
          <w:szCs w:val="18"/>
        </w:rPr>
        <w:t xml:space="preserve">Be My Professional (BMP) · Confidential Founder Document · May 2026 · Built for Bengaluru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right"/>
    </w:pPr>
    <w:r>
      <w:rPr>
        <w:rFonts w:ascii="Arial" w:cs="Arial" w:eastAsia="Arial" w:hAnsi="Arial"/>
        <w:color w:val="888899"/>
        <w:sz w:val="16"/>
        <w:szCs w:val="16"/>
      </w:rPr>
      <w:t xml:space="preserve">Page </w:t>
    </w:r>
    <w:r>
      <w:rPr>
        <w:rFonts w:ascii="Arial" w:cs="Arial" w:eastAsia="Arial" w:hAnsi="Arial"/>
        <w:color w:val="8888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99"/>
        <w:sz w:val="16"/>
        <w:szCs w:val="16"/>
      </w:rPr>
      <w:t xml:space="preserve"> of </w:t>
    </w:r>
    <w:r>
      <w:rPr>
        <w:rFonts w:ascii="Arial" w:cs="Arial" w:eastAsia="Arial" w:hAnsi="Arial"/>
        <w:color w:val="8888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6B6B" w:sz="4" w:space="4"/>
      </w:pBdr>
    </w:pPr>
    <w:r>
      <w:rPr>
        <w:rFonts w:ascii="Arial" w:cs="Arial" w:eastAsia="Arial" w:hAnsi="Arial"/>
        <w:b/>
        <w:bCs/>
        <w:color w:val="1A1A2E"/>
        <w:sz w:val="18"/>
        <w:szCs w:val="18"/>
      </w:rPr>
      <w:t xml:space="preserve">Be My Professional (BMP) — Salon Booking Platform</w:t>
    </w:r>
    <w:r>
      <w:rPr>
        <w:rFonts w:ascii="Arial" w:cs="Arial" w:eastAsia="Arial" w:hAnsi="Arial"/>
        <w:color w:val="888899"/>
        <w:sz w:val="16"/>
        <w:szCs w:val="16"/>
      </w:rPr>
      <w:t xml:space="preserve">   |   Confidential Founder Document   |  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2026-05-07T19:51:33.759Z</dcterms:created>
  <dcterms:modified xsi:type="dcterms:W3CDTF">2026-05-07T19:51:33.759Z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