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3EC5CD6B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77777777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77777777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2F4CDBC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3F28D85E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del módulo de </w:t>
      </w:r>
      <w:r w:rsidR="00D825E1" w:rsidRPr="00D825E1">
        <w:rPr>
          <w:rFonts w:ascii="Arial Nova Light" w:hAnsi="Arial Nova Light"/>
          <w:b/>
          <w:bCs/>
          <w:sz w:val="24"/>
          <w:szCs w:val="24"/>
        </w:rPr>
        <w:t xml:space="preserve">Portos / procesamiento / </w:t>
      </w:r>
      <w:r w:rsidR="000A5219">
        <w:rPr>
          <w:rFonts w:ascii="Arial Nova Light" w:hAnsi="Arial Nova Light"/>
          <w:b/>
          <w:bCs/>
          <w:sz w:val="24"/>
          <w:szCs w:val="24"/>
        </w:rPr>
        <w:t xml:space="preserve">despachos </w:t>
      </w:r>
      <w:r w:rsidR="00C44F79">
        <w:rPr>
          <w:rFonts w:ascii="Arial Nova Light" w:hAnsi="Arial Nova Light"/>
          <w:sz w:val="24"/>
          <w:szCs w:val="24"/>
        </w:rPr>
        <w:t>al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4030B96C" w:rsidR="002E5A9D" w:rsidRDefault="000A5219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0A5219">
        <w:rPr>
          <w:rFonts w:ascii="Arial Nova Light" w:hAnsi="Arial Nova Light"/>
          <w:sz w:val="24"/>
          <w:szCs w:val="24"/>
        </w:rPr>
        <w:drawing>
          <wp:inline distT="0" distB="0" distL="0" distR="0" wp14:anchorId="28464664" wp14:editId="231CB5C1">
            <wp:extent cx="4221354" cy="1717482"/>
            <wp:effectExtent l="0" t="0" r="8255" b="0"/>
            <wp:docPr id="5" name="Imagen 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 rotWithShape="1">
                    <a:blip r:embed="rId5"/>
                    <a:srcRect b="31716"/>
                    <a:stretch/>
                  </pic:blipFill>
                  <pic:spPr bwMode="auto">
                    <a:xfrm>
                      <a:off x="0" y="0"/>
                      <a:ext cx="4236425" cy="1723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52F99EA3" w:rsidR="001A59AB" w:rsidRDefault="000A5219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0A5219">
        <w:rPr>
          <w:rFonts w:ascii="Arial Nova Light" w:hAnsi="Arial Nova Light"/>
          <w:sz w:val="24"/>
          <w:szCs w:val="24"/>
        </w:rPr>
        <w:drawing>
          <wp:inline distT="0" distB="0" distL="0" distR="0" wp14:anchorId="4D47AA35" wp14:editId="3627CA46">
            <wp:extent cx="4220833" cy="1574358"/>
            <wp:effectExtent l="0" t="0" r="8890" b="6985"/>
            <wp:docPr id="7" name="Imagen 7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Sitio web&#10;&#10;Descripción generada automáticamente"/>
                    <pic:cNvPicPr/>
                  </pic:nvPicPr>
                  <pic:blipFill rotWithShape="1">
                    <a:blip r:embed="rId6"/>
                    <a:srcRect b="37328"/>
                    <a:stretch/>
                  </pic:blipFill>
                  <pic:spPr bwMode="auto">
                    <a:xfrm>
                      <a:off x="0" y="0"/>
                      <a:ext cx="4230150" cy="1577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5EDF1" w14:textId="3EA7DA3A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5EA0009" w14:textId="53445E8A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6FBCB5C0" w14:textId="0D63E23F" w:rsidR="00F314D4" w:rsidRPr="00544A1F" w:rsidRDefault="00F314D4" w:rsidP="00F314D4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Para ejecutar el reporte </w:t>
      </w:r>
      <w:r w:rsidR="00D36C96">
        <w:rPr>
          <w:rFonts w:ascii="Arial Nova Light" w:hAnsi="Arial Nova Light"/>
          <w:sz w:val="24"/>
          <w:szCs w:val="24"/>
        </w:rPr>
        <w:t xml:space="preserve">en la nueva versión </w:t>
      </w:r>
      <w:r w:rsidRPr="00544A1F">
        <w:rPr>
          <w:rFonts w:ascii="Arial Nova Light" w:hAnsi="Arial Nova Light"/>
          <w:sz w:val="24"/>
          <w:szCs w:val="24"/>
        </w:rPr>
        <w:t>se deben</w:t>
      </w:r>
      <w:r w:rsidR="00D36C96">
        <w:rPr>
          <w:rFonts w:ascii="Arial Nova Light" w:hAnsi="Arial Nova Light"/>
          <w:sz w:val="24"/>
          <w:szCs w:val="24"/>
        </w:rPr>
        <w:t xml:space="preserve"> seleccionar</w:t>
      </w:r>
      <w:r w:rsidRPr="00544A1F">
        <w:rPr>
          <w:rFonts w:ascii="Arial Nova Light" w:hAnsi="Arial Nova Light"/>
          <w:sz w:val="24"/>
          <w:szCs w:val="24"/>
        </w:rPr>
        <w:t xml:space="preserve"> los campos como </w:t>
      </w:r>
      <w:r w:rsidR="00D825E1">
        <w:rPr>
          <w:rFonts w:ascii="Arial Nova Light" w:hAnsi="Arial Nova Light"/>
          <w:sz w:val="24"/>
          <w:szCs w:val="24"/>
        </w:rPr>
        <w:t>periodo o por rangos de fechas.</w:t>
      </w:r>
    </w:p>
    <w:p w14:paraId="18CA8983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43A28DE" w14:textId="5661596B" w:rsidR="002F77C5" w:rsidRPr="00F314D4" w:rsidRDefault="00D825E1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Nota</w:t>
      </w:r>
      <w:r w:rsidRPr="00544A1F">
        <w:rPr>
          <w:rFonts w:ascii="Arial Nova Light" w:hAnsi="Arial Nova Light"/>
          <w:sz w:val="24"/>
          <w:szCs w:val="24"/>
        </w:rPr>
        <w:t xml:space="preserve">: </w:t>
      </w:r>
      <w:r w:rsidR="002F77C5" w:rsidRPr="00544A1F">
        <w:rPr>
          <w:rFonts w:ascii="Arial Nova Light" w:hAnsi="Arial Nova Light"/>
          <w:sz w:val="24"/>
          <w:szCs w:val="24"/>
        </w:rPr>
        <w:t>La opción por fechas solo ejecuta los controles de fechas para seleccionar un rango, oculta los demás componentes.</w:t>
      </w:r>
    </w:p>
    <w:p w14:paraId="316CFABD" w14:textId="41C42280" w:rsidR="002F77C5" w:rsidRDefault="002F77C5" w:rsidP="00FA0DCF">
      <w:pPr>
        <w:jc w:val="both"/>
        <w:rPr>
          <w:rFonts w:ascii="Arial Nova Light" w:hAnsi="Arial Nova Light"/>
          <w:sz w:val="24"/>
          <w:szCs w:val="24"/>
        </w:rPr>
      </w:pPr>
    </w:p>
    <w:p w14:paraId="1C6C51B5" w14:textId="2F87B8F8" w:rsidR="00FA0DCF" w:rsidRDefault="00FA0DCF" w:rsidP="00FA0DCF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Por periodo:</w:t>
      </w:r>
    </w:p>
    <w:p w14:paraId="04CFDE42" w14:textId="061C02BC" w:rsidR="000A5219" w:rsidRDefault="000A5219" w:rsidP="00FA0DCF">
      <w:pPr>
        <w:jc w:val="both"/>
        <w:rPr>
          <w:rFonts w:ascii="Arial Nova Light" w:hAnsi="Arial Nova Light"/>
          <w:sz w:val="24"/>
          <w:szCs w:val="24"/>
        </w:rPr>
      </w:pPr>
      <w:r w:rsidRPr="000A5219">
        <w:rPr>
          <w:rFonts w:ascii="Arial Nova Light" w:hAnsi="Arial Nova Light"/>
          <w:sz w:val="24"/>
          <w:szCs w:val="24"/>
        </w:rPr>
        <w:lastRenderedPageBreak/>
        <w:drawing>
          <wp:inline distT="0" distB="0" distL="0" distR="0" wp14:anchorId="7BA18B02" wp14:editId="06EDB223">
            <wp:extent cx="4484370" cy="2038719"/>
            <wp:effectExtent l="0" t="0" r="0" b="0"/>
            <wp:docPr id="8" name="Imagen 8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abla&#10;&#10;Descripción generada automáticamente con confianza media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4501123" cy="204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9E7E2" w14:textId="67D7A2EF" w:rsidR="00FA0DCF" w:rsidRPr="00544A1F" w:rsidRDefault="00FA0DCF" w:rsidP="00FA0DCF">
      <w:pPr>
        <w:jc w:val="both"/>
        <w:rPr>
          <w:rFonts w:ascii="Arial Nova Light" w:hAnsi="Arial Nova Light"/>
          <w:sz w:val="24"/>
          <w:szCs w:val="24"/>
        </w:rPr>
      </w:pPr>
    </w:p>
    <w:p w14:paraId="7AA0A90F" w14:textId="777045E5" w:rsidR="002F77C5" w:rsidRDefault="00FA0DCF" w:rsidP="00FA0DCF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Por fechas:</w:t>
      </w:r>
    </w:p>
    <w:p w14:paraId="293650A3" w14:textId="411E4783" w:rsidR="00FA0DCF" w:rsidRPr="00544A1F" w:rsidRDefault="000A5219" w:rsidP="00FA0DCF">
      <w:pPr>
        <w:jc w:val="both"/>
        <w:rPr>
          <w:rFonts w:ascii="Arial Nova Light" w:hAnsi="Arial Nova Light"/>
          <w:sz w:val="24"/>
          <w:szCs w:val="24"/>
        </w:rPr>
      </w:pPr>
      <w:r w:rsidRPr="000A5219">
        <w:rPr>
          <w:rFonts w:ascii="Arial Nova Light" w:hAnsi="Arial Nova Light"/>
          <w:sz w:val="24"/>
          <w:szCs w:val="24"/>
        </w:rPr>
        <w:drawing>
          <wp:inline distT="0" distB="0" distL="0" distR="0" wp14:anchorId="41AA3A37" wp14:editId="0F97DEFB">
            <wp:extent cx="4238046" cy="2525181"/>
            <wp:effectExtent l="0" t="0" r="0" b="8890"/>
            <wp:docPr id="12" name="Imagen 1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006" cy="253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09F4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A17D17F" w14:textId="79767FC1" w:rsidR="00F314D4" w:rsidRPr="00F314D4" w:rsidRDefault="00F314D4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0B09747C" w:rsidR="004E2B77" w:rsidRPr="00544A1F" w:rsidRDefault="009F5AC2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t xml:space="preserve">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lastRenderedPageBreak/>
        <w:t xml:space="preserve">Se aplica corrección en importación de las fuentes </w:t>
      </w:r>
    </w:p>
    <w:p w14:paraId="0D39655D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 w:rsidRPr="002F79ED">
        <w:rPr>
          <w:rFonts w:ascii="Arial Nova Light" w:hAnsi="Arial Nova Light"/>
          <w:b/>
          <w:bCs/>
          <w:sz w:val="24"/>
          <w:szCs w:val="24"/>
        </w:rPr>
        <w:t>Nota 2</w:t>
      </w:r>
      <w:r>
        <w:rPr>
          <w:rFonts w:ascii="Arial Nova Light" w:hAnsi="Arial Nova Light"/>
          <w:sz w:val="24"/>
          <w:szCs w:val="24"/>
        </w:rPr>
        <w:t xml:space="preserve">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0DCA62DD" w14:textId="77777777" w:rsidR="002F79ED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235DF1C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A8B5C8B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A0A4728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EAB633E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1905D6FA" w14:textId="3758A47F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Ejemplo:</w:t>
      </w:r>
    </w:p>
    <w:p w14:paraId="0ABFB10F" w14:textId="76F84A43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D6A08B5" w14:textId="63E42461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4C7687C0" wp14:editId="6C39E1A1">
            <wp:extent cx="4455042" cy="2400423"/>
            <wp:effectExtent l="0" t="0" r="3175" b="0"/>
            <wp:docPr id="3" name="Imagen 3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23" cy="24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7A86" w14:textId="45A7C4C9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lastRenderedPageBreak/>
        <w:t>Corrección</w:t>
      </w:r>
    </w:p>
    <w:p w14:paraId="52A2D68C" w14:textId="67D87593" w:rsidR="002F77C5" w:rsidRPr="00DE307E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6CD61D7" wp14:editId="69AC60D9">
            <wp:extent cx="4401879" cy="2374762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920" cy="23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7C5" w:rsidRPr="00DE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0A5219"/>
    <w:rsid w:val="0019639F"/>
    <w:rsid w:val="001A59AB"/>
    <w:rsid w:val="002E5A9D"/>
    <w:rsid w:val="002E75EC"/>
    <w:rsid w:val="002F77C5"/>
    <w:rsid w:val="002F79ED"/>
    <w:rsid w:val="003F157C"/>
    <w:rsid w:val="00461FBE"/>
    <w:rsid w:val="004640E0"/>
    <w:rsid w:val="004E2B77"/>
    <w:rsid w:val="00544A1F"/>
    <w:rsid w:val="00574F6C"/>
    <w:rsid w:val="006103EB"/>
    <w:rsid w:val="007B3788"/>
    <w:rsid w:val="007C4CDC"/>
    <w:rsid w:val="008B4719"/>
    <w:rsid w:val="008C5EBB"/>
    <w:rsid w:val="009A00BC"/>
    <w:rsid w:val="009B61A1"/>
    <w:rsid w:val="009C6CB3"/>
    <w:rsid w:val="009F5AC2"/>
    <w:rsid w:val="00A006DD"/>
    <w:rsid w:val="00A25669"/>
    <w:rsid w:val="00A62534"/>
    <w:rsid w:val="00AC4277"/>
    <w:rsid w:val="00B56991"/>
    <w:rsid w:val="00BC6E79"/>
    <w:rsid w:val="00BD43A4"/>
    <w:rsid w:val="00C44F79"/>
    <w:rsid w:val="00D2062E"/>
    <w:rsid w:val="00D36C96"/>
    <w:rsid w:val="00D825E1"/>
    <w:rsid w:val="00DE307E"/>
    <w:rsid w:val="00E330EA"/>
    <w:rsid w:val="00F314D4"/>
    <w:rsid w:val="00FA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6890</TotalTime>
  <Pages>5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23</cp:revision>
  <dcterms:created xsi:type="dcterms:W3CDTF">2022-05-19T20:39:00Z</dcterms:created>
  <dcterms:modified xsi:type="dcterms:W3CDTF">2022-06-02T16:26:00Z</dcterms:modified>
</cp:coreProperties>
</file>