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B38AF" w:rsidRDefault="009D63CF">
      <w:pPr>
        <w:pStyle w:val="normal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Aim</w:t>
      </w: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To prepare Software Requirements Specification (SRS) in IEEE format for the E-Commerce Store Management System.</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Software Requirements Specification (SRS)</w:t>
      </w:r>
    </w:p>
    <w:p w:rsidR="005B38AF" w:rsidRDefault="005B38AF">
      <w:pPr>
        <w:pStyle w:val="normal0"/>
        <w:jc w:val="both"/>
        <w:rPr>
          <w:rFonts w:ascii="Times New Roman" w:eastAsia="Times New Roman" w:hAnsi="Times New Roman" w:cs="Times New Roman"/>
          <w:b/>
          <w:bCs/>
          <w:sz w:val="36"/>
          <w:szCs w:val="36"/>
        </w:rPr>
      </w:pPr>
    </w:p>
    <w:p w:rsidR="005B38AF" w:rsidRDefault="009D63CF">
      <w:pPr>
        <w:pStyle w:val="normal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E-Commerce Store Management System</w:t>
      </w:r>
    </w:p>
    <w:p w:rsidR="005B38AF" w:rsidRDefault="005B38AF">
      <w:pPr>
        <w:pStyle w:val="normal0"/>
        <w:jc w:val="both"/>
        <w:rPr>
          <w:rFonts w:ascii="Times New Roman" w:eastAsia="Times New Roman" w:hAnsi="Times New Roman" w:cs="Times New Roman"/>
          <w:b/>
          <w:bCs/>
          <w:sz w:val="28"/>
          <w:szCs w:val="28"/>
        </w:rPr>
      </w:pPr>
    </w:p>
    <w:p w:rsidR="005B38AF" w:rsidRDefault="009D63CF">
      <w:pPr>
        <w:pStyle w:val="normal0"/>
        <w:jc w:val="both"/>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1. Introduction</w:t>
      </w: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E-Commerce Store Management System is an online system developed to simplify the process of buying and managing products. Customers can browse available products, search for required items, add products to their shopping cart, place orders and make payments. The system also provides facilities for administrators to manage products, inventory, customers and orders.</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This Software Requirements Specification (SRS) describes the functional and non-functional requirements of the proposed system. It provides a common understanding of the system requirements for users, developers and other stakeholders.</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1.1 Purpose of this Document</w:t>
      </w: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purpose of this document is to specify the requirements of the E-Commerce Store Management System. It describes the functions provided by the system, user requirements, interface requirements, performance requirements and other non-functional requirements.</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This document can be used as a reference during the design, development, testing and maintenance of the system.</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1.2 Scope of this Document</w:t>
      </w: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E-Commerce Store Management System provides an online platform where customers can view and purchase products without visiting a physical store.</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The main scope of the system includes customer registration and login, product browsing, product searching, shopping cart management, order placement, online payment and order tracking. The administrator can add, update and remove products, manage inventory, process customer orders and maintain product information.</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system is intended to make the shopping process convenient for customers and reduce manual work involved in store management.</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1.3 Overview</w:t>
      </w: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system consists mainly of two types of users: Customer and Administrator.</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Customers use the system for shopping-related activities such as searching products, adding products to the cart and placing orders. Administrators manage the overall operation of the store, including products, inventory and orders.</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remaining sections of this SRS describe the general system characteristics, functional requirements, interfaces, performance requirements, non-functional attributes and operational scenarios.</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1.4 Business Context</w:t>
      </w: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Traditional store management requires customers to physically visit a store and requires staff to manually manage many activities. An e-commerce system provides a centralized platform through which products can be sold and managed online.</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proposed system helps the business reach customers through the internet and provides better management of products, inventory and orders. It also helps customers shop at any time and from any location where internet access is available.</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2. General Description</w:t>
      </w: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The E-Commerce Store Management System is a web-based system that connects customers with the online store. It maintains information related to users, products, inventory, shopping carts, orders and payments.</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2.1 Product Functions</w:t>
      </w: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major functions provided by the system are:</w:t>
      </w:r>
    </w:p>
    <w:p w:rsidR="005B38AF" w:rsidRDefault="009D63CF">
      <w:pPr>
        <w:pStyle w:val="normal0"/>
        <w:numPr>
          <w:ilvl w:val="0"/>
          <w:numId w:val="1"/>
        </w:numPr>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Customer registration and login</w:t>
      </w:r>
    </w:p>
    <w:p w:rsidR="005B38AF" w:rsidRDefault="009D63CF">
      <w:pPr>
        <w:pStyle w:val="normal0"/>
        <w:numPr>
          <w:ilvl w:val="0"/>
          <w:numId w:val="1"/>
        </w:numPr>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Customer profile management</w:t>
      </w:r>
    </w:p>
    <w:p w:rsidR="005B38AF" w:rsidRDefault="009D63CF">
      <w:pPr>
        <w:pStyle w:val="normal0"/>
        <w:numPr>
          <w:ilvl w:val="0"/>
          <w:numId w:val="1"/>
        </w:numPr>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Product browsing and searching</w:t>
      </w:r>
    </w:p>
    <w:p w:rsidR="005B38AF" w:rsidRDefault="009D63CF">
      <w:pPr>
        <w:pStyle w:val="normal0"/>
        <w:numPr>
          <w:ilvl w:val="0"/>
          <w:numId w:val="1"/>
        </w:numPr>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Product category management</w:t>
      </w:r>
    </w:p>
    <w:p w:rsidR="005B38AF" w:rsidRDefault="009D63CF">
      <w:pPr>
        <w:pStyle w:val="normal0"/>
        <w:numPr>
          <w:ilvl w:val="0"/>
          <w:numId w:val="1"/>
        </w:numPr>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Display of product details</w:t>
      </w:r>
    </w:p>
    <w:p w:rsidR="005B38AF" w:rsidRDefault="009D63CF">
      <w:pPr>
        <w:pStyle w:val="normal0"/>
        <w:numPr>
          <w:ilvl w:val="0"/>
          <w:numId w:val="1"/>
        </w:numPr>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Shopping cart management</w:t>
      </w:r>
    </w:p>
    <w:p w:rsidR="005B38AF" w:rsidRDefault="009D63CF">
      <w:pPr>
        <w:pStyle w:val="normal0"/>
        <w:numPr>
          <w:ilvl w:val="0"/>
          <w:numId w:val="1"/>
        </w:numPr>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Order placement</w:t>
      </w:r>
    </w:p>
    <w:p w:rsidR="005B38AF" w:rsidRDefault="009D63CF">
      <w:pPr>
        <w:pStyle w:val="normal0"/>
        <w:numPr>
          <w:ilvl w:val="0"/>
          <w:numId w:val="1"/>
        </w:numPr>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Payment processing</w:t>
      </w:r>
    </w:p>
    <w:p w:rsidR="005B38AF" w:rsidRDefault="009D63CF">
      <w:pPr>
        <w:pStyle w:val="normal0"/>
        <w:numPr>
          <w:ilvl w:val="0"/>
          <w:numId w:val="1"/>
        </w:numPr>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Order confirmation and tracking</w:t>
      </w:r>
    </w:p>
    <w:p w:rsidR="005B38AF" w:rsidRDefault="009D63CF">
      <w:pPr>
        <w:pStyle w:val="normal0"/>
        <w:numPr>
          <w:ilvl w:val="0"/>
          <w:numId w:val="1"/>
        </w:numPr>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Inventory management</w:t>
      </w:r>
    </w:p>
    <w:p w:rsidR="005B38AF" w:rsidRDefault="009D63CF">
      <w:pPr>
        <w:pStyle w:val="normal0"/>
        <w:numPr>
          <w:ilvl w:val="0"/>
          <w:numId w:val="1"/>
        </w:numPr>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Product management by administrator</w:t>
      </w:r>
    </w:p>
    <w:p w:rsidR="005B38AF" w:rsidRDefault="009D63CF">
      <w:pPr>
        <w:pStyle w:val="normal0"/>
        <w:numPr>
          <w:ilvl w:val="0"/>
          <w:numId w:val="1"/>
        </w:numPr>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Order management by administrator</w:t>
      </w:r>
    </w:p>
    <w:p w:rsidR="005B38AF" w:rsidRDefault="009D63CF">
      <w:pPr>
        <w:pStyle w:val="normal0"/>
        <w:numPr>
          <w:ilvl w:val="0"/>
          <w:numId w:val="1"/>
        </w:numPr>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Invoice generation</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2.2 Similar System Information</w:t>
      </w: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proposed system follows the basic working concept of commonly available online shopping systems. Such systems allow customers to search for products, add products to a cart and complete purchases online.</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proposed system focuses on the essential functions required for an E-Commerce Store Management System and provides separate facilities for customers and administrators.</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2.3 User Characteristics</w:t>
      </w: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Customer: The customer should have basic knowledge of using a web browser and online applications. Customers can create an account, browse products, manage their cart, place orders and view their order details.</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Administrator: The administrator should have knowledge about store operations. The administrator is responsible for managing products, product categories, stock quantities, customer orders and other store information.</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2.4 User Problem Statement</w:t>
      </w: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In a traditional shopping system, customers have to visit the store physically to check product availability and purchase products. It can also be difficult for store administrators to manually maintain product, stock and order information.</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Therefore, there is a need for a system that provides online shopping facilities to customers while providing centralized management facilities to administrators.</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2.5 User Objectives</w:t>
      </w: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The main objectives are to provide customers with a simple and convenient shopping </w:t>
      </w:r>
      <w:proofErr w:type="gramStart"/>
      <w:r>
        <w:rPr>
          <w:rFonts w:ascii="Times New Roman" w:eastAsia="Times New Roman" w:hAnsi="Times New Roman" w:cs="Times New Roman"/>
          <w:sz w:val="28"/>
          <w:szCs w:val="28"/>
        </w:rPr>
        <w:t>platform,</w:t>
      </w:r>
      <w:proofErr w:type="gramEnd"/>
      <w:r>
        <w:rPr>
          <w:rFonts w:ascii="Times New Roman" w:eastAsia="Times New Roman" w:hAnsi="Times New Roman" w:cs="Times New Roman"/>
          <w:sz w:val="28"/>
          <w:szCs w:val="28"/>
        </w:rPr>
        <w:t xml:space="preserve"> allow quick searching and browsing of products, provide secure order and payment processing, maintain proper order records and help administrators efficiently manage products and inventory.</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2.6 General Constraints</w:t>
      </w: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system requires an internet connection and a supported web browser. Customers must provide valid information while creating an account and placing an order. Payment processing depends on the availability of the selected payment service. Administrative functions must only be accessible to authorized administrators.</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3. Functional Requirements</w:t>
      </w: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The functional requirements describe the operations that the E-Commerce Store Management System shall perform. Following the style used in the reference </w:t>
      </w:r>
      <w:proofErr w:type="gramStart"/>
      <w:r>
        <w:rPr>
          <w:rFonts w:ascii="Times New Roman" w:eastAsia="Times New Roman" w:hAnsi="Times New Roman" w:cs="Times New Roman"/>
          <w:sz w:val="28"/>
          <w:szCs w:val="28"/>
        </w:rPr>
        <w:t>SRS,</w:t>
      </w:r>
      <w:proofErr w:type="gramEnd"/>
      <w:r>
        <w:rPr>
          <w:rFonts w:ascii="Times New Roman" w:eastAsia="Times New Roman" w:hAnsi="Times New Roman" w:cs="Times New Roman"/>
          <w:sz w:val="28"/>
          <w:szCs w:val="28"/>
        </w:rPr>
        <w:t xml:space="preserve"> individual requirements are expressed using “The system shall…” statements.</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3.1 User Registration and Login</w:t>
      </w: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system shall allow a new customer to create an account.</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The system shall collect required information such as name, email address, phone number and password.</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system shall allow registered customers to log in using valid credentials.</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system shall reject invalid login credentials and display an appropriate message.</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3.2 Product Browsing and Search</w:t>
      </w: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system shall display the available products to customers.</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system shall organize products according to their categories.</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system shall provide a search facility to find products.</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system shall display product information such as product name, description, price and availability.</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3.3 Shopping Cart</w:t>
      </w: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system shall allow customers to add products to the shopping cart.</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system shall allow customers to change the quantity of products in the cart.</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system shall allow customers to remove products from the cart.</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system shall calculate and display the total amount of the shopping cart.</w:t>
      </w:r>
    </w:p>
    <w:p w:rsidR="005B38AF" w:rsidRDefault="005B38AF">
      <w:pPr>
        <w:pStyle w:val="normal0"/>
        <w:jc w:val="both"/>
        <w:rPr>
          <w:sz w:val="28"/>
          <w:szCs w:val="28"/>
        </w:rPr>
      </w:pPr>
    </w:p>
    <w:p w:rsidR="005B38AF" w:rsidRDefault="009D63CF">
      <w:pPr>
        <w:pStyle w:val="normal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3.4 Order Placement</w:t>
      </w: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system shall allow customers to place an order for products available in their cart.</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system shall collect the required delivery information before confirming an order.</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system shall generate a unique order number for every successful order.</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system shall provide an order confirmation after successful placement of the order.</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3.5 Payment</w:t>
      </w: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system shall display the available payment methods.</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system shall allow customers to select a suitable payment method.</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system shall confirm successful payment before completing a prepaid order.</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system shall display an appropriate message if a payment transaction fails.</w:t>
      </w:r>
    </w:p>
    <w:p w:rsidR="009D63CF" w:rsidRDefault="009D63CF">
      <w:pPr>
        <w:pStyle w:val="normal0"/>
        <w:jc w:val="both"/>
        <w:rPr>
          <w:rFonts w:ascii="Times New Roman" w:eastAsia="Times New Roman" w:hAnsi="Times New Roman" w:cs="Times New Roman"/>
          <w:sz w:val="28"/>
          <w:szCs w:val="28"/>
        </w:rPr>
      </w:pPr>
    </w:p>
    <w:p w:rsidR="009D63C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The system shall provide </w:t>
      </w:r>
      <w:r w:rsidRPr="009D63CF">
        <w:rPr>
          <w:rFonts w:ascii="Times New Roman" w:hAnsi="Times New Roman" w:cs="Times New Roman"/>
          <w:color w:val="000000"/>
          <w:sz w:val="28"/>
          <w:szCs w:val="28"/>
        </w:rPr>
        <w:t>an option to save the preferred payment method for future transactions</w:t>
      </w:r>
      <w:r>
        <w:rPr>
          <w:rFonts w:ascii="Times New Roman" w:hAnsi="Times New Roman" w:cs="Times New Roman"/>
          <w:color w:val="000000"/>
          <w:sz w:val="28"/>
          <w:szCs w:val="28"/>
        </w:rPr>
        <w:t>.</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3.6 Order Tracking and History</w:t>
      </w: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system shall allow customers to view their previous orders.</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system shall display the current status of an order.</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system shall display relevant details of a selected order.</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3.7 Product and Inventory Management</w:t>
      </w: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system shall allow the administrator to add new products.</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system shall allow the administrator to modify existing product details.</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system shall allow the administrator to remove products when required.</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system shall maintain the available stock quantity of each product.</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system shall update inventory when an order is successfully placed.</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3.8 Order Management</w:t>
      </w: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The system shall allow the administrator to view customer orders.</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administrator shall be able to update the status of an order.</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system shall maintain details of completed and pending orders.</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4. Interface Requirements</w:t>
      </w:r>
    </w:p>
    <w:p w:rsidR="005B38AF" w:rsidRDefault="005B38AF">
      <w:pPr>
        <w:pStyle w:val="normal0"/>
        <w:jc w:val="both"/>
        <w:rPr>
          <w:rFonts w:ascii="Times New Roman" w:eastAsia="Times New Roman" w:hAnsi="Times New Roman" w:cs="Times New Roman"/>
          <w:b/>
          <w:bCs/>
          <w:sz w:val="28"/>
          <w:szCs w:val="28"/>
        </w:rPr>
      </w:pPr>
    </w:p>
    <w:p w:rsidR="005B38AF" w:rsidRDefault="009D63CF">
      <w:pPr>
        <w:pStyle w:val="normal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4.1 User Interfaces</w:t>
      </w: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system shall provide a simple graphical user interface accessible through a web browser.</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customer interface shall contain pages for registration, login, product browsing, product details, shopping cart, checkout and orders.</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administrator interface shall provide facilities for managing products, inventory and orders.</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interface should maintain a consistent layout and provide clear navigation between different pages.</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4.2 Hardware Interfaces</w:t>
      </w: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The system can be accessed using devices such as desktop computers, laptops, tablets and </w:t>
      </w:r>
      <w:proofErr w:type="spellStart"/>
      <w:r>
        <w:rPr>
          <w:rFonts w:ascii="Times New Roman" w:eastAsia="Times New Roman" w:hAnsi="Times New Roman" w:cs="Times New Roman"/>
          <w:sz w:val="28"/>
          <w:szCs w:val="28"/>
        </w:rPr>
        <w:t>smartphones</w:t>
      </w:r>
      <w:proofErr w:type="spellEnd"/>
      <w:r>
        <w:rPr>
          <w:rFonts w:ascii="Times New Roman" w:eastAsia="Times New Roman" w:hAnsi="Times New Roman" w:cs="Times New Roman"/>
          <w:sz w:val="28"/>
          <w:szCs w:val="28"/>
        </w:rPr>
        <w:t>.</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server shall provide sufficient processing and storage capacity to maintain product, customer and order information.</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4.3 Communications Interfaces</w:t>
      </w: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system shall require internet connectivity for communication between users and the server.</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Communication involving login credentials, customer details and payment-related information should use secure network communication.</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4.4 Software Interfaces</w:t>
      </w: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The system shall interact with a database management system for storing customer, product, </w:t>
      </w:r>
      <w:proofErr w:type="gramStart"/>
      <w:r>
        <w:rPr>
          <w:rFonts w:ascii="Times New Roman" w:eastAsia="Times New Roman" w:hAnsi="Times New Roman" w:cs="Times New Roman"/>
          <w:sz w:val="28"/>
          <w:szCs w:val="28"/>
        </w:rPr>
        <w:t>inventory</w:t>
      </w:r>
      <w:proofErr w:type="gramEnd"/>
      <w:r>
        <w:rPr>
          <w:rFonts w:ascii="Times New Roman" w:eastAsia="Times New Roman" w:hAnsi="Times New Roman" w:cs="Times New Roman"/>
          <w:sz w:val="28"/>
          <w:szCs w:val="28"/>
        </w:rPr>
        <w:t xml:space="preserve"> and order information.</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system may communicate with an external payment service for processing online payments and an email service for sending order-related notifications.</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5. Performance Requirements</w:t>
      </w: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system should provide acceptable response time during normal operation.</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Product pages and search results should load without unnecessary delay under normal network conditions.</w:t>
      </w:r>
    </w:p>
    <w:p w:rsidR="005B38AF" w:rsidRDefault="005B38AF">
      <w:pPr>
        <w:pStyle w:val="normal0"/>
        <w:jc w:val="both"/>
        <w:rPr>
          <w:rFonts w:ascii="Times New Roman" w:eastAsia="Times New Roman" w:hAnsi="Times New Roman" w:cs="Times New Roman"/>
          <w:sz w:val="28"/>
          <w:szCs w:val="28"/>
        </w:rPr>
      </w:pPr>
    </w:p>
    <w:p w:rsidR="003B0357" w:rsidRDefault="003B0357" w:rsidP="003B0357">
      <w:pPr>
        <w:pStyle w:val="NormalWeb"/>
        <w:spacing w:before="0" w:beforeAutospacing="0" w:after="0" w:afterAutospacing="0"/>
      </w:pPr>
      <w:r w:rsidRPr="003B0357">
        <w:rPr>
          <w:color w:val="000000"/>
          <w:sz w:val="28"/>
          <w:szCs w:val="28"/>
        </w:rPr>
        <w:t>The system should support at least 100 customers accessing the store simultaneously</w:t>
      </w:r>
      <w:r>
        <w:rPr>
          <w:rFonts w:ascii="Arial" w:hAnsi="Arial" w:cs="Arial"/>
          <w:color w:val="000000"/>
          <w:sz w:val="22"/>
          <w:szCs w:val="22"/>
        </w:rPr>
        <w:t>.</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Product stock should be updated after successful order placement to avoid incorrect availability information.</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system should process customer requests and database operations efficiently.</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b/>
          <w:bCs/>
          <w:sz w:val="28"/>
          <w:szCs w:val="28"/>
        </w:rPr>
      </w:pPr>
      <w:r>
        <w:rPr>
          <w:rFonts w:ascii="Times New Roman" w:eastAsia="Times New Roman" w:hAnsi="Times New Roman" w:cs="Times New Roman"/>
          <w:b/>
          <w:bCs/>
          <w:sz w:val="36"/>
          <w:szCs w:val="36"/>
        </w:rPr>
        <w:t>6. Other Nonfunctional Attributes</w:t>
      </w:r>
    </w:p>
    <w:p w:rsidR="005B38AF" w:rsidRDefault="005B38AF">
      <w:pPr>
        <w:pStyle w:val="normal0"/>
        <w:jc w:val="both"/>
        <w:rPr>
          <w:rFonts w:ascii="Times New Roman" w:eastAsia="Times New Roman" w:hAnsi="Times New Roman" w:cs="Times New Roman"/>
          <w:b/>
          <w:bCs/>
          <w:sz w:val="28"/>
          <w:szCs w:val="28"/>
        </w:rPr>
      </w:pPr>
    </w:p>
    <w:p w:rsidR="005B38AF" w:rsidRDefault="009D63CF">
      <w:pPr>
        <w:pStyle w:val="normal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6.1 Security</w:t>
      </w: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Only registered users shall be allowed to access customer-specific information.</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Passwords shall not be displayed in plain text.</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Only authorized administrators shall be allowed to access administrative functions.</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Sensitive information exchanged between the user and system shall be transmitted securely.</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The system shall prevent unauthorized access to customer and administrative information.</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6.2 Reliability</w:t>
      </w: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system should perform consistently during normal operation.</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Customer orders and payment information should not be lost due to normal system errors.</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system should maintain correct product, inventory and order information.</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Regular database backup should be maintained to support recovery if required.</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6.3 Maintainability</w:t>
      </w: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system should be designed in separate modules so that individual components can be modified without affecting the complete system.</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Errors should be easy to identify and correct. Product, payment and order-related functionality should be capable of being updated when business requirements change.</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6.4 Portability</w:t>
      </w: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web application should work on commonly used operating systems and modern web browsers.</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The interface should also adapt to different screen sizes such as computers, tablets and </w:t>
      </w:r>
      <w:proofErr w:type="spellStart"/>
      <w:r>
        <w:rPr>
          <w:rFonts w:ascii="Times New Roman" w:eastAsia="Times New Roman" w:hAnsi="Times New Roman" w:cs="Times New Roman"/>
          <w:sz w:val="28"/>
          <w:szCs w:val="28"/>
        </w:rPr>
        <w:t>smartphones</w:t>
      </w:r>
      <w:proofErr w:type="spellEnd"/>
      <w:r>
        <w:rPr>
          <w:rFonts w:ascii="Times New Roman" w:eastAsia="Times New Roman" w:hAnsi="Times New Roman" w:cs="Times New Roman"/>
          <w:sz w:val="28"/>
          <w:szCs w:val="28"/>
        </w:rPr>
        <w:t>.</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6.5 Extensibility</w:t>
      </w: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system should allow new functionality to be added in the future.</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Features such as additional payment methods, new product categories, discount coupons, recommendation facilities and additional delivery options can be incorporated as future extensions.</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lastRenderedPageBreak/>
        <w:t>6.6 Reusability</w:t>
      </w: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Common components such as login, authentication, </w:t>
      </w:r>
      <w:proofErr w:type="gramStart"/>
      <w:r>
        <w:rPr>
          <w:rFonts w:ascii="Times New Roman" w:eastAsia="Times New Roman" w:hAnsi="Times New Roman" w:cs="Times New Roman"/>
          <w:sz w:val="28"/>
          <w:szCs w:val="28"/>
        </w:rPr>
        <w:t>product</w:t>
      </w:r>
      <w:proofErr w:type="gramEnd"/>
      <w:r>
        <w:rPr>
          <w:rFonts w:ascii="Times New Roman" w:eastAsia="Times New Roman" w:hAnsi="Times New Roman" w:cs="Times New Roman"/>
          <w:sz w:val="28"/>
          <w:szCs w:val="28"/>
        </w:rPr>
        <w:t xml:space="preserve"> display and database access should be designed so that they can be reused in different modules wherever required.</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6.7 Application Affinity and Compatibility</w:t>
      </w: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system should be compatible with commonly used modern web browsers and devices.</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It should support integration with required external services such as payment services and email services without affecting the major functionality of the application.</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7. Operational Scenarios</w:t>
      </w: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A typical shopping scenario begins when a customer opens the E-Commerce Store Management System and browses the available products. The customer may search for a particular product and view its details. After selecting the required product, the customer adds it to the shopping cart.</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customer reviews the cart and proceeds to checkout. The system collects the required delivery information and provides available payment options. After successful order placement, an order number and confirmation are generated. The customer can later log in and check the status of the order.</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For administrative operations, the administrator logs into the administrative section using authorized credentials. The administrator can add or modify products, update stock quantities, view customer orders and update their status.</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8. Updated Schedule</w:t>
      </w: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E-Commerce Store Management System is developed using the Incremental Model selected in Experiment 1. Therefore, development can be divided into different increments.</w:t>
      </w:r>
    </w:p>
    <w:p w:rsidR="005B38AF" w:rsidRDefault="005B38AF">
      <w:pPr>
        <w:pStyle w:val="normal0"/>
        <w:jc w:val="center"/>
        <w:rPr>
          <w:rFonts w:ascii="Times New Roman" w:eastAsia="Times New Roman" w:hAnsi="Times New Roman" w:cs="Times New Roman"/>
          <w:sz w:val="28"/>
          <w:szCs w:val="28"/>
        </w:rPr>
      </w:pPr>
    </w:p>
    <w:tbl>
      <w:tblPr>
        <w:tblStyle w:val="a"/>
        <w:tblW w:w="936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4680"/>
        <w:gridCol w:w="4680"/>
      </w:tblGrid>
      <w:tr w:rsidR="005B38AF">
        <w:trPr>
          <w:cantSplit/>
          <w:tblHeader/>
          <w:jc w:val="center"/>
        </w:trPr>
        <w:tc>
          <w:tcPr>
            <w:tcW w:w="4680" w:type="dxa"/>
            <w:shd w:val="clear" w:color="auto" w:fill="auto"/>
            <w:tcMar>
              <w:top w:w="100" w:type="dxa"/>
              <w:left w:w="100" w:type="dxa"/>
              <w:bottom w:w="100" w:type="dxa"/>
              <w:right w:w="100" w:type="dxa"/>
            </w:tcMar>
          </w:tcPr>
          <w:p w:rsidR="005B38AF" w:rsidRDefault="009D63CF">
            <w:pPr>
              <w:pStyle w:val="normal0"/>
              <w:widowControl w:val="0"/>
              <w:pBdr>
                <w:top w:val="nil"/>
                <w:left w:val="nil"/>
                <w:bottom w:val="nil"/>
                <w:right w:val="nil"/>
                <w:between w:val="nil"/>
              </w:pBdr>
              <w:spacing w:line="24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lastRenderedPageBreak/>
              <w:t>Increment</w:t>
            </w:r>
          </w:p>
        </w:tc>
        <w:tc>
          <w:tcPr>
            <w:tcW w:w="4680" w:type="dxa"/>
            <w:shd w:val="clear" w:color="auto" w:fill="auto"/>
            <w:tcMar>
              <w:top w:w="100" w:type="dxa"/>
              <w:left w:w="100" w:type="dxa"/>
              <w:bottom w:w="100" w:type="dxa"/>
              <w:right w:w="100" w:type="dxa"/>
            </w:tcMar>
          </w:tcPr>
          <w:p w:rsidR="005B38AF" w:rsidRDefault="009D63CF">
            <w:pPr>
              <w:pStyle w:val="normal0"/>
              <w:widowControl w:val="0"/>
              <w:pBdr>
                <w:top w:val="nil"/>
                <w:left w:val="nil"/>
                <w:bottom w:val="nil"/>
                <w:right w:val="nil"/>
                <w:between w:val="nil"/>
              </w:pBdr>
              <w:spacing w:line="24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Major Work</w:t>
            </w:r>
          </w:p>
        </w:tc>
      </w:tr>
      <w:tr w:rsidR="005B38AF">
        <w:trPr>
          <w:cantSplit/>
          <w:tblHeader/>
          <w:jc w:val="center"/>
        </w:trPr>
        <w:tc>
          <w:tcPr>
            <w:tcW w:w="4680" w:type="dxa"/>
            <w:shd w:val="clear" w:color="auto" w:fill="auto"/>
            <w:tcMar>
              <w:top w:w="100" w:type="dxa"/>
              <w:left w:w="100" w:type="dxa"/>
              <w:bottom w:w="100" w:type="dxa"/>
              <w:right w:w="100" w:type="dxa"/>
            </w:tcMar>
          </w:tcPr>
          <w:p w:rsidR="005B38AF" w:rsidRDefault="009D63CF">
            <w:pPr>
              <w:pStyle w:val="normal0"/>
              <w:widowControl w:val="0"/>
              <w:pBdr>
                <w:top w:val="nil"/>
                <w:left w:val="nil"/>
                <w:bottom w:val="nil"/>
                <w:right w:val="nil"/>
                <w:between w:val="nil"/>
              </w:pBdr>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Increment 1</w:t>
            </w:r>
          </w:p>
        </w:tc>
        <w:tc>
          <w:tcPr>
            <w:tcW w:w="4680" w:type="dxa"/>
            <w:shd w:val="clear" w:color="auto" w:fill="auto"/>
            <w:tcMar>
              <w:top w:w="100" w:type="dxa"/>
              <w:left w:w="100" w:type="dxa"/>
              <w:bottom w:w="100" w:type="dxa"/>
              <w:right w:w="100" w:type="dxa"/>
            </w:tcMar>
          </w:tcPr>
          <w:p w:rsidR="005B38AF" w:rsidRDefault="009D63CF">
            <w:pPr>
              <w:pStyle w:val="normal0"/>
              <w:widowControl w:val="0"/>
              <w:pBdr>
                <w:top w:val="nil"/>
                <w:left w:val="nil"/>
                <w:bottom w:val="nil"/>
                <w:right w:val="nil"/>
                <w:between w:val="nil"/>
              </w:pBdr>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User Registration, Login and Profile</w:t>
            </w:r>
          </w:p>
        </w:tc>
      </w:tr>
      <w:tr w:rsidR="005B38AF">
        <w:trPr>
          <w:cantSplit/>
          <w:tblHeader/>
          <w:jc w:val="center"/>
        </w:trPr>
        <w:tc>
          <w:tcPr>
            <w:tcW w:w="4680" w:type="dxa"/>
            <w:shd w:val="clear" w:color="auto" w:fill="auto"/>
            <w:tcMar>
              <w:top w:w="100" w:type="dxa"/>
              <w:left w:w="100" w:type="dxa"/>
              <w:bottom w:w="100" w:type="dxa"/>
              <w:right w:w="100" w:type="dxa"/>
            </w:tcMar>
          </w:tcPr>
          <w:p w:rsidR="005B38AF" w:rsidRDefault="009D63CF">
            <w:pPr>
              <w:pStyle w:val="normal0"/>
              <w:widowControl w:val="0"/>
              <w:pBdr>
                <w:top w:val="nil"/>
                <w:left w:val="nil"/>
                <w:bottom w:val="nil"/>
                <w:right w:val="nil"/>
                <w:between w:val="nil"/>
              </w:pBdr>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Increment 2</w:t>
            </w:r>
          </w:p>
        </w:tc>
        <w:tc>
          <w:tcPr>
            <w:tcW w:w="4680" w:type="dxa"/>
            <w:shd w:val="clear" w:color="auto" w:fill="auto"/>
            <w:tcMar>
              <w:top w:w="100" w:type="dxa"/>
              <w:left w:w="100" w:type="dxa"/>
              <w:bottom w:w="100" w:type="dxa"/>
              <w:right w:w="100" w:type="dxa"/>
            </w:tcMar>
          </w:tcPr>
          <w:p w:rsidR="005B38AF" w:rsidRDefault="009D63CF">
            <w:pPr>
              <w:pStyle w:val="normal0"/>
              <w:widowControl w:val="0"/>
              <w:pBdr>
                <w:top w:val="nil"/>
                <w:left w:val="nil"/>
                <w:bottom w:val="nil"/>
                <w:right w:val="nil"/>
                <w:between w:val="nil"/>
              </w:pBdr>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Product Catalog, Categories and Search</w:t>
            </w:r>
          </w:p>
        </w:tc>
      </w:tr>
      <w:tr w:rsidR="005B38AF">
        <w:trPr>
          <w:cantSplit/>
          <w:tblHeader/>
          <w:jc w:val="center"/>
        </w:trPr>
        <w:tc>
          <w:tcPr>
            <w:tcW w:w="4680" w:type="dxa"/>
            <w:shd w:val="clear" w:color="auto" w:fill="auto"/>
            <w:tcMar>
              <w:top w:w="100" w:type="dxa"/>
              <w:left w:w="100" w:type="dxa"/>
              <w:bottom w:w="100" w:type="dxa"/>
              <w:right w:w="100" w:type="dxa"/>
            </w:tcMar>
          </w:tcPr>
          <w:p w:rsidR="005B38AF" w:rsidRDefault="009D63CF">
            <w:pPr>
              <w:pStyle w:val="normal0"/>
              <w:widowControl w:val="0"/>
              <w:pBdr>
                <w:top w:val="nil"/>
                <w:left w:val="nil"/>
                <w:bottom w:val="nil"/>
                <w:right w:val="nil"/>
                <w:between w:val="nil"/>
              </w:pBdr>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Increment 3</w:t>
            </w:r>
          </w:p>
        </w:tc>
        <w:tc>
          <w:tcPr>
            <w:tcW w:w="4680" w:type="dxa"/>
            <w:shd w:val="clear" w:color="auto" w:fill="auto"/>
            <w:tcMar>
              <w:top w:w="100" w:type="dxa"/>
              <w:left w:w="100" w:type="dxa"/>
              <w:bottom w:w="100" w:type="dxa"/>
              <w:right w:w="100" w:type="dxa"/>
            </w:tcMar>
          </w:tcPr>
          <w:p w:rsidR="005B38AF" w:rsidRDefault="009D63CF">
            <w:pPr>
              <w:pStyle w:val="normal0"/>
              <w:widowControl w:val="0"/>
              <w:pBdr>
                <w:top w:val="nil"/>
                <w:left w:val="nil"/>
                <w:bottom w:val="nil"/>
                <w:right w:val="nil"/>
                <w:between w:val="nil"/>
              </w:pBdr>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Shopping Cart and Order Placement</w:t>
            </w:r>
          </w:p>
        </w:tc>
      </w:tr>
      <w:tr w:rsidR="005B38AF">
        <w:trPr>
          <w:cantSplit/>
          <w:tblHeader/>
          <w:jc w:val="center"/>
        </w:trPr>
        <w:tc>
          <w:tcPr>
            <w:tcW w:w="4680" w:type="dxa"/>
            <w:shd w:val="clear" w:color="auto" w:fill="auto"/>
            <w:tcMar>
              <w:top w:w="100" w:type="dxa"/>
              <w:left w:w="100" w:type="dxa"/>
              <w:bottom w:w="100" w:type="dxa"/>
              <w:right w:w="100" w:type="dxa"/>
            </w:tcMar>
          </w:tcPr>
          <w:p w:rsidR="005B38AF" w:rsidRDefault="009D63CF">
            <w:pPr>
              <w:pStyle w:val="normal0"/>
              <w:widowControl w:val="0"/>
              <w:pBdr>
                <w:top w:val="nil"/>
                <w:left w:val="nil"/>
                <w:bottom w:val="nil"/>
                <w:right w:val="nil"/>
                <w:between w:val="nil"/>
              </w:pBdr>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Increment 4</w:t>
            </w:r>
          </w:p>
        </w:tc>
        <w:tc>
          <w:tcPr>
            <w:tcW w:w="4680" w:type="dxa"/>
            <w:shd w:val="clear" w:color="auto" w:fill="auto"/>
            <w:tcMar>
              <w:top w:w="100" w:type="dxa"/>
              <w:left w:w="100" w:type="dxa"/>
              <w:bottom w:w="100" w:type="dxa"/>
              <w:right w:w="100" w:type="dxa"/>
            </w:tcMar>
          </w:tcPr>
          <w:p w:rsidR="005B38AF" w:rsidRDefault="009D63CF">
            <w:pPr>
              <w:pStyle w:val="normal0"/>
              <w:widowControl w:val="0"/>
              <w:pBdr>
                <w:top w:val="nil"/>
                <w:left w:val="nil"/>
                <w:bottom w:val="nil"/>
                <w:right w:val="nil"/>
                <w:between w:val="nil"/>
              </w:pBdr>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Payment, Invoice and Order Tracking</w:t>
            </w:r>
          </w:p>
        </w:tc>
      </w:tr>
      <w:tr w:rsidR="005B38AF">
        <w:trPr>
          <w:cantSplit/>
          <w:tblHeader/>
          <w:jc w:val="center"/>
        </w:trPr>
        <w:tc>
          <w:tcPr>
            <w:tcW w:w="4680" w:type="dxa"/>
            <w:shd w:val="clear" w:color="auto" w:fill="auto"/>
            <w:tcMar>
              <w:top w:w="100" w:type="dxa"/>
              <w:left w:w="100" w:type="dxa"/>
              <w:bottom w:w="100" w:type="dxa"/>
              <w:right w:w="100" w:type="dxa"/>
            </w:tcMar>
          </w:tcPr>
          <w:p w:rsidR="005B38AF" w:rsidRDefault="009D63CF">
            <w:pPr>
              <w:pStyle w:val="normal0"/>
              <w:widowControl w:val="0"/>
              <w:pBdr>
                <w:top w:val="nil"/>
                <w:left w:val="nil"/>
                <w:bottom w:val="nil"/>
                <w:right w:val="nil"/>
                <w:between w:val="nil"/>
              </w:pBdr>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Increment 5</w:t>
            </w:r>
          </w:p>
        </w:tc>
        <w:tc>
          <w:tcPr>
            <w:tcW w:w="4680" w:type="dxa"/>
            <w:shd w:val="clear" w:color="auto" w:fill="auto"/>
            <w:tcMar>
              <w:top w:w="100" w:type="dxa"/>
              <w:left w:w="100" w:type="dxa"/>
              <w:bottom w:w="100" w:type="dxa"/>
              <w:right w:w="100" w:type="dxa"/>
            </w:tcMar>
          </w:tcPr>
          <w:p w:rsidR="005B38AF" w:rsidRDefault="009D63CF">
            <w:pPr>
              <w:pStyle w:val="normal0"/>
              <w:widowControl w:val="0"/>
              <w:pBdr>
                <w:top w:val="nil"/>
                <w:left w:val="nil"/>
                <w:bottom w:val="nil"/>
                <w:right w:val="nil"/>
                <w:between w:val="nil"/>
              </w:pBdr>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Admin, Inventory and Order Management</w:t>
            </w:r>
          </w:p>
        </w:tc>
      </w:tr>
    </w:tbl>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schedule may be updated depending on development progress, testing results and changes in requirements.</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9. Appendices</w:t>
      </w:r>
    </w:p>
    <w:p w:rsidR="005B38AF" w:rsidRDefault="005B38AF">
      <w:pPr>
        <w:pStyle w:val="normal0"/>
        <w:jc w:val="both"/>
        <w:rPr>
          <w:rFonts w:ascii="Times New Roman" w:eastAsia="Times New Roman" w:hAnsi="Times New Roman" w:cs="Times New Roman"/>
          <w:b/>
          <w:bCs/>
          <w:sz w:val="28"/>
          <w:szCs w:val="28"/>
        </w:rPr>
      </w:pPr>
    </w:p>
    <w:p w:rsidR="005B38AF" w:rsidRDefault="009D63CF">
      <w:pPr>
        <w:pStyle w:val="normal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9.1 Definitions, Acronyms and Abbreviations</w:t>
      </w:r>
    </w:p>
    <w:p w:rsidR="005B38AF" w:rsidRDefault="005B38AF">
      <w:pPr>
        <w:pStyle w:val="normal0"/>
        <w:jc w:val="center"/>
        <w:rPr>
          <w:rFonts w:ascii="Times New Roman" w:eastAsia="Times New Roman" w:hAnsi="Times New Roman" w:cs="Times New Roman"/>
          <w:sz w:val="28"/>
          <w:szCs w:val="28"/>
        </w:rPr>
      </w:pPr>
    </w:p>
    <w:tbl>
      <w:tblPr>
        <w:tblStyle w:val="a0"/>
        <w:tblW w:w="936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4680"/>
        <w:gridCol w:w="4680"/>
      </w:tblGrid>
      <w:tr w:rsidR="005B38AF">
        <w:trPr>
          <w:cantSplit/>
          <w:tblHeader/>
          <w:jc w:val="center"/>
        </w:trPr>
        <w:tc>
          <w:tcPr>
            <w:tcW w:w="4680" w:type="dxa"/>
            <w:shd w:val="clear" w:color="auto" w:fill="auto"/>
            <w:tcMar>
              <w:top w:w="100" w:type="dxa"/>
              <w:left w:w="100" w:type="dxa"/>
              <w:bottom w:w="100" w:type="dxa"/>
              <w:right w:w="100" w:type="dxa"/>
            </w:tcMar>
          </w:tcPr>
          <w:p w:rsidR="005B38AF" w:rsidRDefault="009D63CF">
            <w:pPr>
              <w:pStyle w:val="normal0"/>
              <w:widowControl w:val="0"/>
              <w:pBdr>
                <w:top w:val="nil"/>
                <w:left w:val="nil"/>
                <w:bottom w:val="nil"/>
                <w:right w:val="nil"/>
                <w:between w:val="nil"/>
              </w:pBdr>
              <w:spacing w:line="24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Term</w:t>
            </w:r>
          </w:p>
        </w:tc>
        <w:tc>
          <w:tcPr>
            <w:tcW w:w="4680" w:type="dxa"/>
            <w:shd w:val="clear" w:color="auto" w:fill="auto"/>
            <w:tcMar>
              <w:top w:w="100" w:type="dxa"/>
              <w:left w:w="100" w:type="dxa"/>
              <w:bottom w:w="100" w:type="dxa"/>
              <w:right w:w="100" w:type="dxa"/>
            </w:tcMar>
          </w:tcPr>
          <w:p w:rsidR="005B38AF" w:rsidRDefault="009D63CF">
            <w:pPr>
              <w:pStyle w:val="normal0"/>
              <w:widowControl w:val="0"/>
              <w:pBdr>
                <w:top w:val="nil"/>
                <w:left w:val="nil"/>
                <w:bottom w:val="nil"/>
                <w:right w:val="nil"/>
                <w:between w:val="nil"/>
              </w:pBdr>
              <w:spacing w:line="24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Meaning</w:t>
            </w:r>
          </w:p>
        </w:tc>
      </w:tr>
      <w:tr w:rsidR="005B38AF">
        <w:trPr>
          <w:cantSplit/>
          <w:tblHeader/>
          <w:jc w:val="center"/>
        </w:trPr>
        <w:tc>
          <w:tcPr>
            <w:tcW w:w="4680" w:type="dxa"/>
            <w:shd w:val="clear" w:color="auto" w:fill="auto"/>
            <w:tcMar>
              <w:top w:w="100" w:type="dxa"/>
              <w:left w:w="100" w:type="dxa"/>
              <w:bottom w:w="100" w:type="dxa"/>
              <w:right w:w="100" w:type="dxa"/>
            </w:tcMar>
          </w:tcPr>
          <w:p w:rsidR="005B38AF" w:rsidRDefault="009D63CF">
            <w:pPr>
              <w:pStyle w:val="normal0"/>
              <w:widowControl w:val="0"/>
              <w:pBdr>
                <w:top w:val="nil"/>
                <w:left w:val="nil"/>
                <w:bottom w:val="nil"/>
                <w:right w:val="nil"/>
                <w:between w:val="nil"/>
              </w:pBdr>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SRS</w:t>
            </w:r>
          </w:p>
        </w:tc>
        <w:tc>
          <w:tcPr>
            <w:tcW w:w="4680" w:type="dxa"/>
            <w:shd w:val="clear" w:color="auto" w:fill="auto"/>
            <w:tcMar>
              <w:top w:w="100" w:type="dxa"/>
              <w:left w:w="100" w:type="dxa"/>
              <w:bottom w:w="100" w:type="dxa"/>
              <w:right w:w="100" w:type="dxa"/>
            </w:tcMar>
          </w:tcPr>
          <w:p w:rsidR="005B38AF" w:rsidRDefault="009D63CF">
            <w:pPr>
              <w:pStyle w:val="normal0"/>
              <w:widowControl w:val="0"/>
              <w:pBdr>
                <w:top w:val="nil"/>
                <w:left w:val="nil"/>
                <w:bottom w:val="nil"/>
                <w:right w:val="nil"/>
                <w:between w:val="nil"/>
              </w:pBdr>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Software Requirements Specification</w:t>
            </w:r>
          </w:p>
        </w:tc>
      </w:tr>
      <w:tr w:rsidR="005B38AF">
        <w:trPr>
          <w:cantSplit/>
          <w:tblHeader/>
          <w:jc w:val="center"/>
        </w:trPr>
        <w:tc>
          <w:tcPr>
            <w:tcW w:w="4680" w:type="dxa"/>
            <w:shd w:val="clear" w:color="auto" w:fill="auto"/>
            <w:tcMar>
              <w:top w:w="100" w:type="dxa"/>
              <w:left w:w="100" w:type="dxa"/>
              <w:bottom w:w="100" w:type="dxa"/>
              <w:right w:w="100" w:type="dxa"/>
            </w:tcMar>
          </w:tcPr>
          <w:p w:rsidR="005B38AF" w:rsidRDefault="009D63CF">
            <w:pPr>
              <w:pStyle w:val="normal0"/>
              <w:widowControl w:val="0"/>
              <w:pBdr>
                <w:top w:val="nil"/>
                <w:left w:val="nil"/>
                <w:bottom w:val="nil"/>
                <w:right w:val="nil"/>
                <w:between w:val="nil"/>
              </w:pBdr>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DSP</w:t>
            </w:r>
          </w:p>
        </w:tc>
        <w:tc>
          <w:tcPr>
            <w:tcW w:w="4680" w:type="dxa"/>
            <w:shd w:val="clear" w:color="auto" w:fill="auto"/>
            <w:tcMar>
              <w:top w:w="100" w:type="dxa"/>
              <w:left w:w="100" w:type="dxa"/>
              <w:bottom w:w="100" w:type="dxa"/>
              <w:right w:w="100" w:type="dxa"/>
            </w:tcMar>
          </w:tcPr>
          <w:p w:rsidR="005B38AF" w:rsidRDefault="009D63CF">
            <w:pPr>
              <w:pStyle w:val="normal0"/>
              <w:widowControl w:val="0"/>
              <w:pBdr>
                <w:top w:val="nil"/>
                <w:left w:val="nil"/>
                <w:bottom w:val="nil"/>
                <w:right w:val="nil"/>
                <w:between w:val="nil"/>
              </w:pBdr>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Domain Specific Process</w:t>
            </w:r>
          </w:p>
        </w:tc>
      </w:tr>
      <w:tr w:rsidR="005B38AF">
        <w:trPr>
          <w:cantSplit/>
          <w:tblHeader/>
          <w:jc w:val="center"/>
        </w:trPr>
        <w:tc>
          <w:tcPr>
            <w:tcW w:w="4680" w:type="dxa"/>
            <w:shd w:val="clear" w:color="auto" w:fill="auto"/>
            <w:tcMar>
              <w:top w:w="100" w:type="dxa"/>
              <w:left w:w="100" w:type="dxa"/>
              <w:bottom w:w="100" w:type="dxa"/>
              <w:right w:w="100" w:type="dxa"/>
            </w:tcMar>
          </w:tcPr>
          <w:p w:rsidR="005B38AF" w:rsidRDefault="009D63CF">
            <w:pPr>
              <w:pStyle w:val="normal0"/>
              <w:widowControl w:val="0"/>
              <w:pBdr>
                <w:top w:val="nil"/>
                <w:left w:val="nil"/>
                <w:bottom w:val="nil"/>
                <w:right w:val="nil"/>
                <w:between w:val="nil"/>
              </w:pBdr>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UI</w:t>
            </w:r>
          </w:p>
        </w:tc>
        <w:tc>
          <w:tcPr>
            <w:tcW w:w="4680" w:type="dxa"/>
            <w:shd w:val="clear" w:color="auto" w:fill="auto"/>
            <w:tcMar>
              <w:top w:w="100" w:type="dxa"/>
              <w:left w:w="100" w:type="dxa"/>
              <w:bottom w:w="100" w:type="dxa"/>
              <w:right w:w="100" w:type="dxa"/>
            </w:tcMar>
          </w:tcPr>
          <w:p w:rsidR="005B38AF" w:rsidRDefault="009D63CF">
            <w:pPr>
              <w:pStyle w:val="normal0"/>
              <w:widowControl w:val="0"/>
              <w:pBdr>
                <w:top w:val="nil"/>
                <w:left w:val="nil"/>
                <w:bottom w:val="nil"/>
                <w:right w:val="nil"/>
                <w:between w:val="nil"/>
              </w:pBdr>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User Interface</w:t>
            </w:r>
          </w:p>
        </w:tc>
      </w:tr>
      <w:tr w:rsidR="005B38AF">
        <w:trPr>
          <w:cantSplit/>
          <w:tblHeader/>
          <w:jc w:val="center"/>
        </w:trPr>
        <w:tc>
          <w:tcPr>
            <w:tcW w:w="4680" w:type="dxa"/>
            <w:shd w:val="clear" w:color="auto" w:fill="auto"/>
            <w:tcMar>
              <w:top w:w="100" w:type="dxa"/>
              <w:left w:w="100" w:type="dxa"/>
              <w:bottom w:w="100" w:type="dxa"/>
              <w:right w:w="100" w:type="dxa"/>
            </w:tcMar>
          </w:tcPr>
          <w:p w:rsidR="005B38AF" w:rsidRDefault="009D63CF">
            <w:pPr>
              <w:pStyle w:val="normal0"/>
              <w:widowControl w:val="0"/>
              <w:pBdr>
                <w:top w:val="nil"/>
                <w:left w:val="nil"/>
                <w:bottom w:val="nil"/>
                <w:right w:val="nil"/>
                <w:between w:val="nil"/>
              </w:pBdr>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DBMS</w:t>
            </w:r>
          </w:p>
        </w:tc>
        <w:tc>
          <w:tcPr>
            <w:tcW w:w="4680" w:type="dxa"/>
            <w:shd w:val="clear" w:color="auto" w:fill="auto"/>
            <w:tcMar>
              <w:top w:w="100" w:type="dxa"/>
              <w:left w:w="100" w:type="dxa"/>
              <w:bottom w:w="100" w:type="dxa"/>
              <w:right w:w="100" w:type="dxa"/>
            </w:tcMar>
          </w:tcPr>
          <w:p w:rsidR="005B38AF" w:rsidRDefault="009D63CF">
            <w:pPr>
              <w:pStyle w:val="normal0"/>
              <w:widowControl w:val="0"/>
              <w:pBdr>
                <w:top w:val="nil"/>
                <w:left w:val="nil"/>
                <w:bottom w:val="nil"/>
                <w:right w:val="nil"/>
                <w:between w:val="nil"/>
              </w:pBdr>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Database Management System</w:t>
            </w:r>
          </w:p>
        </w:tc>
      </w:tr>
      <w:tr w:rsidR="005B38AF">
        <w:trPr>
          <w:cantSplit/>
          <w:tblHeader/>
          <w:jc w:val="center"/>
        </w:trPr>
        <w:tc>
          <w:tcPr>
            <w:tcW w:w="4680" w:type="dxa"/>
            <w:shd w:val="clear" w:color="auto" w:fill="auto"/>
            <w:tcMar>
              <w:top w:w="100" w:type="dxa"/>
              <w:left w:w="100" w:type="dxa"/>
              <w:bottom w:w="100" w:type="dxa"/>
              <w:right w:w="100" w:type="dxa"/>
            </w:tcMar>
          </w:tcPr>
          <w:p w:rsidR="005B38AF" w:rsidRDefault="009D63CF">
            <w:pPr>
              <w:pStyle w:val="normal0"/>
              <w:widowControl w:val="0"/>
              <w:pBdr>
                <w:top w:val="nil"/>
                <w:left w:val="nil"/>
                <w:bottom w:val="nil"/>
                <w:right w:val="nil"/>
                <w:between w:val="nil"/>
              </w:pBdr>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Admin</w:t>
            </w:r>
          </w:p>
        </w:tc>
        <w:tc>
          <w:tcPr>
            <w:tcW w:w="4680" w:type="dxa"/>
            <w:shd w:val="clear" w:color="auto" w:fill="auto"/>
            <w:tcMar>
              <w:top w:w="100" w:type="dxa"/>
              <w:left w:w="100" w:type="dxa"/>
              <w:bottom w:w="100" w:type="dxa"/>
              <w:right w:w="100" w:type="dxa"/>
            </w:tcMar>
          </w:tcPr>
          <w:p w:rsidR="005B38AF" w:rsidRDefault="009D63CF">
            <w:pPr>
              <w:pStyle w:val="normal0"/>
              <w:widowControl w:val="0"/>
              <w:pBdr>
                <w:top w:val="nil"/>
                <w:left w:val="nil"/>
                <w:bottom w:val="nil"/>
                <w:right w:val="nil"/>
                <w:between w:val="nil"/>
              </w:pBdr>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Administrator</w:t>
            </w:r>
          </w:p>
        </w:tc>
      </w:tr>
      <w:tr w:rsidR="005B38AF">
        <w:trPr>
          <w:cantSplit/>
          <w:tblHeader/>
          <w:jc w:val="center"/>
        </w:trPr>
        <w:tc>
          <w:tcPr>
            <w:tcW w:w="4680" w:type="dxa"/>
            <w:shd w:val="clear" w:color="auto" w:fill="auto"/>
            <w:tcMar>
              <w:top w:w="100" w:type="dxa"/>
              <w:left w:w="100" w:type="dxa"/>
              <w:bottom w:w="100" w:type="dxa"/>
              <w:right w:w="100" w:type="dxa"/>
            </w:tcMar>
          </w:tcPr>
          <w:p w:rsidR="005B38AF" w:rsidRDefault="009D63CF">
            <w:pPr>
              <w:pStyle w:val="normal0"/>
              <w:widowControl w:val="0"/>
              <w:pBdr>
                <w:top w:val="nil"/>
                <w:left w:val="nil"/>
                <w:bottom w:val="nil"/>
                <w:right w:val="nil"/>
                <w:between w:val="nil"/>
              </w:pBdr>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E-Commerce</w:t>
            </w:r>
          </w:p>
        </w:tc>
        <w:tc>
          <w:tcPr>
            <w:tcW w:w="4680" w:type="dxa"/>
            <w:shd w:val="clear" w:color="auto" w:fill="auto"/>
            <w:tcMar>
              <w:top w:w="100" w:type="dxa"/>
              <w:left w:w="100" w:type="dxa"/>
              <w:bottom w:w="100" w:type="dxa"/>
              <w:right w:w="100" w:type="dxa"/>
            </w:tcMar>
          </w:tcPr>
          <w:p w:rsidR="005B38AF" w:rsidRDefault="009D63CF">
            <w:pPr>
              <w:pStyle w:val="normal0"/>
              <w:widowControl w:val="0"/>
              <w:pBdr>
                <w:top w:val="nil"/>
                <w:left w:val="nil"/>
                <w:bottom w:val="nil"/>
                <w:right w:val="nil"/>
                <w:between w:val="nil"/>
              </w:pBdr>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Electronic Commerce</w:t>
            </w:r>
          </w:p>
        </w:tc>
      </w:tr>
      <w:tr w:rsidR="005B38AF">
        <w:trPr>
          <w:cantSplit/>
          <w:tblHeader/>
          <w:jc w:val="center"/>
        </w:trPr>
        <w:tc>
          <w:tcPr>
            <w:tcW w:w="4680" w:type="dxa"/>
            <w:shd w:val="clear" w:color="auto" w:fill="auto"/>
            <w:tcMar>
              <w:top w:w="100" w:type="dxa"/>
              <w:left w:w="100" w:type="dxa"/>
              <w:bottom w:w="100" w:type="dxa"/>
              <w:right w:w="100" w:type="dxa"/>
            </w:tcMar>
          </w:tcPr>
          <w:p w:rsidR="005B38AF" w:rsidRDefault="009D63CF">
            <w:pPr>
              <w:pStyle w:val="normal0"/>
              <w:widowControl w:val="0"/>
              <w:pBdr>
                <w:top w:val="nil"/>
                <w:left w:val="nil"/>
                <w:bottom w:val="nil"/>
                <w:right w:val="nil"/>
                <w:between w:val="nil"/>
              </w:pBdr>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SDLC</w:t>
            </w:r>
          </w:p>
        </w:tc>
        <w:tc>
          <w:tcPr>
            <w:tcW w:w="4680" w:type="dxa"/>
            <w:shd w:val="clear" w:color="auto" w:fill="auto"/>
            <w:tcMar>
              <w:top w:w="100" w:type="dxa"/>
              <w:left w:w="100" w:type="dxa"/>
              <w:bottom w:w="100" w:type="dxa"/>
              <w:right w:w="100" w:type="dxa"/>
            </w:tcMar>
          </w:tcPr>
          <w:p w:rsidR="005B38AF" w:rsidRDefault="009D63CF">
            <w:pPr>
              <w:pStyle w:val="normal0"/>
              <w:widowControl w:val="0"/>
              <w:pBdr>
                <w:top w:val="nil"/>
                <w:left w:val="nil"/>
                <w:bottom w:val="nil"/>
                <w:right w:val="nil"/>
                <w:between w:val="nil"/>
              </w:pBdr>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Software Development Life Cycle</w:t>
            </w:r>
          </w:p>
        </w:tc>
      </w:tr>
    </w:tbl>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9.2 References</w:t>
      </w:r>
    </w:p>
    <w:p w:rsidR="005B38AF" w:rsidRDefault="009D63CF">
      <w:pPr>
        <w:pStyle w:val="normal0"/>
        <w:numPr>
          <w:ilvl w:val="0"/>
          <w:numId w:val="2"/>
        </w:numPr>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Software Engineering course notes and laboratory guidelines.</w:t>
      </w:r>
    </w:p>
    <w:p w:rsidR="005B38AF" w:rsidRDefault="009D63CF">
      <w:pPr>
        <w:pStyle w:val="normal0"/>
        <w:numPr>
          <w:ilvl w:val="0"/>
          <w:numId w:val="2"/>
        </w:numPr>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SRS template provided for the experiment.</w:t>
      </w:r>
    </w:p>
    <w:p w:rsidR="005B38AF" w:rsidRDefault="009D63CF">
      <w:pPr>
        <w:pStyle w:val="normal0"/>
        <w:numPr>
          <w:ilvl w:val="0"/>
          <w:numId w:val="2"/>
        </w:numPr>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E-Store SRS sample provided for reference.</w:t>
      </w:r>
    </w:p>
    <w:p w:rsidR="005B38AF" w:rsidRDefault="009D63CF">
      <w:pPr>
        <w:pStyle w:val="normal0"/>
        <w:numPr>
          <w:ilvl w:val="0"/>
          <w:numId w:val="2"/>
        </w:numPr>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Experiment 1 – DSP for E-Commerce Store Management System.</w:t>
      </w:r>
    </w:p>
    <w:sectPr w:rsidR="005B38AF" w:rsidSect="005B38AF">
      <w:pgSz w:w="12240" w:h="15840"/>
      <w:pgMar w:top="1440" w:right="1440" w:bottom="1440" w:left="1440" w:header="720" w:footer="720" w:gutter="0"/>
      <w:pgNumType w:start="1"/>
      <w:cols w:space="72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E49E058D-88BF-4BF5-A91F-A409DBA2D863}"/>
  </w:font>
  <w:font w:name="Cambria">
    <w:panose1 w:val="02040503050406030204"/>
    <w:charset w:val="00"/>
    <w:family w:val="roman"/>
    <w:pitch w:val="variable"/>
    <w:sig w:usb0="E00006FF" w:usb1="420024FF" w:usb2="02000000" w:usb3="00000000" w:csb0="0000019F" w:csb1="00000000"/>
    <w:embedRegular r:id="rId2" w:fontKey="{2D364F13-C318-4131-A044-2ABDD3884F27}"/>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B0449A0"/>
    <w:multiLevelType w:val="multilevel"/>
    <w:tmpl w:val="67AA71A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nsid w:val="31473B3A"/>
    <w:multiLevelType w:val="multilevel"/>
    <w:tmpl w:val="9D6E1D7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0"/>
  </w:num>
  <w:num w:numId="2">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embedTrueTypeFonts/>
  <w:proofState w:spelling="clean" w:grammar="clean"/>
  <w:defaultTabStop w:val="720"/>
  <w:characterSpacingControl w:val="doNotCompress"/>
  <w:compat/>
  <w:rsids>
    <w:rsidRoot w:val="005B38AF"/>
    <w:rsid w:val="003B0357"/>
    <w:rsid w:val="005B38AF"/>
    <w:rsid w:val="009D63CF"/>
    <w:rsid w:val="00A253FA"/>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07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eastAsia="Arial" w:hAnsi="Arial" w:cs="Arial"/>
        <w:sz w:val="22"/>
        <w:szCs w:val="22"/>
        <w:lang w:val="en-US" w:eastAsia="en-US" w:bidi="ar-SA"/>
      </w:rPr>
    </w:rPrDefault>
    <w:pPrDefault>
      <w:pPr>
        <w:spacing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253FA"/>
  </w:style>
  <w:style w:type="paragraph" w:styleId="Heading1">
    <w:name w:val="heading 1"/>
    <w:basedOn w:val="normal0"/>
    <w:next w:val="normal0"/>
    <w:rsid w:val="005B38AF"/>
    <w:pPr>
      <w:keepNext/>
      <w:keepLines/>
      <w:spacing w:before="400" w:after="120"/>
      <w:outlineLvl w:val="0"/>
    </w:pPr>
    <w:rPr>
      <w:sz w:val="40"/>
      <w:szCs w:val="40"/>
    </w:rPr>
  </w:style>
  <w:style w:type="paragraph" w:styleId="Heading2">
    <w:name w:val="heading 2"/>
    <w:basedOn w:val="normal0"/>
    <w:next w:val="normal0"/>
    <w:rsid w:val="005B38AF"/>
    <w:pPr>
      <w:keepNext/>
      <w:keepLines/>
      <w:spacing w:before="360" w:after="120"/>
      <w:outlineLvl w:val="1"/>
    </w:pPr>
    <w:rPr>
      <w:sz w:val="32"/>
      <w:szCs w:val="32"/>
    </w:rPr>
  </w:style>
  <w:style w:type="paragraph" w:styleId="Heading3">
    <w:name w:val="heading 3"/>
    <w:basedOn w:val="normal0"/>
    <w:next w:val="normal0"/>
    <w:rsid w:val="005B38AF"/>
    <w:pPr>
      <w:keepNext/>
      <w:keepLines/>
      <w:spacing w:before="320" w:after="80"/>
      <w:outlineLvl w:val="2"/>
    </w:pPr>
    <w:rPr>
      <w:color w:val="434343"/>
      <w:sz w:val="28"/>
      <w:szCs w:val="28"/>
    </w:rPr>
  </w:style>
  <w:style w:type="paragraph" w:styleId="Heading4">
    <w:name w:val="heading 4"/>
    <w:basedOn w:val="normal0"/>
    <w:next w:val="normal0"/>
    <w:rsid w:val="005B38AF"/>
    <w:pPr>
      <w:keepNext/>
      <w:keepLines/>
      <w:spacing w:before="280" w:after="80"/>
      <w:outlineLvl w:val="3"/>
    </w:pPr>
    <w:rPr>
      <w:color w:val="666666"/>
      <w:sz w:val="24"/>
      <w:szCs w:val="24"/>
    </w:rPr>
  </w:style>
  <w:style w:type="paragraph" w:styleId="Heading5">
    <w:name w:val="heading 5"/>
    <w:basedOn w:val="normal0"/>
    <w:next w:val="normal0"/>
    <w:rsid w:val="005B38AF"/>
    <w:pPr>
      <w:keepNext/>
      <w:keepLines/>
      <w:spacing w:before="240" w:after="80"/>
      <w:outlineLvl w:val="4"/>
    </w:pPr>
    <w:rPr>
      <w:color w:val="666666"/>
    </w:rPr>
  </w:style>
  <w:style w:type="paragraph" w:styleId="Heading6">
    <w:name w:val="heading 6"/>
    <w:basedOn w:val="normal0"/>
    <w:next w:val="normal0"/>
    <w:rsid w:val="005B38AF"/>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rsid w:val="005B38AF"/>
    <w:tblPr>
      <w:tblCellMar>
        <w:top w:w="100" w:type="dxa"/>
        <w:left w:w="100" w:type="dxa"/>
        <w:bottom w:w="100" w:type="dxa"/>
        <w:right w:w="100" w:type="dxa"/>
      </w:tblCellMar>
    </w:tblPr>
  </w:style>
  <w:style w:type="paragraph" w:customStyle="1" w:styleId="normal0">
    <w:name w:val="normal"/>
    <w:rsid w:val="005B38AF"/>
  </w:style>
  <w:style w:type="paragraph" w:styleId="Title">
    <w:name w:val="Title"/>
    <w:basedOn w:val="normal0"/>
    <w:next w:val="normal0"/>
    <w:rsid w:val="005B38AF"/>
    <w:pPr>
      <w:keepNext/>
      <w:keepLines/>
      <w:spacing w:after="60"/>
    </w:pPr>
    <w:rPr>
      <w:sz w:val="52"/>
      <w:szCs w:val="52"/>
    </w:rPr>
  </w:style>
  <w:style w:type="paragraph" w:styleId="Subtitle">
    <w:name w:val="Subtitle"/>
    <w:basedOn w:val="normal0"/>
    <w:next w:val="normal0"/>
    <w:rsid w:val="005B38AF"/>
    <w:pPr>
      <w:keepNext/>
      <w:keepLines/>
      <w:spacing w:after="320"/>
    </w:pPr>
    <w:rPr>
      <w:color w:val="666666"/>
      <w:sz w:val="30"/>
      <w:szCs w:val="30"/>
    </w:rPr>
  </w:style>
  <w:style w:type="table" w:customStyle="1" w:styleId="a">
    <w:basedOn w:val="TableNormal0"/>
    <w:rsid w:val="005B38AF"/>
    <w:tblPr>
      <w:tblStyleRowBandSize w:val="1"/>
      <w:tblStyleColBandSize w:val="1"/>
      <w:tblCellMar>
        <w:top w:w="100" w:type="dxa"/>
        <w:left w:w="100" w:type="dxa"/>
        <w:bottom w:w="100" w:type="dxa"/>
        <w:right w:w="100" w:type="dxa"/>
      </w:tblCellMar>
    </w:tblPr>
  </w:style>
  <w:style w:type="table" w:customStyle="1" w:styleId="a0">
    <w:basedOn w:val="TableNormal0"/>
    <w:rsid w:val="005B38AF"/>
    <w:tblPr>
      <w:tblStyleRowBandSize w:val="1"/>
      <w:tblStyleColBandSize w:val="1"/>
      <w:tblCellMar>
        <w:top w:w="100" w:type="dxa"/>
        <w:left w:w="100" w:type="dxa"/>
        <w:bottom w:w="100" w:type="dxa"/>
        <w:right w:w="100" w:type="dxa"/>
      </w:tblCellMar>
    </w:tblPr>
  </w:style>
  <w:style w:type="paragraph" w:styleId="NormalWeb">
    <w:name w:val="Normal (Web)"/>
    <w:basedOn w:val="Normal"/>
    <w:uiPriority w:val="99"/>
    <w:semiHidden/>
    <w:unhideWhenUsed/>
    <w:rsid w:val="003B0357"/>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r="http://schemas.openxmlformats.org/officeDocument/2006/relationships" xmlns:w="http://schemas.openxmlformats.org/wordprocessingml/2006/main">
  <w:divs>
    <w:div w:id="12427236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TotalTime>
  <Pages>1</Pages>
  <Words>2109</Words>
  <Characters>12026</Characters>
  <Application>Microsoft Office Word</Application>
  <DocSecurity>0</DocSecurity>
  <Lines>100</Lines>
  <Paragraphs>28</Paragraphs>
  <ScaleCrop>false</ScaleCrop>
  <Company/>
  <LinksUpToDate>false</LinksUpToDate>
  <CharactersWithSpaces>14107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exam</cp:lastModifiedBy>
  <cp:revision>4</cp:revision>
  <dcterms:created xsi:type="dcterms:W3CDTF">2026-10-08T06:50:00Z</dcterms:created>
  <dcterms:modified xsi:type="dcterms:W3CDTF">2026-10-08T06:58:00Z</dcterms:modified>
</cp:coreProperties>
</file>