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NEHA KAPOOR</w:t>
      </w:r>
    </w:p>
    <w:p>
      <w:pPr>
        <w:spacing w:after="60"/>
        <w:jc w:val="center"/>
      </w:pPr>
      <w:r>
        <w:rPr>
          <w:sz w:val="20"/>
          <w:szCs w:val="20"/>
        </w:rPr>
        <w:t xml:space="preserve">+91 98123 45670</w:t>
      </w:r>
      <w:r>
        <w:rPr>
          <w:sz w:val="20"/>
          <w:szCs w:val="20"/>
        </w:rPr>
        <w:t xml:space="preserve">  ||  </w:t>
      </w:r>
      <w:hyperlink w:history="1" r:id="rIdf9rjo9xqqp-z7pzqk4v4o">
        <w:r>
          <w:rPr>
            <w:color w:val="0000EE"/>
            <w:sz w:val="20"/>
            <w:szCs w:val="20"/>
            <w:u w:val="single"/>
          </w:rPr>
          <w:t xml:space="preserve">neha.kapoor.sales@gmail.com</w:t>
        </w:r>
      </w:hyperlink>
      <w:r>
        <w:rPr>
          <w:sz w:val="20"/>
          <w:szCs w:val="20"/>
        </w:rPr>
        <w:t xml:space="preserve">  ||  </w:t>
      </w:r>
      <w:hyperlink w:history="1" r:id="rId4jim1qwwoifseqqwoph-s">
        <w:r>
          <w:rPr>
            <w:color w:val="0000EE"/>
            <w:sz w:val="20"/>
            <w:szCs w:val="20"/>
            <w:u w:val="single"/>
          </w:rPr>
          <w:t xml:space="preserve">linkedin.com/in/nehakapoor-sales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B2B Sales Manager with 8+ years leading enterprise SaaS sales teams across South Asia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2015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MBA, Sales &amp; Marketing</w:t>
            </w:r>
            <w:r>
              <w:rPr>
                <w:b/>
                <w:bCs/>
                <w:sz w:val="20"/>
                <w:szCs w:val="20"/>
              </w:rPr>
              <w:t xml:space="preserve"> - XLRI JAMSHEDPUR</w:t>
            </w:r>
            <w:r>
              <w:rPr>
                <w:sz w:val="20"/>
                <w:szCs w:val="20"/>
              </w:rPr>
              <w:t xml:space="preserve">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Class Rank: 12/180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Vice President, XLRI Sales &amp; Marketing Club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B.E. Electronics &amp; Communication</w:t>
            </w:r>
            <w:r>
              <w:rPr>
                <w:b/>
                <w:bCs/>
                <w:sz w:val="20"/>
                <w:szCs w:val="20"/>
              </w:rPr>
              <w:t xml:space="preserve"> - PES UNIVERSITY</w:t>
            </w:r>
            <w:r>
              <w:rPr>
                <w:sz w:val="20"/>
                <w:szCs w:val="20"/>
              </w:rPr>
              <w:t xml:space="preserve">, Bengaluru,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CGPA: 8.2/10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Apr 2021–Present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Regional Sales Manager, Enterprise</w:t>
            </w:r>
            <w:r>
              <w:rPr>
                <w:b/>
                <w:bCs/>
                <w:sz w:val="20"/>
                <w:szCs w:val="20"/>
              </w:rPr>
              <w:t xml:space="preserve"> - FRESHWORKS INC.</w:t>
            </w:r>
            <w:r>
              <w:rPr>
                <w:sz w:val="20"/>
                <w:szCs w:val="20"/>
              </w:rPr>
              <w:t xml:space="preserve">, Chennai,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Team leadership:</w:t>
            </w:r>
            <w:r>
              <w:rPr>
                <w:sz w:val="20"/>
                <w:szCs w:val="20"/>
              </w:rPr>
              <w:t xml:space="preserve"> Lead a 10-person enterprise sales team covering the APAC region, growing regional ARR from $6M to $14M in 3 years.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Deal closing:</w:t>
            </w:r>
            <w:r>
              <w:rPr>
                <w:sz w:val="20"/>
                <w:szCs w:val="20"/>
              </w:rPr>
              <w:t xml:space="preserve"> Personally closed the largest enterprise deal in company history ($1.2M ACV) with a Fortune 500 client.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Pipeline management:</w:t>
            </w:r>
            <w:r>
              <w:rPr>
                <w:sz w:val="20"/>
                <w:szCs w:val="20"/>
              </w:rPr>
              <w:t xml:space="preserve"> Redesigned the sales qualification framework (MEDDIC), improving win rate from 22% to 34%.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Talent development:</w:t>
            </w:r>
            <w:r>
              <w:rPr>
                <w:sz w:val="20"/>
                <w:szCs w:val="20"/>
              </w:rPr>
              <w:t xml:space="preserve"> Hired and onboarded 6 account executives over 2 years, with 4 exceeding quota in their first year.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Jun 2017–Mar 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Senior Account Executive</w:t>
            </w:r>
            <w:r>
              <w:rPr>
                <w:b/>
                <w:bCs/>
                <w:sz w:val="20"/>
                <w:szCs w:val="20"/>
              </w:rPr>
              <w:t xml:space="preserve"> - ZOHO CORPORATION</w:t>
            </w:r>
            <w:r>
              <w:rPr>
                <w:sz w:val="20"/>
                <w:szCs w:val="20"/>
              </w:rPr>
              <w:t xml:space="preserve">, Chennai,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Consistently exceeded quota (avg. 128% of target) selling CRM solutions to mid-market clients across India and SEA.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Built and managed a channel partner network of 15 resellers, contributing 30% of regional bookings.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Delivered product demonstrations and negotiated contracts for deals up to $250K ACV.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Jul 2015–May 2017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Account Executive</w:t>
            </w:r>
            <w:r>
              <w:rPr>
                <w:b/>
                <w:bCs/>
                <w:sz w:val="20"/>
                <w:szCs w:val="20"/>
              </w:rPr>
              <w:t xml:space="preserve"> - ZOHO CORPORATION</w:t>
            </w:r>
            <w:r>
              <w:rPr>
                <w:sz w:val="20"/>
                <w:szCs w:val="20"/>
              </w:rPr>
              <w:t xml:space="preserve">, Chennai,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Ranked #2 out of 40 account executives nationally in FY17 based on new logo revenue.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Built a pipeline of 80+ qualified opportunities per quarter through outbound prospecting.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Enterprise Sales, Team Leadership, MEDDIC, Salesforce, Negotiation, Channel Partnerships, Forecasting, Value Selling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Enterprise Sales Leadership Program, Freshworks Sales Academy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2018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MEDDIC Sales Methodology Certification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Freshworks "President's Club" Winner (2022, 2023)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VOLUNTEER EXPERIENCE &amp; LEADERSHIP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2019–Present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Guest Speaker</w:t>
            </w:r>
            <w:r>
              <w:rPr>
                <w:b/>
                <w:bCs/>
                <w:sz w:val="20"/>
                <w:szCs w:val="20"/>
              </w:rPr>
              <w:t xml:space="preserve"> - XLRI SALES IMMERSION PROGRAM</w:t>
            </w:r>
            <w:r>
              <w:rPr>
                <w:sz w:val="20"/>
                <w:szCs w:val="20"/>
              </w:rPr>
              <w:t xml:space="preserve">, Jamshedpur,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Speak annually to MBA students on enterprise sales careers and consultative selling techniques.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9rjo9xqqp-z7pzqk4v4o" Type="http://schemas.openxmlformats.org/officeDocument/2006/relationships/hyperlink" Target="mailto:neha.kapoor.sales@gmail.com" TargetMode="External"/><Relationship Id="rId4jim1qwwoifseqqwoph-s" Type="http://schemas.openxmlformats.org/officeDocument/2006/relationships/hyperlink" Target="https://linkedin.com/in/nehakapoor-sale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2026-07-01T06:58:14.763Z</dcterms:created>
  <dcterms:modified xsi:type="dcterms:W3CDTF">2026-07-01T06:58:14.763Z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