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Insurance New Business Platform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Backend Architecture Design Document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Spring Boot 2.7  |  Java 8  |  PostgreSQL  |  HikariCP  |  Swagger UI</w:t>
      </w:r>
    </w:p>
    <w:p>
      <w:pPr>
        <w:spacing w:after="20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3.0  |  March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System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Insurance New Business Platform receives insurance applications from an external partner, orchestrates a series of internal API calls, submits the result to the Policy Administration System (PAS), and notifies the partner with the Application Number via a reverse feed callback.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End-to-End Flow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9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 POSTs 600+ generic params (stringval1…N). Controller returns 202 Accepted + correlationId immediately.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request stored in PostgreSQL immediately — immutable record before any processing.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Journey runs async on background thread. Partner has already received 202.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9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MappingCache resolves generic params → typed Map per API. Default values applied if partner sends blank.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9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JourneyOrchestrator executes stages in fixed order. Parallel steps (EDC/PASA/TASA) run concurrently.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9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PasApiClient submits aggregated data → receives Application Number.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9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PartnerNotifier sends Application Number to partner's registered callback URL.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Key 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class per API:</w:t>
      </w:r>
      <w:r>
        <w:rPr>
          <w:rFonts w:ascii="Arial" w:cs="Arial" w:eastAsia="Arial" w:hAnsi="Arial"/>
          <w:sz w:val="22"/>
          <w:szCs w:val="22"/>
        </w:rPr>
        <w:t xml:space="preserve">  10–20 APIs handled by one ApiExecutor. Adding API = 1 enum + 1 yml line + DB rows + 1 ApiStep 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Flat vs Nested JSON:</w:t>
      </w:r>
      <w:r>
        <w:rPr>
          <w:rFonts w:ascii="Arial" w:cs="Arial" w:eastAsia="Arial" w:hAnsi="Arial"/>
          <w:sz w:val="22"/>
          <w:szCs w:val="22"/>
        </w:rPr>
        <w:t xml:space="preserve">  Flat API posts Map directly. Nested API uses RequestBuilder lambda to build a POJO. No per-API class for flat APIs.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 values in mapping:</w:t>
      </w:r>
      <w:r>
        <w:rPr>
          <w:rFonts w:ascii="Arial" w:cs="Arial" w:eastAsia="Arial" w:hAnsi="Arial"/>
          <w:sz w:val="22"/>
          <w:szCs w:val="22"/>
        </w:rPr>
        <w:t xml:space="preserve">  If partner sends blank for a param, default_value from partner_field_mapping is used before mandatory check.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API-level retry resume:</w:t>
      </w:r>
      <w:r>
        <w:rPr>
          <w:rFonts w:ascii="Arial" w:cs="Arial" w:eastAsia="Arial" w:hAnsi="Arial"/>
          <w:sz w:val="22"/>
          <w:szCs w:val="22"/>
        </w:rPr>
        <w:t xml:space="preserve">  journey_stage_log is source of truth. On retry, only failed APIs run — succeeded ones are skipped.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output → next API input:</w:t>
      </w:r>
      <w:r>
        <w:rPr>
          <w:rFonts w:ascii="Arial" w:cs="Arial" w:eastAsia="Arial" w:hAnsi="Arial"/>
          <w:sz w:val="22"/>
          <w:szCs w:val="22"/>
        </w:rPr>
        <w:t xml:space="preserve">  PostProcessor lambda extracts response fields into enrichedParams. Next API mapping picks them up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Tracking never breaks journey:</w:t>
      </w:r>
      <w:r>
        <w:rPr>
          <w:rFonts w:ascii="Arial" w:cs="Arial" w:eastAsia="Arial" w:hAnsi="Arial"/>
          <w:sz w:val="22"/>
          <w:szCs w:val="22"/>
        </w:rPr>
        <w:t xml:space="preserve">  JourneyTrackingService catches all its own exceptions. DB write failure logs to file only — journey continues.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Swagger UI:</w:t>
      </w:r>
      <w:r>
        <w:rPr>
          <w:rFonts w:ascii="Arial" w:cs="Arial" w:eastAsia="Arial" w:hAnsi="Arial"/>
          <w:sz w:val="22"/>
          <w:szCs w:val="22"/>
        </w:rPr>
        <w:t xml:space="preserve">  Available at http://localhost:8080/swagger-ui.html — springdoc-openapi-ui 1.7.0.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Package Structure  (33 files total)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 / File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controller/NewBusinessController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REST endpoint. @Operation Swagger docs. Returns 202 Accepted.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service/NewBusinessService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Coordinator: persist → init journey → trigger async. Catches async exceptions.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mapping/MappingService.java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MappingCache (startup load) + ParameterMappingService (resolve with defaults).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journey/JourneyContext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state per request: rawParams, enrichedParams, stageResults, applicationNumber.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journey/ApiStep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for one API call: flat/nested flag, RequestBuilder, PostProcessor.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journey/StageDefinition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data: stage name + ordered list of ApiSteps.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journey/JourneyOrchestrator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Executes stages in order. API-level skip on retry. Parallel + sequential.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integration/ApiExecutor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class for ALL API calls. Resolve → build request → POST → log → retry.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integration/request/MedicalApiRequest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 POJO for nested JSON APIs. Copy this pattern for other nested APIs.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tracking/JourneyTrackingService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DB writes for journey_execution and journey_stage_log. Never throws.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pas/PasApiClient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 submission. Dedicated class because it extracts applicationNumber.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reversefeed/ReverseFeed.java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PartnerNotifier interface + Factory + DefaultPartnerNotifier.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domain/entity/ (5 files)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JPA entities: PartnerConfig, PartnerFieldMapping, RawRequest, JourneyExecution, JourneyStageLog.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domain/dto/ (3 files)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InboundRequest, NotificationResponse, ErrorResponse — all with Swagger @Schema.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domain/enums/ (2 files)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ApiName (all API names), StageStatus.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exception/Exceptions.java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4-class hierarchy + GlobalExceptionHandler — all in one file.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config/AppConfig.java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ThreadPool, RestTemplate (with timeouts), ObjectMapper, OpenAPI (Swagger) beans.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repository/ (5 files)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Data JPA. JourneyStageLogRepository has findSucceededApiNames() query.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How API Request and Response Works</w:t>
      </w:r>
    </w:p>
    <w:p>
      <w:pPr>
        <w:shd w:fill="E3F2FD" w:val="clear"/>
        <w:spacing w:after="120" w:before="80"/>
        <w:ind w:left="200" w:right="200"/>
      </w:pPr>
      <w:r>
        <w:rPr>
          <w:rFonts w:ascii="Arial" w:cs="Arial" w:eastAsia="Arial" w:hAnsi="Arial"/>
          <w:b/>
          <w:bCs/>
          <w:color w:val="4E342E"/>
          <w:sz w:val="21"/>
          <w:szCs w:val="21"/>
        </w:rPr>
        <w:t xml:space="preserve">No POJO needed for flat APIs. POJO only when request has nested JSON objects.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Flat API — Map Posted Directly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Most APIs have flat JSON request (no nested objects). For these, ParameterMappingService returns a Map&lt;String,Object&gt; which ApiExecutor posts directly. RestTemplate serialises it to JSON automatically.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Example: ELIGIBILITY_API has these rows in partner_field_mapping:</w:t>
      </w:r>
    </w:p>
    <w:tbl>
      <w:tblPr>
        <w:tblW w:type="dxa" w:w="7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200"/>
        <w:gridCol w:w="1600"/>
        <w:gridCol w:w="1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source_param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target_field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default_value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transformation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stringval1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(none)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stringval2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(none)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stringval3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dateOfBirth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(none)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(none)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stringval4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UPPERCASE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stringval45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(none)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UPPERCASE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Partner sends: stringval1=John, stringval2=Smith, stringval3=12/03/1985, stringval4=(blank), stringval45=abcde1234f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ParameterMappingService.resolve() produces: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{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"firstName"   : "John",              // stringval1, TRIM applied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"lastName"    : "Smith",             // stringval2, TRIM applied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"dateOfBirth" : "1985-03-12",        // stringval3, converted to LocalDate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"gender"      : "MALE",              // stringval4 was blank → default_value used → UPPERCASE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"panNumber"   : "ABCDE1234F"         // stringval45, UPPERCASE applied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ApiExecutor POSTs this Map. ELIGIBILITY_API receives clean JSON — never sees stringval1/2/3.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Default Value Resolution — Step by Step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each field in the mapping, resolution follows this priority order: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718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7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Used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enrichedParams</w:t>
            </w:r>
          </w:p>
        </w:tc>
        <w:tc>
          <w:tcPr>
            <w:tcW w:type="dxa" w:w="7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from a prior API's PostProcessor (e.g. medicalScore from MEDICAL_API)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rawParams value</w:t>
            </w:r>
          </w:p>
        </w:tc>
        <w:tc>
          <w:tcPr>
            <w:tcW w:type="dxa" w:w="7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actual stringvalN value partner sent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default_value</w:t>
            </w:r>
          </w:p>
        </w:tc>
        <w:tc>
          <w:tcPr>
            <w:tcW w:type="dxa" w:w="7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when rawParams value is blank/null AND default_value is set in mapping table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Mandatory check</w:t>
            </w:r>
          </w:p>
        </w:tc>
        <w:tc>
          <w:tcPr>
            <w:tcW w:type="dxa" w:w="7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still null after step 3: collect all missing fields, throw MappingValidationException once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Omit field</w:t>
            </w:r>
          </w:p>
        </w:tc>
        <w:tc>
          <w:tcPr>
            <w:tcW w:type="dxa" w:w="7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not mandatory and no default — field is simply not included in request Map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All missing mandatory fields are collected before throwing — not one-at-a-time. This makes debugging much faster.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Nested API — RequestBuilder POJO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downstream API expects nested JSON, create a simple POJO and attach a RequestBuilder lambda to the ApiStep. ApiExecutor calls the builder instead of posting the Map directly.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Example: MEDICAL_API needs nested JSON: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{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"applicant": { "firstName": "John", "dateOfBirth": "1985-03-12", "panNumber": "ABCDE1234F" },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"policy":    { "sumAssured": 5000000 }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1: Add rows to partner_field_mapping for MEDICAL_API (firstName, dateOfBirth, panNumber, sumAssured).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2: Create MedicalApiRequest.java POJO with inner Applicant and Policy classes.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3: Wire in JourneyOrchestrator with RequestBuilder:</w:t>
      </w:r>
    </w:p>
    <w:p>
      <w:pPr>
        <w:spacing w:after="80"/>
      </w:pPr>
      <w:r>
        <w:t xml:space="preserve"/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ApiStep.of("MEDICAL_API")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.withRequestBuilder(params -&gt; {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MedicalApiRequest req = new MedicalApiRequest();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// params keys = target_field values from partner_field_mapping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req.getApplicant().setFirstName((String) params.get("firstName"));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req.getApplicant().setDateOfBirth((LocalDate) params.get("dateOfBirth"));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req.getApplicant().setPanNumber((String) params.get("panNumber"));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req.getPolicy().setSumAssured((BigDecimal) params.get("sumAssured"));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return req;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})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.withPostProcessor((context, response) -&gt; {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context.addEnrichedParam("medicalScore", response.get("score"));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context.addEnrichedParam("riskCategory", response.get("riskCategory"));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})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ApiExecutor automatically detects hasRequestBuilder()=true and uses POJO instead of Map.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MedicalApiRequest.java is provided in integration/request/ as a reference pattern.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API Response Handling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API responses come back as Map&lt;String,Object&gt;. ApiExecutor stores the full response in JourneyContext.stageResults keyed by apiName. PostProcessor extracts the fields needed by later steps.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— MEDICAL_API response: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{ "status": "APPROVED", "score": 85, "riskCategory": "LOW", "remarks": "Healthy profile" }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PostProcessor extracts and stores in enrichedParams: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context.addEnrichedParam("medicalScore",  85);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context.addEnrichedParam("riskCategory",  "LOW");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UNDERWRITING_API runs next, ParameterMappingService finds medicalScore in enrichedParams (Priority 1) and includes it in the request automatically. No extra code in ApiExecutor.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4. Retry and Resume — API Level</w:t>
      </w:r>
    </w:p>
    <w:p>
      <w:pPr>
        <w:shd w:fill="E8F5E9" w:val="clear"/>
        <w:spacing w:after="120" w:before="80"/>
        <w:ind w:left="200" w:right="200"/>
      </w:pPr>
      <w:r>
        <w:rPr>
          <w:rFonts w:ascii="Arial" w:cs="Arial" w:eastAsia="Arial" w:hAnsi="Arial"/>
          <w:b/>
          <w:bCs/>
          <w:color w:val="4E342E"/>
          <w:sz w:val="21"/>
          <w:szCs w:val="21"/>
        </w:rPr>
        <w:t xml:space="preserve">Resume is at API level — not stage level. Only the exact failed API reruns on retry.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How Retry Works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@Retryable on ApiExecutor.execute() retries up to 3 times with exponential backoff when ApiCallException is thrown. Each attempt is logged to journey_stage_log separately with status FAILED or SUCCESS.</w:t>
      </w:r>
    </w:p>
    <w:p>
      <w:pPr>
        <w:spacing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8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Attempt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Delay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call fires. If fails, throws ApiCallException.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seconds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Retry catches ApiCallException, waits 2s, tries again.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seconds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Retry waits 4s, tries one last time.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@Recover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all 3 attempts fail: throws JourneyStageException. Journey stops.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How Resume Works on Next Retry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the journey is retried (manually or via scheduled job using correlationId), JourneyOrchestrator calls trackingService.getSucceededApiNames(correlationId). This runs:</w:t>
      </w:r>
    </w:p>
    <w:p>
      <w:pPr>
        <w:spacing w:after="80"/>
      </w:pPr>
      <w:r>
        <w:t xml:space="preserve"/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SELECT api_name FROM journey_stage_log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WHERE correlation_id = ? AND status = 'SUCCESS'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returned Set&lt;String&gt; of succeeded API names is passed to every stage execution. Any ApiStep whose apiName is in that set is SKIPPED.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Concrete example: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5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First Run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Retry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ELIGIBILITY_API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(logged)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SKIPPED — already in success 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EDC_API (parallel)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(logged)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SKIPPED — already in success 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PASA_API (parallel)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(logged)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SKIPPED — already in success 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TASA_API (parallel)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after 3 retries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— not in success 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MEDICAL_API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reached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— continues from here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Stage order is always preserved. Skipped APIs do not affect the sequence of remaining APIs.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journey_stage_log — Source of Truth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journey_stage_log is immutable — never updated, only inserted. One row per API call attempt. This means you can see all 3 retry attempts for a failed API, each with its own request/response/duration/errorCode.</w:t>
      </w:r>
    </w:p>
    <w:p>
      <w:pPr>
        <w:spacing w:after="80"/>
      </w:pPr>
      <w:r>
        <w:t xml:space="preserve"/>
      </w:r>
    </w:p>
    <w:p>
      <w:pPr>
        <w:shd w:fill="FFF3E0" w:val="clear"/>
        <w:spacing w:after="120" w:before="80"/>
        <w:ind w:left="200" w:right="200"/>
      </w:pPr>
      <w:r>
        <w:rPr>
          <w:rFonts w:ascii="Arial" w:cs="Arial" w:eastAsia="Arial" w:hAnsi="Arial"/>
          <w:b/>
          <w:bCs/>
          <w:color w:val="4E342E"/>
          <w:sz w:val="21"/>
          <w:szCs w:val="21"/>
        </w:rPr>
        <w:t xml:space="preserve">The last_completed_stage column has been REMOVED from journey_execution. journey_stage_log is the sole source of truth for retry resume. This gives API-level granularity instead of stage-level.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5. Journey Orchestration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Stage Execution Order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600"/>
        <w:gridCol w:w="58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ELIGIBILITY_STAGE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Sequential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ELIGIBILITY_API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SCORING_STAGE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 (all 3)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EDC_API  PASA_API  TASA_API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MEDICAL_STAGE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Sequential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MEDICAL_API  → PostProcessor: medicalScore, riskCategory → enrichedParams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KYC_STAGE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Sequential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KYC_API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PREMIUM_STAGE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Sequential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PREMIUM_CALC_API  → PostProcessor: calculatedPremium → enrichedParams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UNDERWRITING_STAGE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Sequential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UNDERWRITING_API  (reads medicalScore from enrichedParams automatically)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DOCUMENT_STAGE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Sequential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DOCUMENT_API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PROPOSAL_STAGE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Sequential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PROPOSAL_SUBMIT_API  (reads calculatedPremium from enrichedParams automatically)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 (separate)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Sequential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PasApiClient.submitAndGetApplicationNumber()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Feed (separate)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Sequential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PartnerNotifier.notify()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Adding a New API — 4 Steps, No New Class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1 — Add to ApiName enum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public enum ApiName { ..., INCOME_VERIFY_API }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2 — Add URL to application.yml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api: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endpoints: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INCOME_VERIFY_API: http://income-service/api/verify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3 — Add mapping rows to partner_field_mapping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INSERT INTO partner_field_mapping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(partner_code, source_param, target_api, target_field, data_type, is_mandatory, default_value)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VALUES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('PARTNER_A', 'stringval88', 'INCOME_VERIFY_API', 'annualIncome', 'DECIMAL', TRUE,  NULL),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('PARTNER_A', 'stringval89', 'INCOME_VERIFY_API', 'employerName', 'STRING',  FALSE, 'SELF_EMPLOYED');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4 — Add ApiStep in JourneyOrchestrator.initStages()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stages.add(new StageDefinition("INCOME_STAGE", Arrays.asList(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ApiStep.of("INCOME_VERIFY_API")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.withPostProcessor((context, response) -&gt; {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// Optional: only if output feeds a later API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context.addEnrichedParam("incomeStatus", response.get("status"));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})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)));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Done. No new Java file created. Copilot will autocomplete Step 4 from the existing pattern.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6. Parameter Mapping Table — partner_field_mapping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Column Reference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source_param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stringval1..N — generic key from partner's inbound request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target_api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match ApiName enum value exactly — e.g. MEDICAL_API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target_field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 name expected by downstream API — e.g. dateOfBirth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data_type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| DATE | DECIMAL | INTEGER | BOOLEAN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date_format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dd/MM/yyyy or yyyy-MM-dd — only used when data_type =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is_mandatory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= MappingValidationException if no value AND no default_value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default_value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when partner sends blank for this param. Type-converted same as raw value.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TRIM | UPPERCASE | LOWERCASE | NONE — applied before type conversion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validation_regex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regex check on string value before type conversion</w:t>
            </w:r>
          </w:p>
        </w:tc>
      </w:tr>
    </w:tbl>
    <w:p>
      <w:pPr>
        <w:spacing w:after="80"/>
      </w:pPr>
      <w:r>
        <w:t xml:space="preserve"/>
      </w:r>
    </w:p>
    <w:p>
      <w:pPr>
        <w:shd w:fill="E8F5E9" w:val="clear"/>
        <w:spacing w:after="120" w:before="80"/>
        <w:ind w:left="200" w:right="200"/>
      </w:pPr>
      <w:r>
        <w:rPr>
          <w:rFonts w:ascii="Arial" w:cs="Arial" w:eastAsia="Arial" w:hAnsi="Arial"/>
          <w:b/>
          <w:bCs/>
          <w:color w:val="4E342E"/>
          <w:sz w:val="21"/>
          <w:szCs w:val="21"/>
        </w:rPr>
        <w:t xml:space="preserve">The same source_param (e.g. stringval1) can appear many times — once per target_api that uses it. This is intentional. The same partner param feeds multiple downstream APIs.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Excel Template — For BA Team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Give this template to the BA team now. They fill all 600+ mappings. Import to DB. MappingCache loads on startup.</w:t>
      </w:r>
    </w:p>
    <w:p>
      <w:pPr>
        <w:spacing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300"/>
        <w:gridCol w:w="900"/>
        <w:gridCol w:w="900"/>
        <w:gridCol w:w="1400"/>
        <w:gridCol w:w="1100"/>
        <w:gridCol w:w="16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source_param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target_api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target_field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data_type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default_value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stringval1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ELIGIBILITY_API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Insured first name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stringval3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ELIGIBILITY_API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dateOfBirth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Format: dd/MM/yyyy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stringval4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ELIGIBILITY_API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UPPERCASE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MALE if blank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stringval45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EDC_API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panNumber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UPPERCASE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 card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stringval1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MEDICAL_API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param reused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7. Swagger / OpenAPI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Using springdoc-openapi-ui version 1.7.0 (compatible with Spring Boot 2.7.x and Java 8). No additional configuration class needed beyond the OpenAPI bean in AppConfig.</w:t>
      </w:r>
    </w:p>
    <w:p>
      <w:pPr>
        <w:spacing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http://localhost:8080/swagger-ui.html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Swagger UI — test endpoints from browser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http://localhost:8080/v3/api-docs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OpenAPI 3.0 JSON spec — import into Postman or share with partners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Annotations Used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6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Annotation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@Tag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 class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Groups endpoints under 'New Business' in Swagger 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@Operation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/newbusiness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 + full description of the endpoint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@ApiResponses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/newbusiness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 202, 400, 500 responses with schema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@Schema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InboundRequest, DTOs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Field-level descriptions and examples in Swagger UI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pom.xml Dependency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&lt;dependency&gt;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&lt;groupId&gt;org.springdoc&lt;/groupId&gt;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&lt;artifactId&gt;springdoc-openapi-ui&lt;/artifactId&gt;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&lt;version&gt;1.7.0&lt;/version&gt;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&lt;/dependency&gt;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application.yml Config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springdoc: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api-docs: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path: /v3/api-docs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swagger-ui: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path: /swagger-ui.html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operationsSorter: method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8. Database Schema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Point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partner_config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row per partner. Reverse feed URL + auth.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partner_code is PK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partner_field_mapping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field mappings. Loaded into MappingCache at startup.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default_value column for blank param fallback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raw_request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Immutable. Full JSON payload from partner.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 before any processing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journey_execution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status per request.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last_completed_stage — removed. journey_stage_log is source of truth.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journey_stage_log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 audit log. One row per API call attempt.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findSucceededApiNames() drives retry resume logic.</w:t>
            </w:r>
          </w:p>
        </w:tc>
      </w:tr>
    </w:tbl>
    <w:p>
      <w:pPr>
        <w:spacing w:after="80"/>
      </w:pPr>
      <w:r>
        <w:t xml:space="preserve"/>
      </w:r>
    </w:p>
    <w:p>
      <w:pPr>
        <w:shd w:fill="FFF3E0" w:val="clear"/>
        <w:spacing w:after="120" w:before="80"/>
        <w:ind w:left="200" w:right="200"/>
      </w:pPr>
      <w:r>
        <w:rPr>
          <w:rFonts w:ascii="Arial" w:cs="Arial" w:eastAsia="Arial" w:hAnsi="Arial"/>
          <w:b/>
          <w:bCs/>
          <w:color w:val="4E342E"/>
          <w:sz w:val="21"/>
          <w:szCs w:val="21"/>
        </w:rPr>
        <w:t xml:space="preserve">journey_execution does NOT have last_completed_stage. journey_stage_log WHERE status='SUCCESS' is the sole resume source. This gives API-level (not stage-level) resume granularity.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9. Exception Handling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Hierarchy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NewBusinessException  (base)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MappingValidationException  — mandatory fields missing (lists ALL missing at once)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ApiCallException            — downstream API HTTP failure (triggers @Retryable)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JourneyStageException       — all 3 retries exhausted for an API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PartnerConfigException      — partner not in DB / no notifier found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GlobalExceptionHandler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@RestControllerAdvice handles sync exceptions only. Async journey exceptions (from processJourney @Async method) are caught inside NewBusinessService and logged — they never reach GlobalExceptionHandler because the HTTP response (202) was already sent.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10. Configuration Reference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ThreadPool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6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corePoolSize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concurrent request 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maxPoolSize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Burst — 3 parallel scoring threads × 15 concurrent requests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queueCapacity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 queue if all 50 threads busy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RejectedPolicy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CallerRunsPolicy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full? Calling thread runs it — no request dropped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threadNamePrefix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journey-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Readable in thread dump and logs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HikariCP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hikari: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pool-name:          NewBusinessPool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minimum-idle:       5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maximum-pool-size:  20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connection-timeout: 30000    # ms to wait for a connection from pool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idle-timeout:       600000   # ms before idle connection removed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11. All Design Decisions — Final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Chosen Approach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class count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class (ApiExecutor) handles all 10–20 APIs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 JSON request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Map&lt;String,Object&gt; posted directly — no POJO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Nested JSON request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RequestBuilder lambda on ApiStep → POJO built inline. POJO created per API with nested structure.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Map&lt;String,Object&gt;. PostProcessor extracts what next API needs.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 default values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default_value in partner_field_mapping. Used when partner sends blank. Type-converted same as raw.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Mapping cache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Loaded at startup from DB. In-memory. Refreshed by restart.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chaining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PostProcessor → context.enrichedParams. ParameterMappingService checks enrichedParams first.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@Retryable: 3 attempts, 2s/4s backoff. @Recover throws JourneyStageException.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resume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API-level. journey_stage_log status=SUCCESS is source of truth. last_completed_stage REMOVED.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 APIs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EDC+PASA+TASA via CompletableFuture.allOf() in SCORING_STAGE.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order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preserved — first run and retry both use same initStages() list.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Journey async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processJourney() is @Async. Partner gets 202 immediately. Journey runs in background.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Dedicated PasApiClient — extracts applicationNumber from response.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feed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PartnerNotifier strategy. Factory auto-discovers all @Component implementations.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springdoc-openapi-ui 1.7.0. UI at /swagger-ui.html. JSON at /v3/api-docs.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pool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HikariCP — min 5, max 20. Configured in application.yml.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JourneyTrackingService catches own exceptions — never stops journey.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MDC correlationId on every log line. Pattern in application.yml.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 hierarchy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classes + GlobalExceptionHandler in one file. Async exceptions caught in service.</w:t>
            </w:r>
          </w:p>
        </w:tc>
      </w:tr>
    </w:tbl>
    <w:p>
      <w:pPr>
        <w:spacing w:after="8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2026-03-12T12:30:10.953Z</dcterms:created>
  <dcterms:modified xsi:type="dcterms:W3CDTF">2026-03-12T12:30:10.954Z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