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Order Modules — Functional Summary</w:t>
      </w:r>
    </w:p>
    <w:p>
      <w:pPr>
        <w:pStyle w:val="Heading2"/>
        <w:spacing w:after="120" w:before="240"/>
      </w:pPr>
      <w:r>
        <w:rPr>
          <w:b/>
          <w:bCs/>
        </w:rPr>
        <w:t xml:space="preserve">Recent Orders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Shows orders you booked in the portal (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), grouped by Ref No. It is the main place to track status after Order Booking and to open full order details.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(submit) → Recent Orders (track by Ref No) → AO / Despatch (via status)</w:t>
      </w:r>
    </w:p>
    <w:p>
      <w:pPr>
        <w:spacing w:after="60"/>
        <w:ind w:left="360"/>
      </w:pPr>
      <w:r>
        <w:t xml:space="preserve">• </w:t>
      </w:r>
      <w:r>
        <w:t xml:space="preserve">After a successful booking, the app redirects here with </w:t>
      </w:r>
      <w:r>
        <w:rPr>
          <w:rFonts w:ascii="Consolas" w:cs="Consolas" w:eastAsia="Consolas" w:hAnsi="Consolas"/>
          <w:sz w:val="18"/>
          <w:szCs w:val="18"/>
        </w:rPr>
        <w:t xml:space="preserve">?order_no={refno}</w:t>
      </w:r>
      <w:r>
        <w:t xml:space="preserve"> so the new order is easy to find.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list shows</w:t>
      </w:r>
    </w:p>
    <w:p>
      <w:pPr>
        <w:spacing w:after="60"/>
        <w:ind w:left="360"/>
      </w:pPr>
      <w:r>
        <w:t xml:space="preserve">• </w:t>
      </w:r>
      <w:r>
        <w:t xml:space="preserve">Ref No, AO Number, Category, Delivery Term, PO, Payment Term, Transporter, Order Status, Order Date, Added By (only for Admin / Management / CCS Admin), Actions: View details, Re-Push (when allowed)</w:t>
      </w:r>
    </w:p>
    <w:p>
      <w:pPr>
        <w:spacing w:after="60"/>
        <w:ind w:left="360"/>
      </w:pPr>
      <w:r>
        <w:t xml:space="preserve">• </w:t>
      </w:r>
      <w:r>
        <w:t xml:space="preserve">Server-side DataTables with search, sort, and pagination.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Order status meanings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Pending:</w:t>
      </w:r>
      <w:r>
        <w:t xml:space="preserve"> Booked; no AO yet (or no AO number)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AO:</w:t>
      </w:r>
      <w:r>
        <w:t xml:space="preserve"> Acknowledged in ERP (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populated)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Despatched:</w:t>
      </w:r>
      <w:r>
        <w:t xml:space="preserve"> Shipment exists in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for that AO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 / </w:t>
      </w:r>
      <w:r>
        <w:rPr>
          <w:b/>
          <w:bCs/>
        </w:rPr>
        <w:t xml:space="preserve">list:</w:t>
      </w:r>
      <w:r>
        <w:t xml:space="preserve"> Open the list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 / </w:t>
      </w:r>
      <w:r>
        <w:rPr>
          <w:b/>
          <w:bCs/>
        </w:rPr>
        <w:t xml:space="preserve">view:</w:t>
      </w:r>
      <w:r>
        <w:t xml:space="preserve"> See detail link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recent-orders</w:t>
      </w:r>
      <w:r>
        <w:t xml:space="preserve"> / </w:t>
      </w:r>
      <w:r>
        <w:rPr>
          <w:b/>
          <w:bCs/>
        </w:rPr>
        <w:t xml:space="preserve">export-excel:</w:t>
      </w:r>
      <w:r>
        <w:t xml:space="preserve"> Export (UI disabled)</w:t>
      </w:r>
    </w:p>
    <w:p>
      <w:pPr>
        <w:spacing w:after="120"/>
      </w:pPr>
      <w:r>
        <w:t xml:space="preserve">Assigned via Assign Permissions. Non-admin users see only their customer's orders; Admin/Management/CCS Admin can see broader scope (including Added By).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— booked orders (Ref No, lines, header fields)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despatch</w:t>
      </w:r>
      <w:r>
        <w:t xml:space="preserve"> — despatched check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delivery/payment/transporter masters — labels on list/detail</w:t>
      </w:r>
    </w:p>
    <w:p>
      <w:pPr>
        <w:spacing w:after="60"/>
        <w:ind w:left="360"/>
      </w:pPr>
      <w:r>
        <w:t xml:space="preserve">• </w:t>
      </w:r>
      <w:r>
        <w:t xml:space="preserve">LN API — Re-Push resubmits order XML</w:t>
      </w:r>
    </w:p>
    <w:p>
      <w:pPr>
        <w:spacing w:after="60"/>
        <w:ind w:left="360"/>
      </w:pPr>
      <w:r>
        <w:t xml:space="preserve">• </w:t>
      </w:r>
      <w:r>
        <w:t xml:space="preserve">Dashboard — shows a 10-row preview of Recent Orders + pipeline counts</w:t>
      </w:r>
    </w:p>
    <w:p>
      <w:pPr>
        <w:spacing w:after="120" w:before="120"/>
      </w:pPr>
      <w:r>
        <w:t xml:space="preserve">────────────────────────────────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Order Booking</w:t>
      </w:r>
    </w:p>
    <w:p>
      <w:pPr>
        <w:spacing w:after="120"/>
      </w:pPr>
      <w:r>
        <w:rPr>
          <w:b/>
          <w:bCs/>
        </w:rPr>
        <w:t xml:space="preserve">What it does:</w:t>
      </w:r>
      <w:r>
        <w:t xml:space="preserve"> Lets authorized users create and submit dealer orders in the portal. Users fill an order header, add products to a cart, then submit. Draft lines stay in </w:t>
      </w:r>
      <w:r>
        <w:rPr>
          <w:rFonts w:ascii="Consolas" w:cs="Consolas" w:eastAsia="Consolas" w:hAnsi="Consolas"/>
          <w:sz w:val="18"/>
          <w:szCs w:val="18"/>
        </w:rPr>
        <w:t xml:space="preserve">tbl_vayu_cartitems</w:t>
      </w:r>
      <w:r>
        <w:t xml:space="preserve">; on submit, lines are saved to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under a shared Ref No and sent to ERP (ION/LN).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Flow</w:t>
      </w:r>
    </w:p>
    <w:p>
      <w:pPr>
        <w:spacing w:after="60"/>
        <w:ind w:left="360"/>
      </w:pPr>
      <w:r>
        <w:t xml:space="preserve">• </w:t>
      </w:r>
      <w:r>
        <w:t xml:space="preserve">Order Booking (build cart + submit) →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(Ref No created) → ION ERP (</w:t>
      </w:r>
      <w:r>
        <w:rPr>
          <w:rFonts w:ascii="Consolas" w:cs="Consolas" w:eastAsia="Consolas" w:hAnsi="Consolas"/>
          <w:sz w:val="18"/>
          <w:szCs w:val="18"/>
        </w:rPr>
        <w:t xml:space="preserve">ProcessSalesOrder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t xml:space="preserve">On success → redirect to Recent Orders with </w:t>
      </w:r>
      <w:r>
        <w:rPr>
          <w:rFonts w:ascii="Consolas" w:cs="Consolas" w:eastAsia="Consolas" w:hAnsi="Consolas"/>
          <w:sz w:val="18"/>
          <w:szCs w:val="18"/>
        </w:rPr>
        <w:t xml:space="preserve">?order_no={refno}</w:t>
      </w:r>
      <w:r>
        <w:t xml:space="preserve"> so the new order is easy to find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What the page shows / user actions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Header:</w:t>
      </w:r>
      <w:r>
        <w:t xml:space="preserve"> Category, Area, PO Number, Delivery Date, Delivery Term, Payment Term, Transporter, Delivery Address (Dealer / End Customer), Order Type (Units / Spares)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Product cart:</w:t>
      </w:r>
      <w:r>
        <w:t xml:space="preserve"> Search/add products, update qty, remove lines, view cart totals and price breakup (GST/freight display)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Submit: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  <w:r>
        <w:t xml:space="preserve"> (live path) — persists order and posts to ION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Rules:</w:t>
      </w:r>
      <w:r>
        <w:t xml:space="preserve"> Cannot mix Units and Spares in one cart; duplicate item merges qty; empty cart cannot be submitted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 UI:</w:t>
      </w:r>
      <w:r>
        <w:t xml:space="preserve"> Dealer Engineer / ELGi Engineer get an extra Dealer Select2 for address lookup; other roles use session customer address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Order state at create</w:t>
      </w:r>
    </w:p>
    <w:p>
      <w:pPr>
        <w:spacing w:after="60"/>
        <w:ind w:left="360"/>
      </w:pPr>
      <w:r>
        <w:t xml:space="preserve">• </w:t>
      </w:r>
      <w:r>
        <w:t xml:space="preserve">Ref No generated (e.g. </w:t>
      </w:r>
      <w:r>
        <w:rPr>
          <w:rFonts w:ascii="Consolas" w:cs="Consolas" w:eastAsia="Consolas" w:hAnsi="Consolas"/>
          <w:sz w:val="18"/>
          <w:szCs w:val="18"/>
        </w:rPr>
        <w:t xml:space="preserve">E/UNITS/{date}{sequence}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(AO) empty until ERP acknowledges</w:t>
      </w:r>
    </w:p>
    <w:p>
      <w:pPr>
        <w:spacing w:after="60"/>
        <w:ind w:left="360"/>
      </w:pPr>
      <w:r>
        <w:t xml:space="preserve">• </w:t>
      </w:r>
      <w:r>
        <w:t xml:space="preserve">Cart draft cleared after successful submit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Access (RBAC)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order-booking</w:t>
      </w:r>
      <w:r>
        <w:t xml:space="preserve"> / </w:t>
      </w:r>
      <w:r>
        <w:rPr>
          <w:b/>
          <w:bCs/>
        </w:rPr>
        <w:t xml:space="preserve">create-order:</w:t>
      </w:r>
      <w:r>
        <w:t xml:space="preserve"> Open page and book orders</w:t>
      </w:r>
    </w:p>
    <w:p>
      <w:pPr>
        <w:spacing w:after="60"/>
        <w:ind w:left="360"/>
      </w:pPr>
      <w:r>
        <w:t xml:space="preserve">• </w:t>
      </w:r>
      <w:r>
        <w:t xml:space="preserve">Assigned via Assign Permissions</w:t>
      </w:r>
    </w:p>
    <w:p>
      <w:pPr>
        <w:spacing w:after="60"/>
        <w:ind w:left="360"/>
      </w:pPr>
      <w:r>
        <w:t xml:space="preserve">• </w:t>
      </w:r>
      <w:r>
        <w:t xml:space="preserve">Unauthenticated → login; no permission → access denied</w:t>
      </w:r>
    </w:p>
    <w:p>
      <w:pPr>
        <w:spacing w:after="60"/>
        <w:ind w:left="360"/>
      </w:pPr>
      <w:r>
        <w:t xml:space="preserve">• </w:t>
      </w:r>
      <w:r>
        <w:t xml:space="preserve">Order is scoped to session customer (</w:t>
      </w:r>
      <w:r>
        <w:rPr>
          <w:rFonts w:ascii="Consolas" w:cs="Consolas" w:eastAsia="Consolas" w:hAnsi="Consolas"/>
          <w:sz w:val="18"/>
          <w:szCs w:val="18"/>
        </w:rPr>
        <w:t xml:space="preserve">customer_number_vayu</w:t>
      </w:r>
      <w:r>
        <w:t xml:space="preserve">, fallback </w:t>
      </w:r>
      <w:r>
        <w:rPr>
          <w:rFonts w:ascii="Consolas" w:cs="Consolas" w:eastAsia="Consolas" w:hAnsi="Consolas"/>
          <w:sz w:val="18"/>
          <w:szCs w:val="18"/>
        </w:rPr>
        <w:t xml:space="preserve">10001</w:t>
      </w:r>
      <w:r>
        <w:t xml:space="preserve">)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Data sources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tbl_vayu_cartitems</w:t>
      </w:r>
      <w:r>
        <w:t xml:space="preserve"> — draft cart (</w:t>
      </w:r>
      <w:r>
        <w:rPr>
          <w:rFonts w:ascii="Consolas" w:cs="Consolas" w:eastAsia="Consolas" w:hAnsi="Consolas"/>
          <w:sz w:val="18"/>
          <w:szCs w:val="18"/>
        </w:rPr>
        <w:t xml:space="preserve">status = 0</w:t>
      </w:r>
      <w:r>
        <w:t xml:space="preserve">, per user)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plexecom_customer_units</w:t>
      </w:r>
      <w:r>
        <w:t xml:space="preserve"> — booked order lines (shared Ref No)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product_master_vayu</w:t>
      </w:r>
      <w:r>
        <w:t xml:space="preserve"> — product search, price, order type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  <w:sz w:val="18"/>
          <w:szCs w:val="18"/>
        </w:rPr>
        <w:t xml:space="preserve">customer_master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customer_address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area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transporter_master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dpst_master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gst_hsn</w:t>
      </w:r>
      <w:r>
        <w:t xml:space="preserve"> — header lookups</w:t>
      </w:r>
    </w:p>
    <w:p>
      <w:pPr>
        <w:spacing w:after="60"/>
        <w:ind w:left="360"/>
      </w:pPr>
      <w:r>
        <w:t xml:space="preserve">• </w:t>
      </w:r>
      <w:r>
        <w:t xml:space="preserve">ION API — </w:t>
      </w:r>
      <w:r>
        <w:rPr>
          <w:rFonts w:ascii="Consolas" w:cs="Consolas" w:eastAsia="Consolas" w:hAnsi="Consolas"/>
          <w:sz w:val="18"/>
          <w:szCs w:val="18"/>
        </w:rPr>
        <w:t xml:space="preserve">ProcessSalesOrder</w:t>
      </w:r>
      <w:r>
        <w:t xml:space="preserve"> XML on submit (</w:t>
      </w:r>
      <w:r>
        <w:rPr>
          <w:rFonts w:ascii="Consolas" w:cs="Consolas" w:eastAsia="Consolas" w:hAnsi="Consolas"/>
          <w:sz w:val="18"/>
          <w:szCs w:val="18"/>
        </w:rPr>
        <w:t xml:space="preserve">submitCartApi</w:t>
      </w:r>
      <w:r>
        <w:t xml:space="preserve">)</w:t>
      </w:r>
    </w:p>
    <w:p>
      <w:pPr>
        <w:spacing w:after="60"/>
        <w:ind w:left="360"/>
      </w:pPr>
      <w:r>
        <w:t xml:space="preserve">• </w:t>
      </w:r>
      <w:r>
        <w:t xml:space="preserve">Recent Orders — success redirect and status tracking after booking</w:t>
      </w:r>
    </w:p>
    <w:p>
      <w:pPr>
        <w:spacing w:after="60"/>
        <w:ind w:left="360"/>
      </w:pPr>
      <w:r>
        <w:t xml:space="preserve">• </w:t>
      </w:r>
      <w:r>
        <w:t xml:space="preserve">Dashboard — pipeline KPIs (Created / Acknowledged / Pending / Dispatched) from booked orders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Modules — Functional Summary</dc:title>
  <dc:creator>Complaint Management</dc:creator>
  <dc:description>Recent Orders and Order Booking module summaries</dc:description>
  <cp:lastModifiedBy>Un-named</cp:lastModifiedBy>
  <cp:revision>1</cp:revision>
  <dcterms:created xsi:type="dcterms:W3CDTF">2026-08-14T06:57:50.781Z</dcterms:created>
  <dcterms:modified xsi:type="dcterms:W3CDTF">2026-08-14T06:57:50.785Z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