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jason-aloi"/>
    <w:p>
      <w:pPr>
        <w:pStyle w:val="Heading1"/>
      </w:pPr>
      <w:r>
        <w:t xml:space="preserve">Jason Aloi</w:t>
      </w:r>
    </w:p>
    <w:p>
      <w:pPr>
        <w:pStyle w:val="FirstParagraph"/>
      </w:pPr>
      <w:r>
        <w:rPr>
          <w:i/>
          <w:iCs/>
        </w:rPr>
        <w:t xml:space="preserve">+1 (707) 701-3570 | jason.aloi2026@gmail.com | linkedin.com/in/jasonaloi | github.com/jasonaloi | jasonaloi.com/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AI Engineer and Technical Leader with 25+ years of experience architecting and developing scalable software solutions. Specialized in building production-ready and accurate AI systems, multi-agent orchestrations, and enterprise-scale Machine Learning (ML) pipelines. Proven track record of leading high-performing engineering teams, driving innovation, and delivering complex products for diverse industries. Deep expertise in Python, many types of AI, and cloud infrastructure (AWS).</w:t>
      </w:r>
    </w:p>
    <w:bookmarkEnd w:id="9"/>
    <w:bookmarkStart w:id="1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SUNY Empire State College May 2007</w:t>
      </w:r>
      <w:r>
        <w:t xml:space="preserve"> </w:t>
      </w:r>
      <w:r>
        <w:rPr>
          <w:i/>
          <w:iCs/>
        </w:rPr>
        <w:t xml:space="preserve">Bachelor of Science (BS), Information Systems GPA: 3.8</w:t>
      </w:r>
    </w:p>
    <w:bookmarkEnd w:id="10"/>
    <w:bookmarkStart w:id="13" w:name="professional-experience"/>
    <w:p>
      <w:pPr>
        <w:pStyle w:val="Heading2"/>
      </w:pPr>
      <w:r>
        <w:t xml:space="preserve">Professional Experience</w:t>
      </w:r>
    </w:p>
    <w:bookmarkStart w:id="11" w:name="bendyworks-madison-united-states"/>
    <w:p>
      <w:pPr>
        <w:pStyle w:val="Heading3"/>
      </w:pPr>
      <w:r>
        <w:t xml:space="preserve">— Bendyworks Madison, United States</w:t>
      </w:r>
    </w:p>
    <w:p>
      <w:pPr>
        <w:pStyle w:val="FirstParagraph"/>
      </w:pPr>
      <w:r>
        <w:t xml:space="preserve">**** | Senior Software Engineer October 2021 - August 2022</w:t>
      </w:r>
      <w:r>
        <w:t xml:space="preserve"> </w:t>
      </w:r>
      <w:r>
        <w:t xml:space="preserve">- Full-Stack Development: Delivered enterprise web and mobile applications in an Agile consulting environment using Ruby on</w:t>
      </w:r>
      <w:r>
        <w:t xml:space="preserve"> </w:t>
      </w:r>
      <w:r>
        <w:t xml:space="preserve">- Architecture &amp; Scale: Architected 3+ full-stack applications, reducing client operational costs by 30% through automation and</w:t>
      </w:r>
      <w:r>
        <w:t xml:space="preserve"> </w:t>
      </w:r>
      <w:r>
        <w:t xml:space="preserve">- Performance Optimization: Optimized database queries and caching strategies, improving response times from 800ms to 200ms.</w:t>
      </w:r>
      <w:r>
        <w:t xml:space="preserve"> </w:t>
      </w:r>
      <w:r>
        <w:t xml:space="preserve">- API Design: Developed RESTful and GraphQL APIs serving 10,000+ daily requests with 99.9% uptime.</w:t>
      </w:r>
      <w:r>
        <w:t xml:space="preserve"> </w:t>
      </w:r>
      <w:r>
        <w:t xml:space="preserve">- Testing &amp; QA: Established TDD/BDD practices, increasing test coverage from 45% to 85% and reducing production defects by</w:t>
      </w:r>
      <w:r>
        <w:t xml:space="preserve"> </w:t>
      </w:r>
      <w:r>
        <w:t xml:space="preserve">- Mentorship: Mentored junior developers through pair programming and code reviews, improving team code quality scores by</w:t>
      </w:r>
    </w:p>
    <w:bookmarkEnd w:id="11"/>
    <w:bookmarkStart w:id="12" w:name="about-20.-downs2earth-green-bay-wi-usa"/>
    <w:p>
      <w:pPr>
        <w:pStyle w:val="Heading3"/>
      </w:pPr>
      <w:r>
        <w:t xml:space="preserve">about 20%. — Downs2Earth Green Bay, WI, USA</w:t>
      </w:r>
    </w:p>
    <w:p>
      <w:pPr>
        <w:pStyle w:val="FirstParagraph"/>
      </w:pPr>
      <w:r>
        <w:t xml:space="preserve">**** | Executive Director June 2016 - December 2021</w:t>
      </w:r>
      <w:r>
        <w:t xml:space="preserve"> </w:t>
      </w:r>
      <w:r>
        <w:t xml:space="preserve">- Leadership: Built and led a mission-driven organization, establishing and managing a remote team of 25 across seven countries.</w:t>
      </w:r>
      <w:r>
        <w:t xml:space="preserve"> </w:t>
      </w:r>
      <w:r>
        <w:t xml:space="preserve">- Collaboration &amp; Strategy: Developed remote management systems and cross-cultural communication strategies that enabled</w:t>
      </w:r>
      <w:r>
        <w:t xml:space="preserve"> </w:t>
      </w:r>
      <w:r>
        <w:t xml:space="preserve">- Operations: Managed cross-functional operations and stakeholder relations in a distributed environment.</w:t>
      </w:r>
      <w:r>
        <w:t xml:space="preserve"> </w:t>
      </w:r>
      <w:r>
        <w:t xml:space="preserve">- Application Development: Developed and maintained Ruby on Rails applications with a focus on scalable architecture and</w:t>
      </w:r>
      <w:r>
        <w:t xml:space="preserve"> </w:t>
      </w:r>
      <w:r>
        <w:t xml:space="preserve">- Frontend Engineering: Built progressive web applications using modern JavaScript frameworks and libraries.</w:t>
      </w:r>
      <w:r>
        <w:t xml:space="preserve"> </w:t>
      </w:r>
      <w:r>
        <w:t xml:space="preserve">- Database Optimization: Optimized database performance utilizing MongoDB sharding and partitioning strategies for distributed</w:t>
      </w:r>
      <w:r>
        <w:t xml:space="preserve"> </w:t>
      </w:r>
      <w:r>
        <w:t xml:space="preserve">- DevOps: Established CI/CD workflows and automated deployment processes utilizing Heroku and Chef.</w:t>
      </w:r>
      <w:r>
        <w:t xml:space="preserve"> </w:t>
      </w:r>
      <w:r>
        <w:t xml:space="preserve">- Collaboration: Collaborated deeply with design teams and clients to maximize customer satisfaction metrics, exceeding targets.</w:t>
      </w:r>
      <w:r>
        <w:t xml:space="preserve"> </w:t>
      </w:r>
      <w:r>
        <w:t xml:space="preserve">- Leadership: Supervised junior web developers, analyzing areas of weakness and scheduling training sessions.</w:t>
      </w:r>
      <w:r>
        <w:t xml:space="preserve"> </w:t>
      </w:r>
      <w:r>
        <w:t xml:space="preserve">- Testing: Showed exemplary skills in debugging websites and ensuring updated software documentation.</w:t>
      </w:r>
      <w:r>
        <w:t xml:space="preserve"> </w:t>
      </w:r>
      <w:r>
        <w:t xml:space="preserve">- Mobile Development: Collaborated with mobile developers to create and build mobile-responsive websites.</w:t>
      </w:r>
      <w:r>
        <w:t xml:space="preserve"> </w:t>
      </w:r>
      <w:r>
        <w:t xml:space="preserve">- Technical Leadership: Supervised the development of new engineering software and managed productivity of the technical team.</w:t>
      </w:r>
      <w:r>
        <w:t xml:space="preserve"> </w:t>
      </w:r>
      <w:r>
        <w:t xml:space="preserve">- Database Administration: Meticulously performed all database changes and administration tasks on web portal SQL servers.</w:t>
      </w:r>
      <w:r>
        <w:t xml:space="preserve"> </w:t>
      </w:r>
      <w:r>
        <w:t xml:space="preserve">- Problem Solving: Spearheaded projects by creating and running SQL queries for multiple tasks across all environments.</w:t>
      </w:r>
    </w:p>
    <w:bookmarkEnd w:id="12"/>
    <w:bookmarkEnd w:id="13"/>
    <w:bookmarkStart w:id="14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i/>
          <w:iCs/>
        </w:rPr>
        <w:t xml:space="preserve">Selected from 275+ continuous learning certifications (2020–2025). I like to figure out systems and learn new things.</w:t>
      </w:r>
    </w:p>
    <w:p>
      <w:pPr>
        <w:pStyle w:val="BodyText"/>
      </w:pPr>
      <w:r>
        <w:rPr>
          <w:b/>
          <w:bCs/>
        </w:rPr>
        <w:t xml:space="preserve">AI Agents &amp; Machine Learning</w:t>
      </w:r>
      <w:r>
        <w:t xml:space="preserve"> </w:t>
      </w:r>
      <w:r>
        <w:t xml:space="preserve">- AI Automation &amp; Agents with Model Context Protocol (MCP) | Udemy (2025)</w:t>
      </w:r>
      <w:r>
        <w:t xml:space="preserve"> </w:t>
      </w:r>
      <w:r>
        <w:t xml:space="preserve">- Programming Generative AI: PyTorch, Hugging Face &amp; Stable Diffusion | LinkedIn (2025)</w:t>
      </w:r>
      <w:r>
        <w:t xml:space="preserve"> </w:t>
      </w:r>
      <w:r>
        <w:t xml:space="preserve">- AWS Certified Machine Learning Engineer Associate (MLA-C01) Cert Prep | LinkedIn (2025)</w:t>
      </w:r>
      <w:r>
        <w:t xml:space="preserve"> </w:t>
      </w:r>
      <w:r>
        <w:t xml:space="preserve">- Complete Guide to Evaluating Large Language Models (LLMs) | LinkedIn (2025)</w:t>
      </w:r>
    </w:p>
    <w:p>
      <w:pPr>
        <w:pStyle w:val="BodyText"/>
      </w:pPr>
      <w:r>
        <w:rPr>
          <w:b/>
          <w:bCs/>
        </w:rPr>
        <w:t xml:space="preserve">Cloud Architecture &amp; DevOps</w:t>
      </w:r>
      <w:r>
        <w:t xml:space="preserve"> </w:t>
      </w:r>
      <w:r>
        <w:t xml:space="preserve">- Kubernetes: Provisioning for Infrastructure as Code | LinkedIn (2025)</w:t>
      </w:r>
      <w:r>
        <w:t xml:space="preserve"> </w:t>
      </w:r>
      <w:r>
        <w:t xml:space="preserve">- AWS Certified Solutions Architect – Associate (SAA-C03) Cert Prep | LinkedIn (2025)</w:t>
      </w:r>
      <w:r>
        <w:t xml:space="preserve"> </w:t>
      </w:r>
      <w:r>
        <w:t xml:space="preserve">- Docker Foundations Professional Certificate | Docker (2025)</w:t>
      </w:r>
    </w:p>
    <w:p>
      <w:pPr>
        <w:pStyle w:val="BodyText"/>
      </w:pPr>
      <w:r>
        <w:rPr>
          <w:b/>
          <w:bCs/>
        </w:rPr>
        <w:t xml:space="preserve">Data Engineering &amp; Product Leadership</w:t>
      </w:r>
      <w:r>
        <w:t xml:space="preserve"> </w:t>
      </w:r>
      <w:r>
        <w:t xml:space="preserve">- Complete Guide to SQL for Data Engineering | LinkedIn (2025)</w:t>
      </w:r>
      <w:r>
        <w:t xml:space="preserve"> </w:t>
      </w:r>
      <w:r>
        <w:t xml:space="preserve">- Product Management: Building a Product Strategy &amp; Roadmap | PMI (2025)</w:t>
      </w:r>
      <w:r>
        <w:t xml:space="preserve"> </w:t>
      </w:r>
      <w:r>
        <w:t xml:space="preserve">- Aha! Product Management Professional Certificate | Aha! (2025)</w:t>
      </w:r>
    </w:p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Development:</w:t>
      </w:r>
      <w:r>
        <w:t xml:space="preserve"> </w:t>
      </w:r>
      <w:r>
        <w:t xml:space="preserve">Collaborated with mobile developers to create and build mobile-responsive websites. 2nd Nature Interactive Syracuse, NY, USA Application Engineer &amp; Development Lead April 2007 - December 2009 •</w:t>
      </w:r>
    </w:p>
    <w:p>
      <w:pPr>
        <w:pStyle w:val="BodyText"/>
      </w:pPr>
      <w:r>
        <w:rPr>
          <w:b/>
          <w:bCs/>
        </w:rPr>
        <w:t xml:space="preserve">Leadership:</w:t>
      </w:r>
      <w:r>
        <w:t xml:space="preserve"> </w:t>
      </w:r>
      <w:r>
        <w:t xml:space="preserve">Supervised the development of new engineering software and managed productivity of the technical team. •</w:t>
      </w:r>
    </w:p>
    <w:p>
      <w:pPr>
        <w:pStyle w:val="BodyText"/>
      </w:pPr>
      <w:r>
        <w:rPr>
          <w:b/>
          <w:bCs/>
        </w:rPr>
        <w:t xml:space="preserve">Administration:</w:t>
      </w:r>
      <w:r>
        <w:t xml:space="preserve"> </w:t>
      </w:r>
      <w:r>
        <w:t xml:space="preserve">Meticulously performed all database changes and administration tasks on web portal SQL servers. •</w:t>
      </w:r>
    </w:p>
    <w:p>
      <w:pPr>
        <w:pStyle w:val="BodyText"/>
      </w:pPr>
      <w:r>
        <w:rPr>
          <w:b/>
          <w:bCs/>
        </w:rPr>
        <w:t xml:space="preserve">Solving:</w:t>
      </w:r>
      <w:r>
        <w:t xml:space="preserve"> </w:t>
      </w:r>
      <w:r>
        <w:t xml:space="preserve">Spearheaded projects by creating and running SQL queries for multiple tasks across all environments. Certifications Selected from 275+ continuous learning certifications (2020–2025). I like to figure out systems and learn new things. AI Agents &amp; Machine Learning • AI Automation &amp; Agents with Model Context Protocol (MCP) | Udemy (2025) •</w:t>
      </w:r>
    </w:p>
    <w:p>
      <w:pPr>
        <w:pStyle w:val="BodyText"/>
      </w:pPr>
      <w:r>
        <w:rPr>
          <w:b/>
          <w:bCs/>
        </w:rPr>
        <w:t xml:space="preserve">AI:</w:t>
      </w:r>
      <w:r>
        <w:t xml:space="preserve"> </w:t>
      </w:r>
      <w:r>
        <w:t xml:space="preserve">Generative AI, Machine Learning (ML), Large Language Models (LLMs), Retrieval-Augmented Generation (RAG), Neural Networks, Deep Learning, Model Context Protocol (MCP), Computer Vision, LangChain, PyTorch, Tensorflow, Hugging Face, Stable Diffusion, NumPy, Pandas, OpenAI (ChatGPT API), ClaudeCode, Cursor, Midjourney, DALL-E, Flowise, n8n, Otter.ai, RunwayML, Multi-Agent Orchestration, Vector Embeddings, Prompt Engineering, Fine-Tuning, Human-in-the-</w:t>
      </w:r>
    </w:p>
    <w:p>
      <w:pPr>
        <w:pStyle w:val="BodyText"/>
      </w:pPr>
      <w:r>
        <w:rPr>
          <w:b/>
          <w:bCs/>
        </w:rPr>
        <w:t xml:space="preserve">Kubernetes:</w:t>
      </w:r>
      <w:r>
        <w:t xml:space="preserve"> </w:t>
      </w:r>
      <w:r>
        <w:t xml:space="preserve">Provisioning for Infrastructure as Code | LinkedIn (2025) • AWS Certified Solutions Architect – Associate (SAA-C03) Cert Prep | LinkedIn (2025) • Docker Foundations Professional Certificate | Docker (2025) Data Engineering &amp; Product Leadership • Complete Guide to SQL for Data Engineering | LinkedIn (2025) •</w:t>
      </w:r>
    </w:p>
    <w:p>
      <w:pPr>
        <w:pStyle w:val="BodyText"/>
      </w:pPr>
      <w:r>
        <w:rPr>
          <w:b/>
          <w:bCs/>
        </w:rPr>
        <w:t xml:space="preserve">Management:</w:t>
      </w:r>
      <w:r>
        <w:t xml:space="preserve"> </w:t>
      </w:r>
      <w:r>
        <w:t xml:space="preserve">Building a Product Strategy &amp; Roadmap | PMI (2025) • Aha! Product Management Professional Certificate | Aha! (2025)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JavaScript, TypeScript, Ruby on Rails, Elixir/Phoenix, PHP, Go (Golang), Java, C/C++, Rust, Swift, Objective-C, Bash/Shell Scripting, ActionScript, CoffeeScript, AppleScript, Perl, Clojure Cloud Infrastructure, DevOps &amp; CI/</w:t>
      </w:r>
    </w:p>
    <w:p>
      <w:pPr>
        <w:pStyle w:val="BodyText"/>
      </w:pPr>
      <w:r>
        <w:rPr>
          <w:b/>
          <w:bCs/>
        </w:rPr>
        <w:t xml:space="preserve">CD:</w:t>
      </w:r>
      <w:r>
        <w:t xml:space="preserve"> </w:t>
      </w:r>
      <w:r>
        <w:t xml:space="preserve">AWS (EC2, S3, Beanstalk, Lightsail, IAM), Google Cloud Platform (GCP), Azure, Heroku, DigitalOcean, Rackspace, Hostinger, GoDaddy, Docker, Kubernetes, Docker Compose, Helm, Terraform, Ansible, CloudFormation, Chef, Puppet, CI/CD Pipelines, Github Actions, Git, GitHub, GitFlow, Bitbucket, Apache Subversion (SVN), Linux (Ubuntu/Debian/RedHat), Nginx, Apache, SSH, VirtualBox, Vagrant, Raspberry Pi/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FastAPI, Django, Flask, Node.js, Express.js, Next.js, Ruby on Rails (RoR), Elixir/Phoenix, Sinatra, Microservices Architecture, REST APIs, GraphQL (Apollo), Serverless, Event-Driven Architecture, Distributed Systems, OAuth, JWT, OWASP, Role-based Access Control Frontend Development &amp; UI/</w:t>
      </w:r>
    </w:p>
    <w:p>
      <w:pPr>
        <w:pStyle w:val="BodyText"/>
      </w:pPr>
      <w:r>
        <w:rPr>
          <w:b/>
          <w:bCs/>
        </w:rPr>
        <w:t xml:space="preserve">UX:</w:t>
      </w:r>
      <w:r>
        <w:t xml:space="preserve"> </w:t>
      </w:r>
      <w:r>
        <w:t xml:space="preserve">React.js, Redux, Angular (AngularJS/Angular 2+), Vue.js, Gatsby, Tailwind CSS, Bootstrap, Material-UI, SCSS/SASS, CSS3, HTML5, Styled Components, Adobe Creative Suite, Adobe Photoshop, Adobe Illustrator, Adobe InDesign, Figma, Balsamiq, SketchUp, CAD, Visio, Responsive Design, Human-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PostgreSQL, MySQL, Microsoft SQL Server, SQLite, Oracle, MongoDB, Redis, Cassandra, Dynamodb, Vector Databases (Pinecone, Weaviate, Milvus), Embeddings, ETL/ELT Pipelines, Data Analysis, Real-time Data Processing, Apache Spark, Airflow, Databricks, Apache Kafka, 3</w:t>
      </w:r>
    </w:p>
    <w:p>
      <w:pPr>
        <w:pStyle w:val="BodyText"/>
      </w:pPr>
      <w:r>
        <w:rPr>
          <w:b/>
          <w:bCs/>
        </w:rPr>
        <w:t xml:space="preserve">Quality:</w:t>
      </w:r>
      <w:r>
        <w:t xml:space="preserve"> </w:t>
      </w:r>
      <w:r>
        <w:t xml:space="preserve">Test-Driven Development (TDD), Behavior-Driven Development (BDD), Unit Testing, Integration Testing, End-to-End (E2E) Testing, Jest, RSpec, Cucumber, Cypress, Selenium, PyTest, Mocha/</w:t>
      </w:r>
    </w:p>
    <w:p>
      <w:pPr>
        <w:pStyle w:val="BodyText"/>
      </w:pPr>
      <w:r>
        <w:rPr>
          <w:b/>
          <w:bCs/>
        </w:rPr>
        <w:t xml:space="preserve">Skills:</w:t>
      </w:r>
      <w:r>
        <w:t xml:space="preserve"> </w:t>
      </w:r>
      <w:r>
        <w:t xml:space="preserve">Technical Leadership, Agile/Scrum, Kanban, Project Management, Roadmap Definition, Strategic Planning, Mentorship, Cross-Functional Collaboration, Problem Solving, Stakeholder Management, Interpersonal Communication, Remote Team Management, Conflict Resolution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2026-02-19T04:56:55Z</dcterms:created>
  <dcterms:modified xsi:type="dcterms:W3CDTF">2026-02-19T04:56:55Z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