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41A7" w14:textId="77777777" w:rsidR="00F81D5A" w:rsidRDefault="00F81D5A" w:rsidP="00EB2116">
      <w:pPr>
        <w:pStyle w:val="Title"/>
      </w:pPr>
      <w:r>
        <w:t>Network Isolation</w:t>
      </w:r>
    </w:p>
    <w:p w14:paraId="3D209DBA" w14:textId="77777777" w:rsidR="00F81D5A" w:rsidRDefault="00F81D5A" w:rsidP="00EB2116">
      <w:pPr>
        <w:pStyle w:val="Heading1"/>
      </w:pPr>
      <w:r>
        <w:t>Amazon VPC</w:t>
      </w:r>
    </w:p>
    <w:p w14:paraId="3943EEEE" w14:textId="104C7C87" w:rsidR="00F81D5A" w:rsidRDefault="00F81D5A" w:rsidP="00F81D5A">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  More information is available at:  </w:t>
      </w:r>
      <w:hyperlink r:id="rId6" w:history="1">
        <w:r w:rsidRPr="003D46E9">
          <w:rPr>
            <w:rStyle w:val="Hyperlink"/>
          </w:rPr>
          <w:t>https://aws.amazon.com/vpc/</w:t>
        </w:r>
      </w:hyperlink>
    </w:p>
    <w:p w14:paraId="7E31F653" w14:textId="77777777" w:rsidR="00F81D5A" w:rsidRDefault="00F81D5A" w:rsidP="00EB2116">
      <w:pPr>
        <w:pStyle w:val="Heading1"/>
      </w:pPr>
      <w:r>
        <w:t>Route Tables</w:t>
      </w:r>
    </w:p>
    <w:p w14:paraId="3CBC0033" w14:textId="4F16E4D9" w:rsidR="00F81D5A" w:rsidRDefault="00F81D5A" w:rsidP="00F81D5A">
      <w:r>
        <w:t>A route table contains a set of rules, called routes, that are used to determine where network traffic is directed.</w:t>
      </w:r>
    </w:p>
    <w:p w14:paraId="79F075E4" w14:textId="2F815952" w:rsidR="00F81D5A" w:rsidRDefault="00F81D5A" w:rsidP="00F81D5A">
      <w:r>
        <w:t>Each subnet in your VPC must be associated with a route table; the table controls the routing for the subnet. A subnet can only be associated with one route table at a time, but you can associate multiple subnets with the same route table.</w:t>
      </w:r>
    </w:p>
    <w:p w14:paraId="18E7B074" w14:textId="77777777" w:rsidR="00F81D5A" w:rsidRDefault="00F81D5A" w:rsidP="00EB2116">
      <w:pPr>
        <w:pStyle w:val="Heading1"/>
      </w:pPr>
      <w:r>
        <w:t>AWS Direct Connect</w:t>
      </w:r>
    </w:p>
    <w:p w14:paraId="535B5137" w14:textId="49CCD0B7" w:rsidR="00F81D5A" w:rsidRDefault="00F81D5A" w:rsidP="00F81D5A">
      <w:r>
        <w:t>AWS Direct Connect 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77037565" w14:textId="73970C07" w:rsidR="00F81D5A" w:rsidRDefault="00F81D5A" w:rsidP="00F81D5A">
      <w:r w:rsidRPr="00F81D5A">
        <w:t xml:space="preserve">AWS Direct Connect lets you establish a dedicated network connection between your network and one of the AWS Direct Connect locations. Using industry standard 802.1q VLANs, this dedicated connection can be partitioned into multiple virtual interfaces. This allows you to use the same connection to access public resources such as objects stored in Amazon S3 using public IP address space, and private resources such as Amazon EC2 instances running within an Amazon Virtual Private Cloud (VPC) using private IP space, while maintaining network separation between the public and private environments. Virtual interfaces can be reconfigured at any time to meet your changing needs.  More information including pricing for AWS Direct Connect is available at: </w:t>
      </w:r>
      <w:hyperlink r:id="rId7" w:history="1">
        <w:r w:rsidRPr="003D46E9">
          <w:rPr>
            <w:rStyle w:val="Hyperlink"/>
          </w:rPr>
          <w:t>https://aws.amazon.com/directconnect/</w:t>
        </w:r>
      </w:hyperlink>
    </w:p>
    <w:p w14:paraId="39F5C5CB" w14:textId="5D29A800" w:rsidR="00F81D5A" w:rsidRDefault="00F81D5A" w:rsidP="00F81D5A"/>
    <w:p w14:paraId="221EE19E" w14:textId="15C2272B" w:rsidR="00EB2116" w:rsidRDefault="00EB2116" w:rsidP="00F81D5A"/>
    <w:p w14:paraId="54655C02" w14:textId="4F87AC31" w:rsidR="00EB2116" w:rsidRDefault="00EB2116" w:rsidP="00F81D5A"/>
    <w:p w14:paraId="22E5AA1F" w14:textId="5FBC2454" w:rsidR="00EB2116" w:rsidRDefault="00EB2116" w:rsidP="00F81D5A"/>
    <w:p w14:paraId="4FCA85C7" w14:textId="77777777" w:rsidR="00EB2116" w:rsidRDefault="00EB2116" w:rsidP="00F81D5A"/>
    <w:p w14:paraId="049FF0AA" w14:textId="225AA29A" w:rsidR="00EB2116" w:rsidRDefault="00EB2116" w:rsidP="00EB2116">
      <w:pPr>
        <w:pStyle w:val="Title"/>
      </w:pPr>
      <w:r>
        <w:lastRenderedPageBreak/>
        <w:t>Auditing</w:t>
      </w:r>
    </w:p>
    <w:p w14:paraId="06E0561F" w14:textId="77777777" w:rsidR="00EB2116" w:rsidRDefault="00EB2116" w:rsidP="00EB2116">
      <w:pPr>
        <w:pStyle w:val="Heading1"/>
      </w:pPr>
      <w:r>
        <w:t xml:space="preserve">AWS CloudTrail </w:t>
      </w:r>
    </w:p>
    <w:p w14:paraId="675484C1" w14:textId="4F6AEED7" w:rsidR="00EB2116" w:rsidRDefault="00EB2116" w:rsidP="00EB2116">
      <w:r>
        <w:t xml:space="preserve">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More information about AWS CloudTrail can be found at: </w:t>
      </w:r>
      <w:hyperlink r:id="rId8" w:history="1">
        <w:r w:rsidRPr="003D46E9">
          <w:rPr>
            <w:rStyle w:val="Hyperlink"/>
          </w:rPr>
          <w:t>https://aws.amazon.com/cloudtrail/</w:t>
        </w:r>
      </w:hyperlink>
    </w:p>
    <w:p w14:paraId="30882A83" w14:textId="77777777" w:rsidR="00EB2116" w:rsidRDefault="00EB2116" w:rsidP="00EB2116">
      <w:pPr>
        <w:pStyle w:val="Heading1"/>
      </w:pPr>
      <w:r>
        <w:t xml:space="preserve">AWS Config </w:t>
      </w:r>
    </w:p>
    <w:p w14:paraId="72D3A4A0" w14:textId="2F6A8A1B" w:rsidR="00EB2116" w:rsidRDefault="00EB2116" w:rsidP="00EB2116">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  More information about AWS Config can be found at: </w:t>
      </w:r>
      <w:hyperlink r:id="rId9" w:history="1">
        <w:r w:rsidRPr="003D46E9">
          <w:rPr>
            <w:rStyle w:val="Hyperlink"/>
          </w:rPr>
          <w:t>https://aws.amazon.com/config/</w:t>
        </w:r>
      </w:hyperlink>
    </w:p>
    <w:p w14:paraId="36F59482" w14:textId="77777777" w:rsidR="00EB2116" w:rsidRDefault="00EB2116" w:rsidP="00EB2116">
      <w:pPr>
        <w:pStyle w:val="Heading1"/>
      </w:pPr>
      <w:r>
        <w:t>Amazon Inspector</w:t>
      </w:r>
    </w:p>
    <w:p w14:paraId="3633DD3B" w14:textId="60A802AC" w:rsidR="00EB2116" w:rsidRDefault="00EB2116" w:rsidP="00EB2116">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w:t>
      </w:r>
      <w:proofErr w:type="spellStart"/>
      <w:r>
        <w:t>API.Amazon</w:t>
      </w:r>
      <w:proofErr w:type="spellEnd"/>
      <w:r>
        <w:t xml:space="preserve"> Inspector security assessments help you check for unintended network accessibility of your Amazon EC2 instances and for vulnerabilities on those EC2 instances. Amazon Inspector assessments are offered to you as pre-defined rules packages mapped to common security best practices and vulnerability definitions. Examples of built-in rules include checking for access to your EC2 instances from the internet, remote root login being enabled, or vulnerable software versions installed. These rules are regularly updated by AWS security researchers.  More information on Amazon Inspector can be found at: </w:t>
      </w:r>
      <w:hyperlink r:id="rId10" w:history="1">
        <w:r w:rsidRPr="003D46E9">
          <w:rPr>
            <w:rStyle w:val="Hyperlink"/>
          </w:rPr>
          <w:t>https://aws.amazon.com/inspector/</w:t>
        </w:r>
      </w:hyperlink>
    </w:p>
    <w:p w14:paraId="2CE556CA" w14:textId="77777777" w:rsidR="00EB2116" w:rsidRDefault="00EB2116" w:rsidP="00EB2116">
      <w:pPr>
        <w:pStyle w:val="Heading1"/>
      </w:pPr>
      <w:r>
        <w:t>AWS Trusted Advisor</w:t>
      </w:r>
    </w:p>
    <w:p w14:paraId="5D0883C3" w14:textId="2AB807A4" w:rsidR="00EB2116" w:rsidRDefault="00EB2116" w:rsidP="00EB2116">
      <w:r>
        <w:t xml:space="preserve">AWS Trusted Advisor is an online tool that provides you real time guidance to help you provision your resources following AWS best </w:t>
      </w:r>
      <w:proofErr w:type="spellStart"/>
      <w:r>
        <w:t>practices.Whether</w:t>
      </w:r>
      <w:proofErr w:type="spellEnd"/>
      <w:r>
        <w:t xml:space="preserve"> establishing new workflows, developing applications, or as part of ongoing improvement, take advantage of the recommendations provided by Trusted Advisor on a regular basis to help keep your solutions provisioned optimally.  More information about AWS Trusted Advisor can be found at: </w:t>
      </w:r>
      <w:hyperlink r:id="rId11" w:history="1">
        <w:r w:rsidRPr="003D46E9">
          <w:rPr>
            <w:rStyle w:val="Hyperlink"/>
          </w:rPr>
          <w:t>https://aws.amazon.com/premiumsupport/technology/trusted-advisor/</w:t>
        </w:r>
      </w:hyperlink>
    </w:p>
    <w:p w14:paraId="00282484" w14:textId="77777777" w:rsidR="00EB2116" w:rsidRDefault="00EB2116" w:rsidP="00EB2116"/>
    <w:sectPr w:rsidR="00EB2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D147F" w14:textId="77777777" w:rsidR="00042FEF" w:rsidRDefault="00042FEF" w:rsidP="00EB2116">
      <w:pPr>
        <w:spacing w:after="0" w:line="240" w:lineRule="auto"/>
      </w:pPr>
      <w:r>
        <w:separator/>
      </w:r>
    </w:p>
  </w:endnote>
  <w:endnote w:type="continuationSeparator" w:id="0">
    <w:p w14:paraId="1FBEA3D3" w14:textId="77777777" w:rsidR="00042FEF" w:rsidRDefault="00042FEF" w:rsidP="00EB2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58477" w14:textId="77777777" w:rsidR="00042FEF" w:rsidRDefault="00042FEF" w:rsidP="00EB2116">
      <w:pPr>
        <w:spacing w:after="0" w:line="240" w:lineRule="auto"/>
      </w:pPr>
      <w:r>
        <w:separator/>
      </w:r>
    </w:p>
  </w:footnote>
  <w:footnote w:type="continuationSeparator" w:id="0">
    <w:p w14:paraId="246DA76A" w14:textId="77777777" w:rsidR="00042FEF" w:rsidRDefault="00042FEF" w:rsidP="00EB21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DE"/>
    <w:rsid w:val="00042FEF"/>
    <w:rsid w:val="004B2542"/>
    <w:rsid w:val="00A22DDE"/>
    <w:rsid w:val="00C94E26"/>
    <w:rsid w:val="00EB2116"/>
    <w:rsid w:val="00F72345"/>
    <w:rsid w:val="00F81D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0C90"/>
  <w15:chartTrackingRefBased/>
  <w15:docId w15:val="{4CF646AD-392B-485E-88DF-100567B9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2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2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D5A"/>
    <w:rPr>
      <w:color w:val="0563C1" w:themeColor="hyperlink"/>
      <w:u w:val="single"/>
    </w:rPr>
  </w:style>
  <w:style w:type="character" w:styleId="UnresolvedMention">
    <w:name w:val="Unresolved Mention"/>
    <w:basedOn w:val="DefaultParagraphFont"/>
    <w:uiPriority w:val="99"/>
    <w:semiHidden/>
    <w:unhideWhenUsed/>
    <w:rsid w:val="00F81D5A"/>
    <w:rPr>
      <w:color w:val="605E5C"/>
      <w:shd w:val="clear" w:color="auto" w:fill="E1DFDD"/>
    </w:rPr>
  </w:style>
  <w:style w:type="paragraph" w:styleId="Title">
    <w:name w:val="Title"/>
    <w:basedOn w:val="Normal"/>
    <w:next w:val="Normal"/>
    <w:link w:val="TitleChar"/>
    <w:uiPriority w:val="10"/>
    <w:qFormat/>
    <w:rsid w:val="00EB2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21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B21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211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B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116"/>
  </w:style>
  <w:style w:type="paragraph" w:styleId="Footer">
    <w:name w:val="footer"/>
    <w:basedOn w:val="Normal"/>
    <w:link w:val="FooterChar"/>
    <w:uiPriority w:val="99"/>
    <w:unhideWhenUsed/>
    <w:rsid w:val="00EB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972222">
      <w:bodyDiv w:val="1"/>
      <w:marLeft w:val="0"/>
      <w:marRight w:val="0"/>
      <w:marTop w:val="0"/>
      <w:marBottom w:val="0"/>
      <w:divBdr>
        <w:top w:val="none" w:sz="0" w:space="0" w:color="auto"/>
        <w:left w:val="none" w:sz="0" w:space="0" w:color="auto"/>
        <w:bottom w:val="none" w:sz="0" w:space="0" w:color="auto"/>
        <w:right w:val="none" w:sz="0" w:space="0" w:color="auto"/>
      </w:divBdr>
    </w:div>
    <w:div w:id="13566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trai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directconnec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vpc/" TargetMode="External"/><Relationship Id="rId11" Type="http://schemas.openxmlformats.org/officeDocument/2006/relationships/hyperlink" Target="https://aws.amazon.com/premiumsupport/technology/trusted-advisor/" TargetMode="External"/><Relationship Id="rId5" Type="http://schemas.openxmlformats.org/officeDocument/2006/relationships/endnotes" Target="endnotes.xml"/><Relationship Id="rId10" Type="http://schemas.openxmlformats.org/officeDocument/2006/relationships/hyperlink" Target="https://aws.amazon.com/inspector/" TargetMode="External"/><Relationship Id="rId4" Type="http://schemas.openxmlformats.org/officeDocument/2006/relationships/footnotes" Target="footnotes.xml"/><Relationship Id="rId9" Type="http://schemas.openxmlformats.org/officeDocument/2006/relationships/hyperlink" Target="https://aws.amazon.com/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 Rane</dc:creator>
  <cp:keywords/>
  <dc:description/>
  <cp:lastModifiedBy>Deval Rane</cp:lastModifiedBy>
  <cp:revision>3</cp:revision>
  <dcterms:created xsi:type="dcterms:W3CDTF">2020-05-09T07:12:00Z</dcterms:created>
  <dcterms:modified xsi:type="dcterms:W3CDTF">2020-05-09T10:15:00Z</dcterms:modified>
</cp:coreProperties>
</file>