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C7C5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Green Matrix: A Technical Overview</w:t>
      </w:r>
    </w:p>
    <w:p w14:paraId="28A394D4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Executive Summary</w:t>
      </w:r>
    </w:p>
    <w:p w14:paraId="0FEE0015" w14:textId="77777777" w:rsidR="00B5205A" w:rsidRPr="00B5205A" w:rsidRDefault="00B5205A" w:rsidP="00B5205A">
      <w:pPr>
        <w:jc w:val="both"/>
        <w:rPr>
          <w:sz w:val="28"/>
          <w:szCs w:val="28"/>
        </w:rPr>
      </w:pPr>
      <w:r w:rsidRPr="00B5205A">
        <w:rPr>
          <w:sz w:val="28"/>
          <w:szCs w:val="28"/>
        </w:rPr>
        <w:t>Green Matrix is a sophisticated software solution designed to monitor and optimize system performance, with a specialized focus on the efficiency of Artificial Intelligence (AI) models. It provides comprehensive insights and actionable recommendations to improve efficiency, reduce operational costs, and maximize resource utilization.</w:t>
      </w:r>
    </w:p>
    <w:p w14:paraId="3885CC71" w14:textId="77777777" w:rsidR="00B5205A" w:rsidRPr="00B5205A" w:rsidRDefault="00B5205A" w:rsidP="00B5205A">
      <w:pPr>
        <w:jc w:val="both"/>
        <w:rPr>
          <w:sz w:val="28"/>
          <w:szCs w:val="28"/>
        </w:rPr>
      </w:pPr>
      <w:r w:rsidRPr="00B5205A">
        <w:rPr>
          <w:sz w:val="28"/>
          <w:szCs w:val="28"/>
        </w:rPr>
        <w:t>The platform operates on two primary fronts:</w:t>
      </w:r>
    </w:p>
    <w:p w14:paraId="0000E857" w14:textId="77777777" w:rsidR="00B5205A" w:rsidRPr="00B5205A" w:rsidRDefault="00B5205A" w:rsidP="00B5205A">
      <w:pPr>
        <w:numPr>
          <w:ilvl w:val="0"/>
          <w:numId w:val="31"/>
        </w:numPr>
        <w:jc w:val="both"/>
        <w:rPr>
          <w:sz w:val="28"/>
          <w:szCs w:val="28"/>
        </w:rPr>
      </w:pPr>
      <w:r w:rsidRPr="00B5205A">
        <w:rPr>
          <w:sz w:val="28"/>
          <w:szCs w:val="28"/>
        </w:rPr>
        <w:t>An AI-powered core that predicts the performance of specific AI workloads on various hardware configurations, offering recommendations for model optimization, hardware selection, and resource scaling both before and after deployment.</w:t>
      </w:r>
    </w:p>
    <w:p w14:paraId="3DDE0A8D" w14:textId="77777777" w:rsidR="00B5205A" w:rsidRPr="00B5205A" w:rsidRDefault="00B5205A" w:rsidP="00B5205A">
      <w:pPr>
        <w:numPr>
          <w:ilvl w:val="0"/>
          <w:numId w:val="31"/>
        </w:numPr>
        <w:jc w:val="both"/>
        <w:rPr>
          <w:sz w:val="28"/>
          <w:szCs w:val="28"/>
        </w:rPr>
      </w:pPr>
      <w:r w:rsidRPr="00B5205A">
        <w:rPr>
          <w:sz w:val="28"/>
          <w:szCs w:val="28"/>
        </w:rPr>
        <w:t>A robust, rule-based engine that continuously monitors process-level and virtual machine (VM) metrics, providing insights for general performance tuning, cost reduction, and energy efficiency.</w:t>
      </w:r>
    </w:p>
    <w:p w14:paraId="0A479EDD" w14:textId="77777777" w:rsidR="00B5205A" w:rsidRPr="00B5205A" w:rsidRDefault="00B5205A" w:rsidP="00B5205A">
      <w:pPr>
        <w:jc w:val="both"/>
        <w:rPr>
          <w:sz w:val="28"/>
          <w:szCs w:val="28"/>
        </w:rPr>
      </w:pPr>
      <w:r w:rsidRPr="00B5205A">
        <w:rPr>
          <w:sz w:val="28"/>
          <w:szCs w:val="28"/>
        </w:rPr>
        <w:t>This document provides a detailed technical overview of the Green Matrix system, covering its AI-driven modules, rule-based logic, and underlying architecture.</w:t>
      </w:r>
    </w:p>
    <w:p w14:paraId="6A28B664" w14:textId="77777777" w:rsidR="00B5205A" w:rsidRDefault="00B5205A" w:rsidP="00BE39C0">
      <w:pPr>
        <w:jc w:val="both"/>
        <w:rPr>
          <w:b/>
          <w:bCs/>
          <w:sz w:val="28"/>
          <w:szCs w:val="28"/>
        </w:rPr>
      </w:pPr>
    </w:p>
    <w:p w14:paraId="6DDEA0C1" w14:textId="77777777" w:rsidR="00B5205A" w:rsidRPr="00B5205A" w:rsidRDefault="00B5205A" w:rsidP="00B5205A">
      <w:pPr>
        <w:jc w:val="both"/>
        <w:rPr>
          <w:b/>
          <w:bCs/>
          <w:sz w:val="36"/>
          <w:szCs w:val="36"/>
          <w:u w:val="single"/>
        </w:rPr>
      </w:pPr>
      <w:r w:rsidRPr="00B5205A">
        <w:rPr>
          <w:b/>
          <w:bCs/>
          <w:sz w:val="36"/>
          <w:szCs w:val="36"/>
          <w:u w:val="single"/>
        </w:rPr>
        <w:t>PART I: AI-POWERED WORKLOAD OPTIMIZATION</w:t>
      </w:r>
    </w:p>
    <w:p w14:paraId="49349CB0" w14:textId="1C10FBC2" w:rsidR="00B5205A" w:rsidRDefault="00B5205A" w:rsidP="00BE39C0">
      <w:pPr>
        <w:jc w:val="both"/>
        <w:rPr>
          <w:b/>
          <w:bCs/>
          <w:sz w:val="28"/>
          <w:szCs w:val="28"/>
        </w:rPr>
      </w:pPr>
      <w:r w:rsidRPr="00B5205A">
        <w:rPr>
          <w:b/>
          <w:bCs/>
          <w:sz w:val="28"/>
          <w:szCs w:val="28"/>
        </w:rPr>
        <w:t>This section details the predictive and prescriptive capabilities of Green Matrix designed specifically for AI and Machine Learning workloads.</w:t>
      </w:r>
    </w:p>
    <w:p w14:paraId="2F850005" w14:textId="36E9FA50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 Simulate Performance</w:t>
      </w:r>
    </w:p>
    <w:p w14:paraId="1C5E953D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t xml:space="preserve">This module predicts the performance of AI models on various hardware configurations, enabling users to make informed decisions before deployment. The simulation accounts for both </w:t>
      </w:r>
      <w:r w:rsidRPr="00BE39C0">
        <w:rPr>
          <w:b/>
          <w:bCs/>
          <w:sz w:val="28"/>
          <w:szCs w:val="28"/>
        </w:rPr>
        <w:t>Inference</w:t>
      </w:r>
      <w:r w:rsidRPr="00BE39C0">
        <w:rPr>
          <w:sz w:val="28"/>
          <w:szCs w:val="28"/>
        </w:rPr>
        <w:t xml:space="preserve"> and </w:t>
      </w:r>
      <w:r w:rsidRPr="00BE39C0">
        <w:rPr>
          <w:b/>
          <w:bCs/>
          <w:sz w:val="28"/>
          <w:szCs w:val="28"/>
        </w:rPr>
        <w:t>Training</w:t>
      </w:r>
      <w:r w:rsidRPr="00BE39C0">
        <w:rPr>
          <w:sz w:val="28"/>
          <w:szCs w:val="28"/>
        </w:rPr>
        <w:t xml:space="preserve"> tasks.</w:t>
      </w:r>
    </w:p>
    <w:p w14:paraId="738FFB55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1.1 Datasets</w:t>
      </w:r>
    </w:p>
    <w:p w14:paraId="75A9D23A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1.1.1 Inference Dataset</w:t>
      </w:r>
    </w:p>
    <w:p w14:paraId="0EF30012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lastRenderedPageBreak/>
        <w:t xml:space="preserve">A comprehensive dataset was created by merging two distinct sources: the </w:t>
      </w:r>
      <w:r w:rsidRPr="00BE39C0">
        <w:rPr>
          <w:b/>
          <w:bCs/>
          <w:sz w:val="28"/>
          <w:szCs w:val="28"/>
        </w:rPr>
        <w:t>MLPerf Inference dataset</w:t>
      </w:r>
      <w:r w:rsidRPr="00BE39C0">
        <w:rPr>
          <w:sz w:val="28"/>
          <w:szCs w:val="28"/>
        </w:rPr>
        <w:t xml:space="preserve"> and a proprietary </w:t>
      </w:r>
      <w:r w:rsidRPr="00BE39C0">
        <w:rPr>
          <w:b/>
          <w:bCs/>
          <w:sz w:val="28"/>
          <w:szCs w:val="28"/>
        </w:rPr>
        <w:t>Benchmarking Inference dataset</w:t>
      </w:r>
      <w:r w:rsidRPr="00BE39C0">
        <w:rPr>
          <w:sz w:val="28"/>
          <w:szCs w:val="28"/>
        </w:rPr>
        <w:t>.</w:t>
      </w:r>
    </w:p>
    <w:p w14:paraId="1B5675E7" w14:textId="77777777" w:rsidR="00BE39C0" w:rsidRPr="00BE39C0" w:rsidRDefault="00BE39C0" w:rsidP="00BE39C0">
      <w:pPr>
        <w:numPr>
          <w:ilvl w:val="0"/>
          <w:numId w:val="1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MLPerf Dataset:</w:t>
      </w:r>
      <w:r w:rsidRPr="00BE39C0">
        <w:rPr>
          <w:sz w:val="28"/>
          <w:szCs w:val="28"/>
        </w:rPr>
        <w:t xml:space="preserve"> A collection of benchmark suites from MLCommons, used to fairly evaluate ML systems across tasks like image classification, object detection, and NLP.</w:t>
      </w:r>
    </w:p>
    <w:p w14:paraId="5EF5DDB5" w14:textId="77777777" w:rsidR="00BE39C0" w:rsidRPr="00BE39C0" w:rsidRDefault="00BE39C0" w:rsidP="00BE39C0">
      <w:pPr>
        <w:numPr>
          <w:ilvl w:val="0"/>
          <w:numId w:val="1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Benchmarking Dataset:</w:t>
      </w:r>
      <w:r w:rsidRPr="00BE39C0">
        <w:rPr>
          <w:sz w:val="28"/>
          <w:szCs w:val="28"/>
        </w:rPr>
        <w:t xml:space="preserve"> Created by running a custom script against various hardware using inputs like the MLPerf dataset to maintain integrity.</w:t>
      </w:r>
    </w:p>
    <w:p w14:paraId="19474AD6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Model-specific information (Framework, Total Parameters, etc.) was collected via another custom script and merged. Hardware-specific data was also collected from various sources. To enhance the data's effectiveness, additional feature columns were engineered. The final dataset includes:</w:t>
      </w:r>
    </w:p>
    <w:p w14:paraId="5F0EC4AA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Model:</w:t>
      </w:r>
      <w:r w:rsidRPr="00BE39C0">
        <w:rPr>
          <w:sz w:val="28"/>
          <w:szCs w:val="28"/>
        </w:rPr>
        <w:t xml:space="preserve"> Name of the AI model.</w:t>
      </w:r>
    </w:p>
    <w:p w14:paraId="549B8E31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CPU:</w:t>
      </w:r>
      <w:r w:rsidRPr="00BE39C0">
        <w:rPr>
          <w:sz w:val="28"/>
          <w:szCs w:val="28"/>
        </w:rPr>
        <w:t xml:space="preserve"> Central Processing Unit.</w:t>
      </w:r>
    </w:p>
    <w:p w14:paraId="6EAABEDF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GPU:</w:t>
      </w:r>
      <w:r w:rsidRPr="00BE39C0">
        <w:rPr>
          <w:sz w:val="28"/>
          <w:szCs w:val="28"/>
        </w:rPr>
        <w:t xml:space="preserve"> Graphics Processing Unit.</w:t>
      </w:r>
    </w:p>
    <w:p w14:paraId="27695F62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# of GPU:</w:t>
      </w:r>
      <w:r w:rsidRPr="00BE39C0">
        <w:rPr>
          <w:sz w:val="28"/>
          <w:szCs w:val="28"/>
        </w:rPr>
        <w:t xml:space="preserve"> Quantity of GPUs.</w:t>
      </w:r>
    </w:p>
    <w:p w14:paraId="107CFB83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Latency (ms):</w:t>
      </w:r>
      <w:r w:rsidRPr="00BE39C0">
        <w:rPr>
          <w:sz w:val="28"/>
          <w:szCs w:val="28"/>
        </w:rPr>
        <w:t xml:space="preserve"> Time to produce a result.</w:t>
      </w:r>
    </w:p>
    <w:p w14:paraId="25C979F4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Scenario:</w:t>
      </w:r>
      <w:r w:rsidRPr="00BE39C0">
        <w:rPr>
          <w:sz w:val="28"/>
          <w:szCs w:val="28"/>
        </w:rPr>
        <w:t xml:space="preserve"> Use-case being benchmarked (e.g., Server, Single Stream).</w:t>
      </w:r>
    </w:p>
    <w:p w14:paraId="3D58434F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 Memory Total - VRAM (GB):</w:t>
      </w:r>
      <w:r w:rsidRPr="00BE39C0">
        <w:rPr>
          <w:sz w:val="28"/>
          <w:szCs w:val="28"/>
        </w:rPr>
        <w:t xml:space="preserve"> Total video memory.</w:t>
      </w:r>
    </w:p>
    <w:p w14:paraId="7E1AF3FA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 Graphics clock:</w:t>
      </w:r>
      <w:r w:rsidRPr="00BE39C0">
        <w:rPr>
          <w:sz w:val="28"/>
          <w:szCs w:val="28"/>
        </w:rPr>
        <w:t xml:space="preserve"> GPU core processing speed.</w:t>
      </w:r>
    </w:p>
    <w:p w14:paraId="6B0ECC8E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 Memory clock:</w:t>
      </w:r>
      <w:r w:rsidRPr="00BE39C0">
        <w:rPr>
          <w:sz w:val="28"/>
          <w:szCs w:val="28"/>
        </w:rPr>
        <w:t xml:space="preserve"> GPU memory speed.</w:t>
      </w:r>
    </w:p>
    <w:p w14:paraId="31CA64D7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 SM Cores:</w:t>
      </w:r>
      <w:r w:rsidRPr="00BE39C0">
        <w:rPr>
          <w:sz w:val="28"/>
          <w:szCs w:val="28"/>
        </w:rPr>
        <w:t xml:space="preserve"> Number of Streaming Multiprocessors.</w:t>
      </w:r>
    </w:p>
    <w:p w14:paraId="3C8B4C52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GPU CUDA Cores:</w:t>
      </w:r>
      <w:r w:rsidRPr="00BE39C0">
        <w:rPr>
          <w:sz w:val="28"/>
          <w:szCs w:val="28"/>
        </w:rPr>
        <w:t xml:space="preserve"> Number of parallel processing units.</w:t>
      </w:r>
    </w:p>
    <w:p w14:paraId="46FBB2D1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CPU Total cores (Including Logical cores):</w:t>
      </w:r>
      <w:r w:rsidRPr="00BE39C0">
        <w:rPr>
          <w:sz w:val="28"/>
          <w:szCs w:val="28"/>
        </w:rPr>
        <w:t xml:space="preserve"> Total CPU cores.</w:t>
      </w:r>
    </w:p>
    <w:p w14:paraId="4107CB46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CPU Threads per Core:</w:t>
      </w:r>
      <w:r w:rsidRPr="00BE39C0">
        <w:rPr>
          <w:sz w:val="28"/>
          <w:szCs w:val="28"/>
        </w:rPr>
        <w:t xml:space="preserve"> Simultaneous tasks per CPU core.</w:t>
      </w:r>
    </w:p>
    <w:p w14:paraId="630E23FB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CPU Base clock (GHz):</w:t>
      </w:r>
      <w:r w:rsidRPr="00BE39C0">
        <w:rPr>
          <w:sz w:val="28"/>
          <w:szCs w:val="28"/>
        </w:rPr>
        <w:t xml:space="preserve"> Standard CPU operating speed.</w:t>
      </w:r>
    </w:p>
    <w:p w14:paraId="30872F13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lastRenderedPageBreak/>
        <w:t>CPU Max Frequency (GHz):</w:t>
      </w:r>
      <w:r w:rsidRPr="00BE39C0">
        <w:rPr>
          <w:sz w:val="28"/>
          <w:szCs w:val="28"/>
        </w:rPr>
        <w:t xml:space="preserve"> Maximum CPU speed.</w:t>
      </w:r>
    </w:p>
    <w:p w14:paraId="4D25AC0A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L1 Cache:</w:t>
      </w:r>
      <w:r w:rsidRPr="00BE39C0">
        <w:rPr>
          <w:sz w:val="28"/>
          <w:szCs w:val="28"/>
        </w:rPr>
        <w:t xml:space="preserve"> Size of the fastest CPU memory cache.</w:t>
      </w:r>
    </w:p>
    <w:p w14:paraId="3945E80E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Framework:</w:t>
      </w:r>
      <w:r w:rsidRPr="00BE39C0">
        <w:rPr>
          <w:sz w:val="28"/>
          <w:szCs w:val="28"/>
        </w:rPr>
        <w:t xml:space="preserve"> Software library (e.g., PyTorch).</w:t>
      </w:r>
    </w:p>
    <w:p w14:paraId="49E4348E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Task Type:</w:t>
      </w:r>
      <w:r w:rsidRPr="00BE39C0">
        <w:rPr>
          <w:sz w:val="28"/>
          <w:szCs w:val="28"/>
        </w:rPr>
        <w:t xml:space="preserve"> Machine learning task (Inference).</w:t>
      </w:r>
    </w:p>
    <w:p w14:paraId="52C112C3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Total Parameters (Millions):</w:t>
      </w:r>
      <w:r w:rsidRPr="00BE39C0">
        <w:rPr>
          <w:sz w:val="28"/>
          <w:szCs w:val="28"/>
        </w:rPr>
        <w:t xml:space="preserve"> Number of learnable variables.</w:t>
      </w:r>
    </w:p>
    <w:p w14:paraId="53F9A140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 Size (MB):</w:t>
      </w:r>
      <w:r w:rsidRPr="00BE39C0">
        <w:rPr>
          <w:sz w:val="28"/>
          <w:szCs w:val="28"/>
        </w:rPr>
        <w:t xml:space="preserve"> File size of the model.</w:t>
      </w:r>
    </w:p>
    <w:p w14:paraId="2AABE8FF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Architecture type:</w:t>
      </w:r>
      <w:r w:rsidRPr="00BE39C0">
        <w:rPr>
          <w:sz w:val="28"/>
          <w:szCs w:val="28"/>
        </w:rPr>
        <w:t xml:space="preserve"> Neural network design.</w:t>
      </w:r>
    </w:p>
    <w:p w14:paraId="201642D3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 Type:</w:t>
      </w:r>
      <w:r w:rsidRPr="00BE39C0">
        <w:rPr>
          <w:sz w:val="28"/>
          <w:szCs w:val="28"/>
        </w:rPr>
        <w:t xml:space="preserve"> General model category.</w:t>
      </w:r>
    </w:p>
    <w:p w14:paraId="110E575F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Precision:</w:t>
      </w:r>
      <w:r w:rsidRPr="00BE39C0">
        <w:rPr>
          <w:sz w:val="28"/>
          <w:szCs w:val="28"/>
        </w:rPr>
        <w:t xml:space="preserve"> Numerical precision (e.g., FP32).</w:t>
      </w:r>
    </w:p>
    <w:p w14:paraId="6E3A8C42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Vocabulary Size:</w:t>
      </w:r>
      <w:r w:rsidRPr="00BE39C0">
        <w:rPr>
          <w:sz w:val="28"/>
          <w:szCs w:val="28"/>
        </w:rPr>
        <w:t xml:space="preserve"> Number of unique tokens.</w:t>
      </w:r>
    </w:p>
    <w:p w14:paraId="5723BB62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Activation Function:</w:t>
      </w:r>
      <w:r w:rsidRPr="00BE39C0">
        <w:rPr>
          <w:sz w:val="28"/>
          <w:szCs w:val="28"/>
        </w:rPr>
        <w:t xml:space="preserve"> Neuron output function.</w:t>
      </w:r>
    </w:p>
    <w:p w14:paraId="10D87EBD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GFLOPs (Billions):</w:t>
      </w:r>
      <w:r w:rsidRPr="00BE39C0">
        <w:rPr>
          <w:sz w:val="28"/>
          <w:szCs w:val="28"/>
        </w:rPr>
        <w:t xml:space="preserve"> Computational complexity.</w:t>
      </w:r>
    </w:p>
    <w:p w14:paraId="5C82CDDC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Number of hidden Layers:</w:t>
      </w:r>
      <w:r w:rsidRPr="00BE39C0">
        <w:rPr>
          <w:sz w:val="28"/>
          <w:szCs w:val="28"/>
        </w:rPr>
        <w:t xml:space="preserve"> Layers between input and output.</w:t>
      </w:r>
    </w:p>
    <w:p w14:paraId="2120496A" w14:textId="77777777" w:rsidR="00BE39C0" w:rsidRPr="00BE39C0" w:rsidRDefault="00BE39C0" w:rsidP="00BE39C0">
      <w:pPr>
        <w:numPr>
          <w:ilvl w:val="0"/>
          <w:numId w:val="17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Number of Attention Layers:</w:t>
      </w:r>
      <w:r w:rsidRPr="00BE39C0">
        <w:rPr>
          <w:sz w:val="28"/>
          <w:szCs w:val="28"/>
        </w:rPr>
        <w:t xml:space="preserve"> Layers for focusing on relevant input.</w:t>
      </w:r>
    </w:p>
    <w:p w14:paraId="6EAD2ED6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1.1.2 Training Dataset</w:t>
      </w:r>
    </w:p>
    <w:p w14:paraId="04EAC4F4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t xml:space="preserve">Following the same methodology as the inference dataset, this was created by combining the </w:t>
      </w:r>
      <w:r w:rsidRPr="00BE39C0">
        <w:rPr>
          <w:b/>
          <w:bCs/>
          <w:sz w:val="28"/>
          <w:szCs w:val="28"/>
        </w:rPr>
        <w:t>MLPerf Training</w:t>
      </w:r>
      <w:r w:rsidRPr="00BE39C0">
        <w:rPr>
          <w:sz w:val="28"/>
          <w:szCs w:val="28"/>
        </w:rPr>
        <w:t xml:space="preserve"> and proprietary </w:t>
      </w:r>
      <w:r w:rsidRPr="00BE39C0">
        <w:rPr>
          <w:b/>
          <w:bCs/>
          <w:sz w:val="28"/>
          <w:szCs w:val="28"/>
        </w:rPr>
        <w:t>Benchmarking datasets</w:t>
      </w:r>
      <w:r w:rsidRPr="00BE39C0">
        <w:rPr>
          <w:sz w:val="28"/>
          <w:szCs w:val="28"/>
        </w:rPr>
        <w:t xml:space="preserve"> with model and hardware specifics. The columns are largely the same as the inference dataset, with the addition of:</w:t>
      </w:r>
    </w:p>
    <w:p w14:paraId="3D9265D6" w14:textId="77777777" w:rsidR="00BE39C0" w:rsidRPr="00BE39C0" w:rsidRDefault="00BE39C0" w:rsidP="00BE39C0">
      <w:pPr>
        <w:numPr>
          <w:ilvl w:val="0"/>
          <w:numId w:val="18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Batch Size:</w:t>
      </w:r>
      <w:r w:rsidRPr="00BE39C0">
        <w:rPr>
          <w:sz w:val="28"/>
          <w:szCs w:val="28"/>
        </w:rPr>
        <w:t xml:space="preserve"> Number of data samples processed in one iteration.</w:t>
      </w:r>
    </w:p>
    <w:p w14:paraId="34598820" w14:textId="77777777" w:rsidR="00BE39C0" w:rsidRPr="00BE39C0" w:rsidRDefault="00BE39C0" w:rsidP="00BE39C0">
      <w:pPr>
        <w:numPr>
          <w:ilvl w:val="0"/>
          <w:numId w:val="18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Input Size:</w:t>
      </w:r>
      <w:r w:rsidRPr="00BE39C0">
        <w:rPr>
          <w:sz w:val="28"/>
          <w:szCs w:val="28"/>
        </w:rPr>
        <w:t xml:space="preserve"> Dimensions of the input data.</w:t>
      </w:r>
    </w:p>
    <w:p w14:paraId="69C8151B" w14:textId="77777777" w:rsidR="00BE39C0" w:rsidRPr="00BE39C0" w:rsidRDefault="00BE39C0" w:rsidP="00BE39C0">
      <w:pPr>
        <w:numPr>
          <w:ilvl w:val="0"/>
          <w:numId w:val="18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IsFullTraining:</w:t>
      </w:r>
      <w:r w:rsidRPr="00BE39C0">
        <w:rPr>
          <w:sz w:val="28"/>
          <w:szCs w:val="28"/>
        </w:rPr>
        <w:t xml:space="preserve"> Flag for training from scratch (1) or fine-tuning (0).</w:t>
      </w:r>
    </w:p>
    <w:p w14:paraId="3BDE92B6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1.2 Modeling</w:t>
      </w:r>
    </w:p>
    <w:p w14:paraId="64AF2B27" w14:textId="77777777" w:rsid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lastRenderedPageBreak/>
        <w:t xml:space="preserve">An </w:t>
      </w:r>
      <w:proofErr w:type="spellStart"/>
      <w:r w:rsidRPr="00BE39C0">
        <w:rPr>
          <w:b/>
          <w:bCs/>
          <w:sz w:val="28"/>
          <w:szCs w:val="28"/>
        </w:rPr>
        <w:t>XGBoost</w:t>
      </w:r>
      <w:proofErr w:type="spellEnd"/>
      <w:r w:rsidRPr="00BE39C0">
        <w:rPr>
          <w:b/>
          <w:bCs/>
          <w:sz w:val="28"/>
          <w:szCs w:val="28"/>
        </w:rPr>
        <w:t xml:space="preserve"> regression model</w:t>
      </w:r>
      <w:r w:rsidRPr="00BE39C0">
        <w:rPr>
          <w:sz w:val="28"/>
          <w:szCs w:val="28"/>
        </w:rPr>
        <w:t xml:space="preserve"> was determined to be the top performer for this regression task, achieving scores of </w:t>
      </w:r>
      <w:r w:rsidRPr="00BE39C0">
        <w:rPr>
          <w:b/>
          <w:bCs/>
          <w:sz w:val="28"/>
          <w:szCs w:val="28"/>
        </w:rPr>
        <w:t>93% for Inference</w:t>
      </w:r>
      <w:r w:rsidRPr="00BE39C0">
        <w:rPr>
          <w:sz w:val="28"/>
          <w:szCs w:val="28"/>
        </w:rPr>
        <w:t xml:space="preserve"> and </w:t>
      </w:r>
      <w:r w:rsidRPr="00BE39C0">
        <w:rPr>
          <w:b/>
          <w:bCs/>
          <w:sz w:val="28"/>
          <w:szCs w:val="28"/>
        </w:rPr>
        <w:t>92% for Training</w:t>
      </w:r>
      <w:r w:rsidRPr="00BE39C0">
        <w:rPr>
          <w:sz w:val="28"/>
          <w:szCs w:val="28"/>
        </w:rPr>
        <w:t xml:space="preserve">. A </w:t>
      </w:r>
      <w:r w:rsidRPr="00BE39C0">
        <w:rPr>
          <w:b/>
          <w:bCs/>
          <w:sz w:val="28"/>
          <w:szCs w:val="28"/>
        </w:rPr>
        <w:t>Mapie regressor</w:t>
      </w:r>
      <w:r w:rsidRPr="00BE39C0">
        <w:rPr>
          <w:sz w:val="28"/>
          <w:szCs w:val="28"/>
        </w:rPr>
        <w:t xml:space="preserve"> was implemented on top of the </w:t>
      </w:r>
      <w:proofErr w:type="spellStart"/>
      <w:r w:rsidRPr="00BE39C0">
        <w:rPr>
          <w:sz w:val="28"/>
          <w:szCs w:val="28"/>
        </w:rPr>
        <w:t>XGBoost</w:t>
      </w:r>
      <w:proofErr w:type="spellEnd"/>
      <w:r w:rsidRPr="00BE39C0">
        <w:rPr>
          <w:sz w:val="28"/>
          <w:szCs w:val="28"/>
        </w:rPr>
        <w:t xml:space="preserve"> model to provide confidence scores for predictions. The data processor and models were saved as pickle files for backend use.</w:t>
      </w:r>
    </w:p>
    <w:p w14:paraId="129DB4FE" w14:textId="281F8A03" w:rsidR="00D602F2" w:rsidRDefault="00D602F2" w:rsidP="00BE39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 Feature Importance:</w:t>
      </w:r>
    </w:p>
    <w:p w14:paraId="69FE8A54" w14:textId="368E814D" w:rsidR="00D602F2" w:rsidRDefault="00D602F2" w:rsidP="00BE39C0">
      <w:pPr>
        <w:jc w:val="both"/>
        <w:rPr>
          <w:sz w:val="28"/>
          <w:szCs w:val="28"/>
        </w:rPr>
      </w:pPr>
      <w:r>
        <w:rPr>
          <w:sz w:val="28"/>
          <w:szCs w:val="28"/>
        </w:rPr>
        <w:t>Here is the list of top 10 features that were important in predicting the final output and their weightage:</w:t>
      </w:r>
    </w:p>
    <w:p w14:paraId="6D1DC62E" w14:textId="3FF81431" w:rsidR="00A14BBD" w:rsidRPr="00A14BBD" w:rsidRDefault="00A14BBD" w:rsidP="00BE39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Inference:</w:t>
      </w:r>
    </w:p>
    <w:p w14:paraId="5B7E415F" w14:textId="4E05A1B8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CPU Base Clock: 0.64</w:t>
      </w:r>
    </w:p>
    <w:p w14:paraId="5C18DC1E" w14:textId="2C69A138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D602F2">
        <w:rPr>
          <w:sz w:val="28"/>
          <w:szCs w:val="28"/>
        </w:rPr>
        <w:t>Number of Attention Layers</w:t>
      </w:r>
      <w:r>
        <w:rPr>
          <w:sz w:val="28"/>
          <w:szCs w:val="28"/>
        </w:rPr>
        <w:t>: 0.06</w:t>
      </w:r>
    </w:p>
    <w:p w14:paraId="2999C002" w14:textId="398BBBCF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D602F2">
        <w:rPr>
          <w:sz w:val="28"/>
          <w:szCs w:val="28"/>
        </w:rPr>
        <w:t>GPU Memory Total - VRAM (</w:t>
      </w:r>
      <w:r>
        <w:rPr>
          <w:sz w:val="28"/>
          <w:szCs w:val="28"/>
        </w:rPr>
        <w:t>G</w:t>
      </w:r>
      <w:r w:rsidRPr="00D602F2">
        <w:rPr>
          <w:sz w:val="28"/>
          <w:szCs w:val="28"/>
        </w:rPr>
        <w:t>B)</w:t>
      </w:r>
      <w:r>
        <w:rPr>
          <w:sz w:val="28"/>
          <w:szCs w:val="28"/>
        </w:rPr>
        <w:t>: 0.05</w:t>
      </w:r>
    </w:p>
    <w:p w14:paraId="51D72824" w14:textId="79BCD5E9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CPU: 0.04</w:t>
      </w:r>
    </w:p>
    <w:p w14:paraId="3906C828" w14:textId="13CA1572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D602F2">
        <w:rPr>
          <w:sz w:val="28"/>
          <w:szCs w:val="28"/>
        </w:rPr>
        <w:t>Number of hidden Layers</w:t>
      </w:r>
      <w:r>
        <w:rPr>
          <w:sz w:val="28"/>
          <w:szCs w:val="28"/>
        </w:rPr>
        <w:t>: 0.04</w:t>
      </w:r>
    </w:p>
    <w:p w14:paraId="590FA163" w14:textId="3D3DE46C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GPU: 0.02</w:t>
      </w:r>
    </w:p>
    <w:p w14:paraId="7872C5DC" w14:textId="20887C3F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# of GPU: 0.01</w:t>
      </w:r>
    </w:p>
    <w:p w14:paraId="39E51CEB" w14:textId="0435E412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Precision: 0.01</w:t>
      </w:r>
    </w:p>
    <w:p w14:paraId="27D2BE52" w14:textId="3D3C38A9" w:rsidR="00D602F2" w:rsidRDefault="00D602F2" w:rsidP="00D602F2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D602F2">
        <w:rPr>
          <w:sz w:val="28"/>
          <w:szCs w:val="28"/>
        </w:rPr>
        <w:t>GPU CUDA Cores</w:t>
      </w:r>
      <w:r>
        <w:rPr>
          <w:sz w:val="28"/>
          <w:szCs w:val="28"/>
        </w:rPr>
        <w:t>: 0.005</w:t>
      </w:r>
    </w:p>
    <w:p w14:paraId="25015405" w14:textId="55528557" w:rsidR="00D602F2" w:rsidRDefault="00D602F2" w:rsidP="00BE39C0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0D602F2">
        <w:rPr>
          <w:sz w:val="28"/>
          <w:szCs w:val="28"/>
        </w:rPr>
        <w:t>CPU Total cores (Including Logical cores)</w:t>
      </w:r>
      <w:r>
        <w:rPr>
          <w:sz w:val="28"/>
          <w:szCs w:val="28"/>
        </w:rPr>
        <w:t>: 0.0012</w:t>
      </w:r>
    </w:p>
    <w:p w14:paraId="5C349607" w14:textId="19205AE5" w:rsidR="00A14BBD" w:rsidRDefault="00A14BBD" w:rsidP="00A14BB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 Training:</w:t>
      </w:r>
    </w:p>
    <w:p w14:paraId="3B82CF13" w14:textId="5030D543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CPU: 0.68</w:t>
      </w:r>
    </w:p>
    <w:p w14:paraId="4827F81F" w14:textId="5F7DF5DF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Model: 0.13</w:t>
      </w:r>
    </w:p>
    <w:p w14:paraId="1F052966" w14:textId="1587A981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Precision: 0.103</w:t>
      </w:r>
    </w:p>
    <w:p w14:paraId="60828E41" w14:textId="3B85C19D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Activation Function: 0.016</w:t>
      </w:r>
    </w:p>
    <w:p w14:paraId="58B68594" w14:textId="3A316070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GPU: 0.013</w:t>
      </w:r>
    </w:p>
    <w:p w14:paraId="1C596BF7" w14:textId="25C50A1C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CPU Base Clock (GHz): 0.012</w:t>
      </w:r>
    </w:p>
    <w:p w14:paraId="092CB3AB" w14:textId="051184F2" w:rsidR="00A14BBD" w:rsidRDefault="00A14BBD" w:rsidP="00A14BBD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14BBD">
        <w:rPr>
          <w:sz w:val="28"/>
          <w:szCs w:val="28"/>
        </w:rPr>
        <w:t xml:space="preserve">CPU Total cores (Including Logical cores): </w:t>
      </w:r>
      <w:r>
        <w:rPr>
          <w:sz w:val="28"/>
          <w:szCs w:val="28"/>
        </w:rPr>
        <w:t>0.0078</w:t>
      </w:r>
    </w:p>
    <w:p w14:paraId="2842504B" w14:textId="66C40105" w:rsidR="00A14BBD" w:rsidRDefault="00A14BBD" w:rsidP="00A14BBD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Batch Size: 0.005</w:t>
      </w:r>
    </w:p>
    <w:p w14:paraId="178DFB49" w14:textId="63579F5D" w:rsidR="00A14BBD" w:rsidRDefault="00A14BBD" w:rsidP="00A14BBD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14BBD">
        <w:rPr>
          <w:sz w:val="28"/>
          <w:szCs w:val="28"/>
        </w:rPr>
        <w:t>CPU Max Frequency (GHz)</w:t>
      </w:r>
      <w:r>
        <w:rPr>
          <w:sz w:val="28"/>
          <w:szCs w:val="28"/>
        </w:rPr>
        <w:t>: 0.004</w:t>
      </w:r>
    </w:p>
    <w:p w14:paraId="24B7D80D" w14:textId="6A29B92B" w:rsidR="00A14BBD" w:rsidRPr="00A14BBD" w:rsidRDefault="00A14BBD" w:rsidP="00A14BBD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A14BBD">
        <w:rPr>
          <w:sz w:val="28"/>
          <w:szCs w:val="28"/>
        </w:rPr>
        <w:lastRenderedPageBreak/>
        <w:t>GPU CUDA Cores</w:t>
      </w:r>
      <w:r>
        <w:rPr>
          <w:sz w:val="28"/>
          <w:szCs w:val="28"/>
        </w:rPr>
        <w:t>: 0.001</w:t>
      </w:r>
    </w:p>
    <w:p w14:paraId="2F176B9C" w14:textId="23DF4120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</w:t>
      </w:r>
      <w:r w:rsidR="00D602F2">
        <w:rPr>
          <w:b/>
          <w:bCs/>
          <w:sz w:val="28"/>
          <w:szCs w:val="28"/>
        </w:rPr>
        <w:t>4</w:t>
      </w:r>
      <w:r w:rsidRPr="00BE39C0">
        <w:rPr>
          <w:b/>
          <w:bCs/>
          <w:sz w:val="28"/>
          <w:szCs w:val="28"/>
        </w:rPr>
        <w:t xml:space="preserve"> Input and Output</w:t>
      </w:r>
    </w:p>
    <w:p w14:paraId="3087FD7D" w14:textId="097AF5DB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</w:t>
      </w:r>
      <w:r w:rsidR="00D602F2">
        <w:rPr>
          <w:b/>
          <w:bCs/>
          <w:sz w:val="28"/>
          <w:szCs w:val="28"/>
        </w:rPr>
        <w:t>4</w:t>
      </w:r>
      <w:r w:rsidRPr="00BE39C0">
        <w:rPr>
          <w:b/>
          <w:bCs/>
          <w:sz w:val="28"/>
          <w:szCs w:val="28"/>
        </w:rPr>
        <w:t>.1 Input Parameters</w:t>
      </w:r>
    </w:p>
    <w:p w14:paraId="6C1478A1" w14:textId="77777777" w:rsidR="00BE39C0" w:rsidRPr="00BE39C0" w:rsidRDefault="00BE39C0" w:rsidP="00BE39C0">
      <w:pPr>
        <w:numPr>
          <w:ilvl w:val="0"/>
          <w:numId w:val="19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Inference:</w:t>
      </w:r>
      <w:r w:rsidRPr="00BE39C0">
        <w:rPr>
          <w:sz w:val="28"/>
          <w:szCs w:val="28"/>
        </w:rPr>
        <w:t xml:space="preserve"> Model-specific details (Model, Framework, Total Parameters, etc.) are auto-filled upon model selection but can be overridden. The Scenario defaults to "Single Stream". This is combined with hardware data from the database.</w:t>
      </w:r>
    </w:p>
    <w:p w14:paraId="6864989F" w14:textId="77777777" w:rsidR="00BE39C0" w:rsidRPr="00BE39C0" w:rsidRDefault="00BE39C0" w:rsidP="00BE39C0">
      <w:pPr>
        <w:numPr>
          <w:ilvl w:val="0"/>
          <w:numId w:val="19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Training:</w:t>
      </w:r>
      <w:r w:rsidRPr="00BE39C0">
        <w:rPr>
          <w:sz w:val="28"/>
          <w:szCs w:val="28"/>
        </w:rPr>
        <w:t xml:space="preserve"> </w:t>
      </w:r>
      <w:proofErr w:type="gramStart"/>
      <w:r w:rsidRPr="00BE39C0">
        <w:rPr>
          <w:sz w:val="28"/>
          <w:szCs w:val="28"/>
        </w:rPr>
        <w:t>Similar to</w:t>
      </w:r>
      <w:proofErr w:type="gramEnd"/>
      <w:r w:rsidRPr="00BE39C0">
        <w:rPr>
          <w:sz w:val="28"/>
          <w:szCs w:val="28"/>
        </w:rPr>
        <w:t xml:space="preserve"> inference, with the addition of Batch Size, Input Size, and IsFullTraining (defaults to "No").</w:t>
      </w:r>
    </w:p>
    <w:p w14:paraId="763FE765" w14:textId="41FFBF14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1.</w:t>
      </w:r>
      <w:r w:rsidR="00D602F2">
        <w:rPr>
          <w:b/>
          <w:bCs/>
          <w:sz w:val="28"/>
          <w:szCs w:val="28"/>
        </w:rPr>
        <w:t>4</w:t>
      </w:r>
      <w:r w:rsidRPr="00BE39C0">
        <w:rPr>
          <w:b/>
          <w:bCs/>
          <w:sz w:val="28"/>
          <w:szCs w:val="28"/>
        </w:rPr>
        <w:t>.2 Output Parameters</w:t>
      </w:r>
    </w:p>
    <w:p w14:paraId="0C9D1384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The model's predictions and intervals are fed to a custom function to generate the UI table. This function calculates:</w:t>
      </w:r>
    </w:p>
    <w:p w14:paraId="01027251" w14:textId="77777777" w:rsidR="00BE39C0" w:rsidRPr="00BE39C0" w:rsidRDefault="00BE39C0" w:rsidP="00BE39C0">
      <w:pPr>
        <w:numPr>
          <w:ilvl w:val="0"/>
          <w:numId w:val="20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Cost:</w:t>
      </w:r>
      <w:r w:rsidRPr="00BE39C0">
        <w:rPr>
          <w:sz w:val="28"/>
          <w:szCs w:val="28"/>
        </w:rPr>
        <w:t xml:space="preserve"> Based on power consumption and latency.</w:t>
      </w:r>
    </w:p>
    <w:p w14:paraId="55E84C37" w14:textId="77777777" w:rsidR="00BE39C0" w:rsidRPr="00BE39C0" w:rsidRDefault="00BE39C0" w:rsidP="00BE39C0">
      <w:pPr>
        <w:numPr>
          <w:ilvl w:val="0"/>
          <w:numId w:val="20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Memory Fit:</w:t>
      </w:r>
      <w:r w:rsidRPr="00BE39C0">
        <w:rPr>
          <w:sz w:val="28"/>
          <w:szCs w:val="28"/>
        </w:rPr>
        <w:t xml:space="preserve"> Determines if the model can run on the available memory.</w:t>
      </w:r>
    </w:p>
    <w:p w14:paraId="4BC0BC10" w14:textId="77777777" w:rsidR="00BE39C0" w:rsidRPr="00BE39C0" w:rsidRDefault="00BE39C0" w:rsidP="00BE39C0">
      <w:pPr>
        <w:numPr>
          <w:ilvl w:val="0"/>
          <w:numId w:val="20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Confidence Score:</w:t>
      </w:r>
      <w:r w:rsidRPr="00BE39C0">
        <w:rPr>
          <w:sz w:val="28"/>
          <w:szCs w:val="28"/>
        </w:rPr>
        <w:t xml:space="preserve"> Derived from the Mapie regressor's intervals.</w:t>
      </w:r>
    </w:p>
    <w:p w14:paraId="3BFB8E33" w14:textId="77777777" w:rsidR="00BE39C0" w:rsidRPr="00BE39C0" w:rsidRDefault="00BE39C0" w:rsidP="00BE39C0">
      <w:pPr>
        <w:numPr>
          <w:ilvl w:val="0"/>
          <w:numId w:val="20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Predicted Latency:</w:t>
      </w:r>
      <w:r w:rsidRPr="00BE39C0">
        <w:rPr>
          <w:sz w:val="28"/>
          <w:szCs w:val="28"/>
        </w:rPr>
        <w:t xml:space="preserve"> The model's latency prediction.</w:t>
      </w:r>
    </w:p>
    <w:p w14:paraId="3C8B12F1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Memory Fit Formulas:</w:t>
      </w:r>
    </w:p>
    <w:p w14:paraId="3E628E47" w14:textId="77777777" w:rsidR="00BE39C0" w:rsidRPr="00BE39C0" w:rsidRDefault="00BE39C0" w:rsidP="00BE39C0">
      <w:pPr>
        <w:numPr>
          <w:ilvl w:val="0"/>
          <w:numId w:val="21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Inference:</w:t>
      </w:r>
    </w:p>
    <w:p w14:paraId="65F914C1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VRAM Needed = Total Parameters * Bytes per Parameter + 20% Buffer (for dynamic overhead)</w:t>
      </w:r>
    </w:p>
    <w:p w14:paraId="1F9E1D96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RAM = VRAM * 1.5</w:t>
      </w:r>
    </w:p>
    <w:p w14:paraId="0FE1C56F" w14:textId="77777777" w:rsidR="00BE39C0" w:rsidRPr="00BE39C0" w:rsidRDefault="00BE39C0" w:rsidP="00BE39C0">
      <w:pPr>
        <w:numPr>
          <w:ilvl w:val="0"/>
          <w:numId w:val="21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Training:</w:t>
      </w:r>
    </w:p>
    <w:p w14:paraId="635FE0CE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Parameter Memory = Total Parameters * Bytes per Parameter</w:t>
      </w:r>
    </w:p>
    <w:p w14:paraId="7040227D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Gradient Memory = Total Parameters * Bytes per Parameter</w:t>
      </w:r>
    </w:p>
    <w:p w14:paraId="67780593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Optimizer Memory = Total Parameters * Bytes per Parameter * 2</w:t>
      </w:r>
    </w:p>
    <w:p w14:paraId="027AD576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lastRenderedPageBreak/>
        <w:t>Total Memory = (Parameter + Gradient + Optimizer) / 1e9</w:t>
      </w:r>
    </w:p>
    <w:p w14:paraId="3D5BC96A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Activation Memory = (Batch Size + Input Length + Hidden Dimension + Number of layers * 10) / 1e9</w:t>
      </w:r>
    </w:p>
    <w:p w14:paraId="054AAE2C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Framework Overhead = 1.5</w:t>
      </w:r>
    </w:p>
    <w:p w14:paraId="1D087D1E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VRAM = Total Memory + Activation Memory + Framework Overhead</w:t>
      </w:r>
    </w:p>
    <w:p w14:paraId="69B4A50A" w14:textId="77777777" w:rsidR="00BE39C0" w:rsidRPr="00BE39C0" w:rsidRDefault="00BE39C0" w:rsidP="00BE39C0">
      <w:pPr>
        <w:numPr>
          <w:ilvl w:val="1"/>
          <w:numId w:val="21"/>
        </w:num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RAM = VRAM * 1.5</w:t>
      </w:r>
    </w:p>
    <w:p w14:paraId="522C52DD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sz w:val="28"/>
          <w:szCs w:val="28"/>
        </w:rPr>
        <w:t>A rounding function is used to provide memory values in terms of 2^n.</w:t>
      </w:r>
    </w:p>
    <w:p w14:paraId="0973C726" w14:textId="77777777" w:rsidR="00BE39C0" w:rsidRPr="00BE39C0" w:rsidRDefault="00BE39C0" w:rsidP="00BE39C0">
      <w:p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Bytes Per Parameter Mapping:</w:t>
      </w:r>
      <w:r w:rsidRPr="00BE39C0">
        <w:rPr>
          <w:sz w:val="28"/>
          <w:szCs w:val="28"/>
        </w:rPr>
        <w:t xml:space="preserve"> "FP32": 4, "FLOAT32": 4, "FP16": 2, "FLOAT16": 2, "BF16": 2, "BFLOAT16": 2, "INT8": 1</w:t>
      </w:r>
    </w:p>
    <w:p w14:paraId="39ABAEA2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2. Pre-Deployment Recommendations</w:t>
      </w:r>
    </w:p>
    <w:p w14:paraId="0A574EAD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2.1 Bare Metal Recommendations</w:t>
      </w:r>
    </w:p>
    <w:p w14:paraId="527203CF" w14:textId="77777777" w:rsidR="00BE39C0" w:rsidRPr="00BE39C0" w:rsidRDefault="00BE39C0" w:rsidP="00BE39C0">
      <w:pPr>
        <w:numPr>
          <w:ilvl w:val="0"/>
          <w:numId w:val="22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Input:</w:t>
      </w:r>
      <w:r w:rsidRPr="00BE39C0">
        <w:rPr>
          <w:sz w:val="28"/>
          <w:szCs w:val="28"/>
        </w:rPr>
        <w:t xml:space="preserve"> Same as the "Simulate Performance" module.</w:t>
      </w:r>
    </w:p>
    <w:p w14:paraId="7B09088B" w14:textId="77777777" w:rsidR="00BE39C0" w:rsidRPr="00BE39C0" w:rsidRDefault="00BE39C0" w:rsidP="00BE39C0">
      <w:pPr>
        <w:numPr>
          <w:ilvl w:val="0"/>
          <w:numId w:val="22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Output:</w:t>
      </w:r>
      <w:r w:rsidRPr="00BE39C0">
        <w:rPr>
          <w:sz w:val="28"/>
          <w:szCs w:val="28"/>
        </w:rPr>
        <w:t xml:space="preserve"> The top three hardware configurations based on cost-effectiveness.</w:t>
      </w:r>
    </w:p>
    <w:p w14:paraId="2499AF5D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2.2 VM Level Recommendations</w:t>
      </w:r>
    </w:p>
    <w:p w14:paraId="36E947CC" w14:textId="77777777" w:rsidR="00BE39C0" w:rsidRPr="00BE39C0" w:rsidRDefault="00BE39C0" w:rsidP="00BE39C0">
      <w:pPr>
        <w:numPr>
          <w:ilvl w:val="0"/>
          <w:numId w:val="23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Input:</w:t>
      </w:r>
      <w:r w:rsidRPr="00BE39C0">
        <w:rPr>
          <w:sz w:val="28"/>
          <w:szCs w:val="28"/>
        </w:rPr>
        <w:t xml:space="preserve"> Model-specific information (auto-filled and overridable).</w:t>
      </w:r>
    </w:p>
    <w:p w14:paraId="2E741BC0" w14:textId="77777777" w:rsidR="00BE39C0" w:rsidRPr="00BE39C0" w:rsidRDefault="00BE39C0" w:rsidP="00BE39C0">
      <w:pPr>
        <w:numPr>
          <w:ilvl w:val="0"/>
          <w:numId w:val="23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Output:</w:t>
      </w:r>
      <w:r w:rsidRPr="00BE39C0">
        <w:rPr>
          <w:sz w:val="28"/>
          <w:szCs w:val="28"/>
        </w:rPr>
        <w:t xml:space="preserve"> The minimum VRAM required for a VM slice, calculated using </w:t>
      </w:r>
      <w:proofErr w:type="gramStart"/>
      <w:r w:rsidRPr="00BE39C0">
        <w:rPr>
          <w:sz w:val="28"/>
          <w:szCs w:val="28"/>
        </w:rPr>
        <w:t>the memory</w:t>
      </w:r>
      <w:proofErr w:type="gramEnd"/>
      <w:r w:rsidRPr="00BE39C0">
        <w:rPr>
          <w:sz w:val="28"/>
          <w:szCs w:val="28"/>
        </w:rPr>
        <w:t xml:space="preserve"> fit formulas.</w:t>
      </w:r>
    </w:p>
    <w:p w14:paraId="375968E5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3. Post-Deployment Recommendations</w:t>
      </w:r>
    </w:p>
    <w:p w14:paraId="7C19F25A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3.1 Bare Metal</w:t>
      </w:r>
    </w:p>
    <w:p w14:paraId="0A736CBF" w14:textId="77777777" w:rsidR="00BE39C0" w:rsidRPr="00BE39C0" w:rsidRDefault="00BE39C0" w:rsidP="00BE39C0">
      <w:pPr>
        <w:numPr>
          <w:ilvl w:val="0"/>
          <w:numId w:val="24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Dataset:</w:t>
      </w:r>
      <w:r w:rsidRPr="00BE39C0">
        <w:rPr>
          <w:sz w:val="28"/>
          <w:szCs w:val="28"/>
        </w:rPr>
        <w:t xml:space="preserve"> A public resource utilization dataset (CPU, RAM, GPU, VRAM utilization) was used. A "Recommendations" column was engineered with classes: Upgrade, Downgrade, Maintain.</w:t>
      </w:r>
    </w:p>
    <w:p w14:paraId="091F8D38" w14:textId="77777777" w:rsidR="00BE39C0" w:rsidRPr="00BE39C0" w:rsidRDefault="00BE39C0" w:rsidP="00BE39C0">
      <w:pPr>
        <w:numPr>
          <w:ilvl w:val="0"/>
          <w:numId w:val="24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Modeling:</w:t>
      </w:r>
      <w:r w:rsidRPr="00BE39C0">
        <w:rPr>
          <w:sz w:val="28"/>
          <w:szCs w:val="28"/>
        </w:rPr>
        <w:t xml:space="preserve"> A classifier model was trained on this dataset, achieving an accuracy of </w:t>
      </w:r>
      <w:r w:rsidRPr="00BE39C0">
        <w:rPr>
          <w:b/>
          <w:bCs/>
          <w:sz w:val="28"/>
          <w:szCs w:val="28"/>
        </w:rPr>
        <w:t>99%</w:t>
      </w:r>
      <w:r w:rsidRPr="00BE39C0">
        <w:rPr>
          <w:sz w:val="28"/>
          <w:szCs w:val="28"/>
        </w:rPr>
        <w:t>.</w:t>
      </w:r>
    </w:p>
    <w:p w14:paraId="1A7948CE" w14:textId="77777777" w:rsidR="00BE39C0" w:rsidRPr="00BE39C0" w:rsidRDefault="00BE39C0" w:rsidP="00BE39C0">
      <w:pPr>
        <w:numPr>
          <w:ilvl w:val="0"/>
          <w:numId w:val="24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lastRenderedPageBreak/>
        <w:t>Input:</w:t>
      </w:r>
      <w:r w:rsidRPr="00BE39C0">
        <w:rPr>
          <w:sz w:val="28"/>
          <w:szCs w:val="28"/>
        </w:rPr>
        <w:t xml:space="preserve"> Utilization metrics (CPU, GPU, RAM, VRAM, Network Bandwidth, DISK IOPS), model specifications, and the current hardware.</w:t>
      </w:r>
    </w:p>
    <w:p w14:paraId="39EAC7CD" w14:textId="77777777" w:rsidR="00BE39C0" w:rsidRPr="00BE39C0" w:rsidRDefault="00BE39C0" w:rsidP="00BE39C0">
      <w:pPr>
        <w:numPr>
          <w:ilvl w:val="0"/>
          <w:numId w:val="24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Output:</w:t>
      </w:r>
      <w:r w:rsidRPr="00BE39C0">
        <w:rPr>
          <w:sz w:val="28"/>
          <w:szCs w:val="28"/>
        </w:rPr>
        <w:t xml:space="preserve"> A rule-based system uses the model's output to rank available hardware and recommend an upgrade or downgrade relative to the current hardware.</w:t>
      </w:r>
    </w:p>
    <w:p w14:paraId="7EFFC974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3.2 VM Level</w:t>
      </w:r>
    </w:p>
    <w:p w14:paraId="35E05A02" w14:textId="77777777" w:rsidR="00BE39C0" w:rsidRPr="00BE39C0" w:rsidRDefault="00BE39C0" w:rsidP="00BE39C0">
      <w:pPr>
        <w:numPr>
          <w:ilvl w:val="0"/>
          <w:numId w:val="25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Dataset:</w:t>
      </w:r>
      <w:r w:rsidRPr="00BE39C0">
        <w:rPr>
          <w:sz w:val="28"/>
          <w:szCs w:val="28"/>
        </w:rPr>
        <w:t xml:space="preserve"> A public resource utilization dataset was used, with an engineered "Recommendations" column: Scale Out, Scale In, Maintain.</w:t>
      </w:r>
    </w:p>
    <w:p w14:paraId="7AE9C3BB" w14:textId="77777777" w:rsidR="00BE39C0" w:rsidRPr="00BE39C0" w:rsidRDefault="00BE39C0" w:rsidP="00BE39C0">
      <w:pPr>
        <w:numPr>
          <w:ilvl w:val="0"/>
          <w:numId w:val="25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Modeling:</w:t>
      </w:r>
      <w:r w:rsidRPr="00BE39C0">
        <w:rPr>
          <w:sz w:val="28"/>
          <w:szCs w:val="28"/>
        </w:rPr>
        <w:t xml:space="preserve"> A classifier model trained on this dataset, achieving an accuracy of </w:t>
      </w:r>
      <w:r w:rsidRPr="00BE39C0">
        <w:rPr>
          <w:b/>
          <w:bCs/>
          <w:sz w:val="28"/>
          <w:szCs w:val="28"/>
        </w:rPr>
        <w:t>100%</w:t>
      </w:r>
      <w:r w:rsidRPr="00BE39C0">
        <w:rPr>
          <w:sz w:val="28"/>
          <w:szCs w:val="28"/>
        </w:rPr>
        <w:t>.</w:t>
      </w:r>
    </w:p>
    <w:p w14:paraId="7506E84C" w14:textId="77777777" w:rsidR="00BE39C0" w:rsidRPr="00BE39C0" w:rsidRDefault="00BE39C0" w:rsidP="00BE39C0">
      <w:pPr>
        <w:numPr>
          <w:ilvl w:val="0"/>
          <w:numId w:val="25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Input:</w:t>
      </w:r>
      <w:r w:rsidRPr="00BE39C0">
        <w:rPr>
          <w:sz w:val="28"/>
          <w:szCs w:val="28"/>
        </w:rPr>
        <w:t xml:space="preserve"> Utilization metrics and model specifications. Current VM VRAM is captured via a script.</w:t>
      </w:r>
    </w:p>
    <w:p w14:paraId="250AA61E" w14:textId="77777777" w:rsidR="00BE39C0" w:rsidRPr="00BE39C0" w:rsidRDefault="00BE39C0" w:rsidP="00BE39C0">
      <w:pPr>
        <w:numPr>
          <w:ilvl w:val="0"/>
          <w:numId w:val="25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Output:</w:t>
      </w:r>
      <w:r w:rsidRPr="00BE39C0">
        <w:rPr>
          <w:sz w:val="28"/>
          <w:szCs w:val="28"/>
        </w:rPr>
        <w:t xml:space="preserve"> The system first computes memory fit to check if vertical scaling is needed. If so, a new VM instance with the recommended VRAM is suggested. Based on the AI model's output (Scale </w:t>
      </w:r>
      <w:proofErr w:type="gramStart"/>
      <w:r w:rsidRPr="00BE39C0">
        <w:rPr>
          <w:sz w:val="28"/>
          <w:szCs w:val="28"/>
        </w:rPr>
        <w:t>In</w:t>
      </w:r>
      <w:proofErr w:type="gramEnd"/>
      <w:r w:rsidRPr="00BE39C0">
        <w:rPr>
          <w:sz w:val="28"/>
          <w:szCs w:val="28"/>
        </w:rPr>
        <w:t xml:space="preserve"> or Scale Out), horizontal scaling with the exact VRAM is recommended. The script also captures available VRAM on the bare metal for more efficient recommendations.</w:t>
      </w:r>
    </w:p>
    <w:p w14:paraId="2493A624" w14:textId="77777777" w:rsidR="00BE39C0" w:rsidRPr="00BE39C0" w:rsidRDefault="00BE39C0" w:rsidP="00BE39C0">
      <w:pPr>
        <w:jc w:val="both"/>
        <w:rPr>
          <w:b/>
          <w:bCs/>
          <w:sz w:val="28"/>
          <w:szCs w:val="28"/>
        </w:rPr>
      </w:pPr>
      <w:r w:rsidRPr="00BE39C0">
        <w:rPr>
          <w:b/>
          <w:bCs/>
          <w:sz w:val="28"/>
          <w:szCs w:val="28"/>
        </w:rPr>
        <w:t>4. Model Optimization Recommendations</w:t>
      </w:r>
    </w:p>
    <w:p w14:paraId="4F59735E" w14:textId="77777777" w:rsidR="00BE39C0" w:rsidRPr="00BE39C0" w:rsidRDefault="00BE39C0" w:rsidP="00BE39C0">
      <w:pPr>
        <w:numPr>
          <w:ilvl w:val="0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Dataset:</w:t>
      </w:r>
      <w:r w:rsidRPr="00BE39C0">
        <w:rPr>
          <w:sz w:val="28"/>
          <w:szCs w:val="28"/>
        </w:rPr>
        <w:t xml:space="preserve"> A dataset was created by combining model specifications with custom output columns: "Recommended method" and "Recommended Precision type."</w:t>
      </w:r>
    </w:p>
    <w:p w14:paraId="35ABB125" w14:textId="77777777" w:rsidR="00BE39C0" w:rsidRPr="00BE39C0" w:rsidRDefault="00BE39C0" w:rsidP="00BE39C0">
      <w:pPr>
        <w:numPr>
          <w:ilvl w:val="1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Recommended Methods:</w:t>
      </w:r>
    </w:p>
    <w:p w14:paraId="16B7A3AC" w14:textId="77777777" w:rsidR="00BE39C0" w:rsidRPr="00BE39C0" w:rsidRDefault="00BE39C0" w:rsidP="00BE39C0">
      <w:pPr>
        <w:numPr>
          <w:ilvl w:val="2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Quantization-Aware Training (QAT):</w:t>
      </w:r>
      <w:r w:rsidRPr="00BE39C0">
        <w:rPr>
          <w:sz w:val="28"/>
          <w:szCs w:val="28"/>
        </w:rPr>
        <w:t xml:space="preserve"> Simulates quantization effects during training to adapt the model to reduced precision and maintain higher accuracy.</w:t>
      </w:r>
    </w:p>
    <w:p w14:paraId="1E0EBF0D" w14:textId="77777777" w:rsidR="00BE39C0" w:rsidRPr="00BE39C0" w:rsidRDefault="00BE39C0" w:rsidP="00BE39C0">
      <w:pPr>
        <w:numPr>
          <w:ilvl w:val="2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Post-Training Static Quantization (PTSQ):</w:t>
      </w:r>
      <w:r w:rsidRPr="00BE39C0">
        <w:rPr>
          <w:sz w:val="28"/>
          <w:szCs w:val="28"/>
        </w:rPr>
        <w:t xml:space="preserve"> A simpler, faster method that converts a trained model to a lower precision format without retraining.</w:t>
      </w:r>
    </w:p>
    <w:p w14:paraId="36C406BA" w14:textId="77777777" w:rsidR="00BE39C0" w:rsidRPr="00BE39C0" w:rsidRDefault="00BE39C0" w:rsidP="00BE39C0">
      <w:pPr>
        <w:numPr>
          <w:ilvl w:val="1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lastRenderedPageBreak/>
        <w:t>Recommended Precision:</w:t>
      </w:r>
      <w:r w:rsidRPr="00BE39C0">
        <w:rPr>
          <w:sz w:val="28"/>
          <w:szCs w:val="28"/>
        </w:rPr>
        <w:t xml:space="preserve"> Ranging from FP16 to INT4.</w:t>
      </w:r>
    </w:p>
    <w:p w14:paraId="1942DF78" w14:textId="77777777" w:rsidR="00BE39C0" w:rsidRPr="00BE39C0" w:rsidRDefault="00BE39C0" w:rsidP="00BE39C0">
      <w:pPr>
        <w:numPr>
          <w:ilvl w:val="0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Modeling:</w:t>
      </w:r>
      <w:r w:rsidRPr="00BE39C0">
        <w:rPr>
          <w:sz w:val="28"/>
          <w:szCs w:val="28"/>
        </w:rPr>
        <w:t xml:space="preserve"> A classification model was built with a score of </w:t>
      </w:r>
      <w:r w:rsidRPr="00BE39C0">
        <w:rPr>
          <w:b/>
          <w:bCs/>
          <w:sz w:val="28"/>
          <w:szCs w:val="28"/>
        </w:rPr>
        <w:t>99%</w:t>
      </w:r>
      <w:r w:rsidRPr="00BE39C0">
        <w:rPr>
          <w:sz w:val="28"/>
          <w:szCs w:val="28"/>
        </w:rPr>
        <w:t>.</w:t>
      </w:r>
    </w:p>
    <w:p w14:paraId="3583C687" w14:textId="77777777" w:rsidR="00BE39C0" w:rsidRPr="00BE39C0" w:rsidRDefault="00BE39C0" w:rsidP="00BE39C0">
      <w:pPr>
        <w:numPr>
          <w:ilvl w:val="0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Input:</w:t>
      </w:r>
      <w:r w:rsidRPr="00BE39C0">
        <w:rPr>
          <w:sz w:val="28"/>
          <w:szCs w:val="28"/>
        </w:rPr>
        <w:t xml:space="preserve"> Model specifications, auto-filled upon model selection.</w:t>
      </w:r>
    </w:p>
    <w:p w14:paraId="1B63EAE8" w14:textId="77777777" w:rsidR="00BE39C0" w:rsidRPr="00BE39C0" w:rsidRDefault="00BE39C0" w:rsidP="00BE39C0">
      <w:pPr>
        <w:numPr>
          <w:ilvl w:val="0"/>
          <w:numId w:val="26"/>
        </w:numPr>
        <w:jc w:val="both"/>
        <w:rPr>
          <w:sz w:val="28"/>
          <w:szCs w:val="28"/>
        </w:rPr>
      </w:pPr>
      <w:r w:rsidRPr="00BE39C0">
        <w:rPr>
          <w:b/>
          <w:bCs/>
          <w:sz w:val="28"/>
          <w:szCs w:val="28"/>
        </w:rPr>
        <w:t>Output:</w:t>
      </w:r>
      <w:r w:rsidRPr="00BE39C0">
        <w:rPr>
          <w:sz w:val="28"/>
          <w:szCs w:val="28"/>
        </w:rPr>
        <w:t xml:space="preserve"> Recommendations for both the optimization method (QAT/PTSQ) and the precision type to be used when creating the AI model.</w:t>
      </w:r>
    </w:p>
    <w:p w14:paraId="749B0502" w14:textId="77777777" w:rsidR="002925E1" w:rsidRDefault="002925E1" w:rsidP="002925E1">
      <w:pPr>
        <w:jc w:val="both"/>
        <w:rPr>
          <w:sz w:val="28"/>
          <w:szCs w:val="28"/>
        </w:rPr>
      </w:pPr>
    </w:p>
    <w:p w14:paraId="7A3A43EE" w14:textId="77777777" w:rsidR="00B5205A" w:rsidRPr="00B5205A" w:rsidRDefault="00B5205A" w:rsidP="00B5205A">
      <w:pPr>
        <w:jc w:val="both"/>
        <w:rPr>
          <w:b/>
          <w:bCs/>
          <w:sz w:val="36"/>
          <w:szCs w:val="36"/>
          <w:u w:val="single"/>
        </w:rPr>
      </w:pPr>
      <w:r w:rsidRPr="00B5205A">
        <w:rPr>
          <w:b/>
          <w:bCs/>
          <w:sz w:val="36"/>
          <w:szCs w:val="36"/>
          <w:u w:val="single"/>
        </w:rPr>
        <w:t>PART II: RULE-BASED SYSTEM &amp; RESOURCE MONITORING</w:t>
      </w:r>
    </w:p>
    <w:p w14:paraId="7B3C7162" w14:textId="20ACA96D" w:rsidR="00793C04" w:rsidRPr="00793C04" w:rsidRDefault="00793C04" w:rsidP="00793C04">
      <w:pPr>
        <w:rPr>
          <w:sz w:val="28"/>
          <w:szCs w:val="28"/>
        </w:rPr>
      </w:pPr>
      <w:r w:rsidRPr="00793C04">
        <w:rPr>
          <w:sz w:val="28"/>
          <w:szCs w:val="28"/>
        </w:rPr>
        <w:t>Green</w:t>
      </w:r>
      <w:r>
        <w:rPr>
          <w:sz w:val="28"/>
          <w:szCs w:val="28"/>
        </w:rPr>
        <w:t xml:space="preserve"> </w:t>
      </w:r>
      <w:r w:rsidRPr="00793C04">
        <w:rPr>
          <w:sz w:val="28"/>
          <w:szCs w:val="28"/>
        </w:rPr>
        <w:t>Matrix implements an advanced rule-based recommendation system that analyzes system performance, resource utilization, and cost patterns using percentage-based thresholds, peak usage analysis, and frequency pattern detection. Key enhancements include:</w:t>
      </w:r>
    </w:p>
    <w:p w14:paraId="58D6B04A" w14:textId="77777777" w:rsidR="00793C04" w:rsidRPr="00793C04" w:rsidRDefault="00793C04" w:rsidP="00793C04">
      <w:pPr>
        <w:numPr>
          <w:ilvl w:val="0"/>
          <w:numId w:val="44"/>
        </w:numPr>
        <w:rPr>
          <w:sz w:val="28"/>
          <w:szCs w:val="28"/>
        </w:rPr>
      </w:pPr>
      <w:r w:rsidRPr="00793C04">
        <w:rPr>
          <w:sz w:val="28"/>
          <w:szCs w:val="28"/>
        </w:rPr>
        <w:t>Dynamic Percentage-Based Thresholds: Scales with actual hardware capacity instead of fixed values.</w:t>
      </w:r>
    </w:p>
    <w:p w14:paraId="3F35F21B" w14:textId="77777777" w:rsidR="00793C04" w:rsidRPr="00793C04" w:rsidRDefault="00793C04" w:rsidP="00793C04">
      <w:pPr>
        <w:numPr>
          <w:ilvl w:val="0"/>
          <w:numId w:val="44"/>
        </w:numPr>
        <w:rPr>
          <w:sz w:val="28"/>
          <w:szCs w:val="28"/>
        </w:rPr>
      </w:pPr>
      <w:r w:rsidRPr="00793C04">
        <w:rPr>
          <w:sz w:val="28"/>
          <w:szCs w:val="28"/>
        </w:rPr>
        <w:t>Peak Usage Analysis: Analyzes peak consumption patterns over time periods.</w:t>
      </w:r>
    </w:p>
    <w:p w14:paraId="1395CCE1" w14:textId="77777777" w:rsidR="00793C04" w:rsidRPr="00793C04" w:rsidRDefault="00793C04" w:rsidP="00793C04">
      <w:pPr>
        <w:numPr>
          <w:ilvl w:val="0"/>
          <w:numId w:val="44"/>
        </w:numPr>
        <w:rPr>
          <w:sz w:val="28"/>
          <w:szCs w:val="28"/>
        </w:rPr>
      </w:pPr>
      <w:r w:rsidRPr="00793C04">
        <w:rPr>
          <w:sz w:val="28"/>
          <w:szCs w:val="28"/>
        </w:rPr>
        <w:t>Frequency Analysis: Considers how often thresholds are crossed, not just averages.</w:t>
      </w:r>
    </w:p>
    <w:p w14:paraId="74E189C2" w14:textId="77777777" w:rsidR="00793C04" w:rsidRPr="00793C04" w:rsidRDefault="00793C04" w:rsidP="00793C04">
      <w:pPr>
        <w:numPr>
          <w:ilvl w:val="0"/>
          <w:numId w:val="44"/>
        </w:numPr>
        <w:rPr>
          <w:sz w:val="28"/>
          <w:szCs w:val="28"/>
        </w:rPr>
      </w:pPr>
      <w:r w:rsidRPr="00793C04">
        <w:rPr>
          <w:sz w:val="28"/>
          <w:szCs w:val="28"/>
        </w:rPr>
        <w:t>Intelligent Capacity Estimation: Automatically estimates system capacity from usage patterns.</w:t>
      </w:r>
    </w:p>
    <w:p w14:paraId="259B2FCC" w14:textId="4C6FC84B" w:rsidR="00793C04" w:rsidRPr="00793C04" w:rsidRDefault="00793C04" w:rsidP="00793C04">
      <w:pPr>
        <w:numPr>
          <w:ilvl w:val="0"/>
          <w:numId w:val="44"/>
        </w:numPr>
        <w:rPr>
          <w:sz w:val="28"/>
          <w:szCs w:val="28"/>
        </w:rPr>
      </w:pPr>
      <w:r w:rsidRPr="00793C04">
        <w:rPr>
          <w:sz w:val="28"/>
          <w:szCs w:val="28"/>
        </w:rPr>
        <w:t>Enhanced Cost Analysis: More accurate savings calculations based on usage patterns.</w:t>
      </w:r>
    </w:p>
    <w:p w14:paraId="361E6257" w14:textId="77777777" w:rsidR="00793C04" w:rsidRPr="00793C04" w:rsidRDefault="00793C04" w:rsidP="00793C04">
      <w:pPr>
        <w:numPr>
          <w:ilvl w:val="0"/>
          <w:numId w:val="45"/>
        </w:numPr>
        <w:rPr>
          <w:b/>
          <w:bCs/>
          <w:sz w:val="32"/>
          <w:szCs w:val="32"/>
        </w:rPr>
      </w:pPr>
      <w:r w:rsidRPr="00793C04">
        <w:rPr>
          <w:b/>
          <w:bCs/>
          <w:sz w:val="32"/>
          <w:szCs w:val="32"/>
        </w:rPr>
        <w:t>Host Process Analysis Rules</w:t>
      </w:r>
    </w:p>
    <w:p w14:paraId="46AF7E91" w14:textId="77777777" w:rsidR="00793C04" w:rsidRPr="00793C04" w:rsidRDefault="00793C04" w:rsidP="00793C04">
      <w:pPr>
        <w:numPr>
          <w:ilvl w:val="0"/>
          <w:numId w:val="46"/>
        </w:numPr>
        <w:rPr>
          <w:sz w:val="28"/>
          <w:szCs w:val="28"/>
        </w:rPr>
      </w:pPr>
      <w:r w:rsidRPr="00793C04">
        <w:rPr>
          <w:sz w:val="28"/>
          <w:szCs w:val="28"/>
        </w:rPr>
        <w:t>Data Collection: Metrics are collected every 2 seconds over a default 7-day period. The system focuses on processes with comprehensive resource data, enabling real-time pattern detection.</w:t>
      </w:r>
    </w:p>
    <w:p w14:paraId="55976E25" w14:textId="77777777" w:rsidR="00793C04" w:rsidRPr="00793C04" w:rsidRDefault="00793C04" w:rsidP="00793C04">
      <w:pPr>
        <w:numPr>
          <w:ilvl w:val="0"/>
          <w:numId w:val="46"/>
        </w:numPr>
        <w:rPr>
          <w:b/>
          <w:bCs/>
          <w:sz w:val="32"/>
          <w:szCs w:val="32"/>
        </w:rPr>
      </w:pPr>
      <w:r w:rsidRPr="00793C04">
        <w:rPr>
          <w:b/>
          <w:bCs/>
          <w:sz w:val="32"/>
          <w:szCs w:val="32"/>
        </w:rPr>
        <w:t>CPU Utilization Analysis:</w:t>
      </w:r>
    </w:p>
    <w:p w14:paraId="2D6969BE" w14:textId="77777777" w:rsidR="00793C04" w:rsidRPr="00793C04" w:rsidRDefault="00793C04" w:rsidP="00793C04">
      <w:pPr>
        <w:numPr>
          <w:ilvl w:val="0"/>
          <w:numId w:val="47"/>
        </w:numPr>
        <w:rPr>
          <w:sz w:val="28"/>
          <w:szCs w:val="28"/>
        </w:rPr>
      </w:pPr>
      <w:r w:rsidRPr="00793C04">
        <w:rPr>
          <w:sz w:val="28"/>
          <w:szCs w:val="28"/>
        </w:rPr>
        <w:lastRenderedPageBreak/>
        <w:t>High CPU Usage: &gt;80% sustained CPU utilization triggers performance recommendations.</w:t>
      </w:r>
    </w:p>
    <w:p w14:paraId="400A71DE" w14:textId="77777777" w:rsidR="00793C04" w:rsidRPr="00793C04" w:rsidRDefault="00793C04" w:rsidP="00793C04">
      <w:pPr>
        <w:numPr>
          <w:ilvl w:val="0"/>
          <w:numId w:val="48"/>
        </w:numPr>
        <w:rPr>
          <w:sz w:val="28"/>
          <w:szCs w:val="28"/>
        </w:rPr>
      </w:pPr>
      <w:r w:rsidRPr="00793C04">
        <w:rPr>
          <w:sz w:val="28"/>
          <w:szCs w:val="28"/>
        </w:rPr>
        <w:t>Low CPU Usage: &lt;20% sustained CPU utilization triggers cost optimization recommendations.</w:t>
      </w:r>
    </w:p>
    <w:p w14:paraId="6BBF354D" w14:textId="77777777" w:rsidR="00793C04" w:rsidRDefault="00793C04" w:rsidP="00793C04">
      <w:pPr>
        <w:numPr>
          <w:ilvl w:val="0"/>
          <w:numId w:val="49"/>
        </w:numPr>
        <w:rPr>
          <w:sz w:val="28"/>
          <w:szCs w:val="28"/>
        </w:rPr>
      </w:pPr>
      <w:r w:rsidRPr="00793C04">
        <w:rPr>
          <w:sz w:val="28"/>
          <w:szCs w:val="28"/>
        </w:rPr>
        <w:t>Trigger Condition: Must exceed thresholds for &gt;30% of the monitoring period.</w:t>
      </w:r>
    </w:p>
    <w:p w14:paraId="6E87733B" w14:textId="77777777" w:rsidR="00793C04" w:rsidRPr="00793C04" w:rsidRDefault="00793C04" w:rsidP="00793C04">
      <w:pPr>
        <w:ind w:left="720"/>
        <w:rPr>
          <w:sz w:val="28"/>
          <w:szCs w:val="28"/>
        </w:rPr>
      </w:pPr>
    </w:p>
    <w:p w14:paraId="216CBB24" w14:textId="55849217" w:rsidR="00793C04" w:rsidRPr="00793C04" w:rsidRDefault="00793C04" w:rsidP="00793C04">
      <w:pPr>
        <w:numPr>
          <w:ilvl w:val="0"/>
          <w:numId w:val="50"/>
        </w:numPr>
        <w:rPr>
          <w:b/>
          <w:bCs/>
          <w:sz w:val="32"/>
          <w:szCs w:val="32"/>
        </w:rPr>
      </w:pPr>
      <w:r w:rsidRPr="00793C04">
        <w:rPr>
          <w:b/>
          <w:bCs/>
          <w:sz w:val="32"/>
          <w:szCs w:val="32"/>
        </w:rPr>
        <w:t>Memory Usage Analysis:</w:t>
      </w:r>
    </w:p>
    <w:p w14:paraId="63542AC5" w14:textId="77777777" w:rsidR="00793C04" w:rsidRPr="00793C04" w:rsidRDefault="00793C04" w:rsidP="00793C04">
      <w:pPr>
        <w:numPr>
          <w:ilvl w:val="0"/>
          <w:numId w:val="51"/>
        </w:numPr>
        <w:rPr>
          <w:sz w:val="28"/>
          <w:szCs w:val="28"/>
        </w:rPr>
      </w:pPr>
      <w:r w:rsidRPr="00793C04">
        <w:rPr>
          <w:sz w:val="28"/>
          <w:szCs w:val="28"/>
        </w:rPr>
        <w:t>Percentage-Based Thresholds are used, based on total system memory capacity.</w:t>
      </w:r>
    </w:p>
    <w:p w14:paraId="2EF9A77A" w14:textId="77777777" w:rsidR="00793C04" w:rsidRPr="00793C04" w:rsidRDefault="00793C04" w:rsidP="00793C04">
      <w:pPr>
        <w:numPr>
          <w:ilvl w:val="0"/>
          <w:numId w:val="52"/>
        </w:numPr>
        <w:rPr>
          <w:sz w:val="28"/>
          <w:szCs w:val="28"/>
        </w:rPr>
      </w:pPr>
      <w:r w:rsidRPr="00793C04">
        <w:rPr>
          <w:sz w:val="28"/>
          <w:szCs w:val="28"/>
        </w:rPr>
        <w:t>High Memory Pressure: &gt;80% of total memory with &gt;30% frequency of threshold crossing.</w:t>
      </w:r>
    </w:p>
    <w:p w14:paraId="3A9AB9FA" w14:textId="77777777" w:rsidR="00793C04" w:rsidRPr="00793C04" w:rsidRDefault="00793C04" w:rsidP="00793C04">
      <w:pPr>
        <w:numPr>
          <w:ilvl w:val="0"/>
          <w:numId w:val="53"/>
        </w:numPr>
        <w:rPr>
          <w:sz w:val="28"/>
          <w:szCs w:val="28"/>
        </w:rPr>
      </w:pPr>
      <w:r w:rsidRPr="00793C04">
        <w:rPr>
          <w:sz w:val="28"/>
          <w:szCs w:val="28"/>
        </w:rPr>
        <w:t>Low Memory Usage: &lt;20% of total memory for &gt;70% of the monitoring period.</w:t>
      </w:r>
    </w:p>
    <w:p w14:paraId="5CDD90AC" w14:textId="77777777" w:rsidR="00793C04" w:rsidRDefault="00793C04" w:rsidP="00793C04">
      <w:pPr>
        <w:numPr>
          <w:ilvl w:val="0"/>
          <w:numId w:val="54"/>
        </w:numPr>
        <w:rPr>
          <w:sz w:val="28"/>
          <w:szCs w:val="28"/>
        </w:rPr>
      </w:pPr>
      <w:r w:rsidRPr="00793C04">
        <w:rPr>
          <w:sz w:val="28"/>
          <w:szCs w:val="28"/>
        </w:rPr>
        <w:t>Peak Analysis is used to analyze peak memory consumption patterns.</w:t>
      </w:r>
    </w:p>
    <w:p w14:paraId="4B192478" w14:textId="77777777" w:rsidR="00793C04" w:rsidRPr="00793C04" w:rsidRDefault="00793C04" w:rsidP="00793C04">
      <w:pPr>
        <w:ind w:left="720"/>
        <w:rPr>
          <w:sz w:val="28"/>
          <w:szCs w:val="28"/>
        </w:rPr>
      </w:pPr>
    </w:p>
    <w:p w14:paraId="3B04030E" w14:textId="240C2989" w:rsidR="00793C04" w:rsidRPr="00793C04" w:rsidRDefault="00793C04" w:rsidP="00793C04">
      <w:pPr>
        <w:numPr>
          <w:ilvl w:val="0"/>
          <w:numId w:val="55"/>
        </w:numPr>
        <w:rPr>
          <w:b/>
          <w:bCs/>
          <w:sz w:val="32"/>
          <w:szCs w:val="32"/>
        </w:rPr>
      </w:pPr>
      <w:r w:rsidRPr="00793C04">
        <w:rPr>
          <w:b/>
          <w:bCs/>
          <w:sz w:val="32"/>
          <w:szCs w:val="32"/>
        </w:rPr>
        <w:t>Power Consumption Analysis</w:t>
      </w:r>
      <w:r w:rsidRPr="00793C04">
        <w:rPr>
          <w:b/>
          <w:bCs/>
          <w:sz w:val="32"/>
          <w:szCs w:val="32"/>
        </w:rPr>
        <w:t>:</w:t>
      </w:r>
    </w:p>
    <w:p w14:paraId="23F6117F" w14:textId="77777777" w:rsidR="00793C04" w:rsidRPr="00793C04" w:rsidRDefault="00793C04" w:rsidP="00793C04">
      <w:pPr>
        <w:numPr>
          <w:ilvl w:val="0"/>
          <w:numId w:val="56"/>
        </w:numPr>
        <w:rPr>
          <w:sz w:val="28"/>
          <w:szCs w:val="28"/>
        </w:rPr>
      </w:pPr>
      <w:r w:rsidRPr="00793C04">
        <w:rPr>
          <w:sz w:val="28"/>
          <w:szCs w:val="28"/>
        </w:rPr>
        <w:t>Dynamic Power Thresholds are based on estimated system power capacity.</w:t>
      </w:r>
    </w:p>
    <w:p w14:paraId="3209EDB5" w14:textId="77777777" w:rsidR="00793C04" w:rsidRPr="00793C04" w:rsidRDefault="00793C04" w:rsidP="00793C04">
      <w:pPr>
        <w:numPr>
          <w:ilvl w:val="0"/>
          <w:numId w:val="57"/>
        </w:numPr>
        <w:rPr>
          <w:sz w:val="28"/>
          <w:szCs w:val="28"/>
        </w:rPr>
      </w:pPr>
      <w:r w:rsidRPr="00793C04">
        <w:rPr>
          <w:sz w:val="28"/>
          <w:szCs w:val="28"/>
        </w:rPr>
        <w:t>High Power Usage: &gt;70% of estimated capacity or &gt;85% with &gt;25% frequency.</w:t>
      </w:r>
    </w:p>
    <w:p w14:paraId="41F117EA" w14:textId="77777777" w:rsidR="00793C04" w:rsidRPr="00793C04" w:rsidRDefault="00793C04" w:rsidP="00793C04">
      <w:pPr>
        <w:numPr>
          <w:ilvl w:val="0"/>
          <w:numId w:val="58"/>
        </w:numPr>
        <w:rPr>
          <w:sz w:val="28"/>
          <w:szCs w:val="28"/>
        </w:rPr>
      </w:pPr>
      <w:r w:rsidRPr="00793C04">
        <w:rPr>
          <w:sz w:val="28"/>
          <w:szCs w:val="28"/>
        </w:rPr>
        <w:t>Low Power Usage: &lt;20% of capacity for &gt;60% of the monitoring period.</w:t>
      </w:r>
    </w:p>
    <w:p w14:paraId="592F39B5" w14:textId="77777777" w:rsidR="00793C04" w:rsidRPr="00793C04" w:rsidRDefault="00793C04" w:rsidP="00793C04">
      <w:pPr>
        <w:numPr>
          <w:ilvl w:val="0"/>
          <w:numId w:val="59"/>
        </w:numPr>
        <w:rPr>
          <w:sz w:val="28"/>
          <w:szCs w:val="28"/>
        </w:rPr>
      </w:pPr>
      <w:r w:rsidRPr="00793C04">
        <w:rPr>
          <w:sz w:val="28"/>
          <w:szCs w:val="28"/>
        </w:rPr>
        <w:t>Capacity Estimation: Uses 95th percentile of observed power + 20% buffer.</w:t>
      </w:r>
    </w:p>
    <w:p w14:paraId="03C5BC75" w14:textId="77777777" w:rsidR="00793C04" w:rsidRPr="00793C04" w:rsidRDefault="00793C04" w:rsidP="00793C04">
      <w:pPr>
        <w:numPr>
          <w:ilvl w:val="0"/>
          <w:numId w:val="60"/>
        </w:numPr>
        <w:rPr>
          <w:sz w:val="28"/>
          <w:szCs w:val="28"/>
        </w:rPr>
      </w:pPr>
      <w:r w:rsidRPr="00793C04">
        <w:rPr>
          <w:sz w:val="28"/>
          <w:szCs w:val="28"/>
        </w:rPr>
        <w:t>Recommendation Categories: Critical (&gt;85% capacity with high frequency), High Priority (&gt;80% sustained), Medium Priority (&lt;20% sustained), and Low Priority (pattern-based).</w:t>
      </w:r>
    </w:p>
    <w:p w14:paraId="53DB96F7" w14:textId="77777777" w:rsidR="00793C04" w:rsidRPr="00793C04" w:rsidRDefault="00793C04" w:rsidP="00793C04">
      <w:pPr>
        <w:numPr>
          <w:ilvl w:val="0"/>
          <w:numId w:val="61"/>
        </w:numPr>
        <w:rPr>
          <w:b/>
          <w:bCs/>
          <w:sz w:val="32"/>
          <w:szCs w:val="32"/>
        </w:rPr>
      </w:pPr>
      <w:r w:rsidRPr="00793C04">
        <w:rPr>
          <w:b/>
          <w:bCs/>
          <w:sz w:val="32"/>
          <w:szCs w:val="32"/>
        </w:rPr>
        <w:lastRenderedPageBreak/>
        <w:t>VM Instance Analysis Rules</w:t>
      </w:r>
    </w:p>
    <w:p w14:paraId="2A3B5FFE" w14:textId="77777777" w:rsidR="00793C04" w:rsidRPr="00793C04" w:rsidRDefault="00793C04" w:rsidP="00793C04">
      <w:pPr>
        <w:numPr>
          <w:ilvl w:val="0"/>
          <w:numId w:val="62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CPU Utilization Analysis:</w:t>
      </w:r>
    </w:p>
    <w:p w14:paraId="42DE5A15" w14:textId="77777777" w:rsidR="00793C04" w:rsidRPr="00793C04" w:rsidRDefault="00793C04" w:rsidP="00793C04">
      <w:pPr>
        <w:numPr>
          <w:ilvl w:val="0"/>
          <w:numId w:val="63"/>
        </w:numPr>
        <w:rPr>
          <w:sz w:val="28"/>
          <w:szCs w:val="28"/>
        </w:rPr>
      </w:pPr>
      <w:r w:rsidRPr="00793C04">
        <w:rPr>
          <w:sz w:val="28"/>
          <w:szCs w:val="28"/>
        </w:rPr>
        <w:t>High CPU Usage: &gt;80% sustained utilization → Scale up CPU resources.</w:t>
      </w:r>
    </w:p>
    <w:p w14:paraId="6732A40E" w14:textId="77777777" w:rsidR="00793C04" w:rsidRPr="00793C04" w:rsidRDefault="00793C04" w:rsidP="00793C04">
      <w:pPr>
        <w:numPr>
          <w:ilvl w:val="0"/>
          <w:numId w:val="64"/>
        </w:numPr>
        <w:rPr>
          <w:sz w:val="28"/>
          <w:szCs w:val="28"/>
        </w:rPr>
      </w:pPr>
      <w:r w:rsidRPr="00793C04">
        <w:rPr>
          <w:sz w:val="28"/>
          <w:szCs w:val="28"/>
        </w:rPr>
        <w:t>Low CPU Usage: &lt;20% sustained utilization → Downsize CPU allocation (30-50% cost reduction).</w:t>
      </w:r>
    </w:p>
    <w:p w14:paraId="1CCC916B" w14:textId="77777777" w:rsidR="00793C04" w:rsidRPr="00793C04" w:rsidRDefault="00793C04" w:rsidP="00793C04">
      <w:pPr>
        <w:numPr>
          <w:ilvl w:val="0"/>
          <w:numId w:val="65"/>
        </w:numPr>
        <w:rPr>
          <w:sz w:val="28"/>
          <w:szCs w:val="28"/>
        </w:rPr>
      </w:pPr>
      <w:r w:rsidRPr="00793C04">
        <w:rPr>
          <w:sz w:val="28"/>
          <w:szCs w:val="28"/>
        </w:rPr>
        <w:t>Frequency Threshold: Must persist for &gt;30% of the analysis period.</w:t>
      </w:r>
    </w:p>
    <w:p w14:paraId="6EF371A9" w14:textId="74BBB3D6" w:rsidR="00793C04" w:rsidRPr="00793C04" w:rsidRDefault="00793C04" w:rsidP="00793C04">
      <w:pPr>
        <w:numPr>
          <w:ilvl w:val="0"/>
          <w:numId w:val="66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Memory Usage Analysis</w:t>
      </w:r>
      <w:r w:rsidRPr="00793C04">
        <w:rPr>
          <w:b/>
          <w:bCs/>
          <w:sz w:val="28"/>
          <w:szCs w:val="28"/>
        </w:rPr>
        <w:t>:</w:t>
      </w:r>
    </w:p>
    <w:p w14:paraId="0C5C5EA7" w14:textId="77777777" w:rsidR="00793C04" w:rsidRPr="00793C04" w:rsidRDefault="00793C04" w:rsidP="00793C04">
      <w:pPr>
        <w:numPr>
          <w:ilvl w:val="0"/>
          <w:numId w:val="67"/>
        </w:numPr>
        <w:rPr>
          <w:sz w:val="28"/>
          <w:szCs w:val="28"/>
        </w:rPr>
      </w:pPr>
      <w:r w:rsidRPr="00793C04">
        <w:rPr>
          <w:sz w:val="28"/>
          <w:szCs w:val="28"/>
        </w:rPr>
        <w:t>Critical Memory Pressure: &gt;80% of VM memory AND &gt;30% frequency of crossing. Action: Immediate memory increase (Peak × 1.2 + buffer).</w:t>
      </w:r>
    </w:p>
    <w:p w14:paraId="4EA7E2B1" w14:textId="77777777" w:rsidR="00793C04" w:rsidRPr="00793C04" w:rsidRDefault="00793C04" w:rsidP="00793C04">
      <w:pPr>
        <w:numPr>
          <w:ilvl w:val="0"/>
          <w:numId w:val="68"/>
        </w:numPr>
        <w:rPr>
          <w:sz w:val="28"/>
          <w:szCs w:val="28"/>
        </w:rPr>
      </w:pPr>
      <w:r w:rsidRPr="00793C04">
        <w:rPr>
          <w:sz w:val="28"/>
          <w:szCs w:val="28"/>
        </w:rPr>
        <w:t>High Memory Usage: &gt;80% average utilization. Action: Consider increasing memory (Total × 1.3).</w:t>
      </w:r>
    </w:p>
    <w:p w14:paraId="19B078B8" w14:textId="4E3149A3" w:rsidR="00793C04" w:rsidRPr="00793C04" w:rsidRDefault="00793C04" w:rsidP="00793C04">
      <w:pPr>
        <w:numPr>
          <w:ilvl w:val="0"/>
          <w:numId w:val="69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Memory Over-Allocation: &lt;20% usage for &gt;70% of the period. Action: Reduce allocation to </w:t>
      </w:r>
      <w:r w:rsidRPr="00793C04">
        <w:rPr>
          <w:sz w:val="28"/>
          <w:szCs w:val="28"/>
        </w:rPr>
        <w:t>max (</w:t>
      </w:r>
      <w:proofErr w:type="spellStart"/>
      <w:r w:rsidRPr="00793C04">
        <w:rPr>
          <w:sz w:val="28"/>
          <w:szCs w:val="28"/>
        </w:rPr>
        <w:t>peak_memory</w:t>
      </w:r>
      <w:proofErr w:type="spellEnd"/>
      <w:r w:rsidRPr="00793C04">
        <w:rPr>
          <w:sz w:val="28"/>
          <w:szCs w:val="28"/>
        </w:rPr>
        <w:t xml:space="preserve"> × 1.2, 2GB minimum).</w:t>
      </w:r>
    </w:p>
    <w:p w14:paraId="2213EB36" w14:textId="4A37316E" w:rsidR="00793C04" w:rsidRPr="00793C04" w:rsidRDefault="00793C04" w:rsidP="00793C04">
      <w:pPr>
        <w:numPr>
          <w:ilvl w:val="0"/>
          <w:numId w:val="70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Power Consumption Analysis:</w:t>
      </w:r>
    </w:p>
    <w:p w14:paraId="71332B37" w14:textId="77777777" w:rsidR="00793C04" w:rsidRPr="00793C04" w:rsidRDefault="00793C04" w:rsidP="00793C04">
      <w:pPr>
        <w:numPr>
          <w:ilvl w:val="0"/>
          <w:numId w:val="71"/>
        </w:numPr>
        <w:rPr>
          <w:sz w:val="28"/>
          <w:szCs w:val="28"/>
        </w:rPr>
      </w:pPr>
      <w:r w:rsidRPr="00793C04">
        <w:rPr>
          <w:sz w:val="28"/>
          <w:szCs w:val="28"/>
        </w:rPr>
        <w:t>Critical Power: &gt;85% of estimated capacity with &gt;25% frequency. Action: Immediate power management review.</w:t>
      </w:r>
    </w:p>
    <w:p w14:paraId="530DCA73" w14:textId="77777777" w:rsidR="00793C04" w:rsidRPr="00793C04" w:rsidRDefault="00793C04" w:rsidP="00793C04">
      <w:pPr>
        <w:numPr>
          <w:ilvl w:val="0"/>
          <w:numId w:val="72"/>
        </w:numPr>
        <w:rPr>
          <w:sz w:val="28"/>
          <w:szCs w:val="28"/>
        </w:rPr>
      </w:pPr>
      <w:r w:rsidRPr="00793C04">
        <w:rPr>
          <w:sz w:val="28"/>
          <w:szCs w:val="28"/>
        </w:rPr>
        <w:t>High Power Usage: &gt;70% of estimated capacity sustained. Action: Implement power management policies.</w:t>
      </w:r>
    </w:p>
    <w:p w14:paraId="531C8627" w14:textId="77777777" w:rsidR="00793C04" w:rsidRPr="00793C04" w:rsidRDefault="00793C04" w:rsidP="00793C04">
      <w:pPr>
        <w:numPr>
          <w:ilvl w:val="0"/>
          <w:numId w:val="73"/>
        </w:numPr>
        <w:rPr>
          <w:sz w:val="28"/>
          <w:szCs w:val="28"/>
        </w:rPr>
      </w:pPr>
      <w:r w:rsidRPr="00793C04">
        <w:rPr>
          <w:sz w:val="28"/>
          <w:szCs w:val="28"/>
        </w:rPr>
        <w:t>Power Over-Provisioning: &lt;20% capacity for &gt;60% of period. Action: Recommend infrastructure consolidation.</w:t>
      </w:r>
    </w:p>
    <w:p w14:paraId="085360FC" w14:textId="77777777" w:rsidR="00793C04" w:rsidRPr="00793C04" w:rsidRDefault="00793C04" w:rsidP="00793C04">
      <w:pPr>
        <w:numPr>
          <w:ilvl w:val="0"/>
          <w:numId w:val="74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GPU Utilization Analysis:</w:t>
      </w:r>
    </w:p>
    <w:p w14:paraId="01BC5CB9" w14:textId="77777777" w:rsidR="00793C04" w:rsidRPr="00793C04" w:rsidRDefault="00793C04" w:rsidP="00793C04">
      <w:pPr>
        <w:numPr>
          <w:ilvl w:val="0"/>
          <w:numId w:val="75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High GPU Usage: &gt;80% sustained → Scale GPU resources or </w:t>
      </w:r>
      <w:proofErr w:type="gramStart"/>
      <w:r w:rsidRPr="00793C04">
        <w:rPr>
          <w:sz w:val="28"/>
          <w:szCs w:val="28"/>
        </w:rPr>
        <w:t>optimize</w:t>
      </w:r>
      <w:proofErr w:type="gramEnd"/>
      <w:r w:rsidRPr="00793C04">
        <w:rPr>
          <w:sz w:val="28"/>
          <w:szCs w:val="28"/>
        </w:rPr>
        <w:t xml:space="preserve"> distribution.</w:t>
      </w:r>
    </w:p>
    <w:p w14:paraId="323DC906" w14:textId="77777777" w:rsidR="00793C04" w:rsidRDefault="00793C04" w:rsidP="00793C04">
      <w:pPr>
        <w:numPr>
          <w:ilvl w:val="0"/>
          <w:numId w:val="76"/>
        </w:numPr>
        <w:rPr>
          <w:sz w:val="28"/>
          <w:szCs w:val="28"/>
        </w:rPr>
      </w:pPr>
      <w:r w:rsidRPr="00793C04">
        <w:rPr>
          <w:sz w:val="28"/>
          <w:szCs w:val="28"/>
        </w:rPr>
        <w:t>GPU Under-Utilization: &lt;20% with GPU allocated → Remove/share for significant cost savings.</w:t>
      </w:r>
    </w:p>
    <w:p w14:paraId="0CFBC6BE" w14:textId="77777777" w:rsidR="00793C04" w:rsidRPr="00793C04" w:rsidRDefault="00793C04" w:rsidP="00793C04">
      <w:pPr>
        <w:ind w:left="720"/>
        <w:rPr>
          <w:sz w:val="28"/>
          <w:szCs w:val="28"/>
        </w:rPr>
      </w:pPr>
    </w:p>
    <w:p w14:paraId="6FC71CDD" w14:textId="77777777" w:rsidR="00793C04" w:rsidRPr="00793C04" w:rsidRDefault="00793C04" w:rsidP="00793C04">
      <w:pPr>
        <w:numPr>
          <w:ilvl w:val="0"/>
          <w:numId w:val="77"/>
        </w:numPr>
        <w:rPr>
          <w:b/>
          <w:sz w:val="32"/>
          <w:szCs w:val="32"/>
        </w:rPr>
      </w:pPr>
      <w:r w:rsidRPr="00793C04">
        <w:rPr>
          <w:b/>
          <w:sz w:val="36"/>
          <w:szCs w:val="36"/>
        </w:rPr>
        <w:lastRenderedPageBreak/>
        <w:t>Cost and Energy Efficiency Optimization</w:t>
      </w:r>
    </w:p>
    <w:p w14:paraId="7F718521" w14:textId="29C46E45" w:rsidR="00793C04" w:rsidRPr="00793C04" w:rsidRDefault="00793C04" w:rsidP="00793C04">
      <w:pPr>
        <w:rPr>
          <w:b/>
          <w:bCs/>
          <w:sz w:val="28"/>
          <w:szCs w:val="28"/>
        </w:rPr>
      </w:pPr>
      <w:r w:rsidRPr="00793C04">
        <w:rPr>
          <w:sz w:val="28"/>
          <w:szCs w:val="28"/>
        </w:rPr>
        <w:t xml:space="preserve"> </w:t>
      </w:r>
      <w:r w:rsidRPr="00793C04">
        <w:rPr>
          <w:b/>
          <w:bCs/>
          <w:sz w:val="28"/>
          <w:szCs w:val="28"/>
        </w:rPr>
        <w:t>9.1. Cost Optimization Rules</w:t>
      </w:r>
    </w:p>
    <w:p w14:paraId="410D2CF0" w14:textId="77777777" w:rsidR="00793C04" w:rsidRPr="00793C04" w:rsidRDefault="00793C04" w:rsidP="00793C04">
      <w:pPr>
        <w:numPr>
          <w:ilvl w:val="0"/>
          <w:numId w:val="78"/>
        </w:numPr>
        <w:rPr>
          <w:sz w:val="28"/>
          <w:szCs w:val="28"/>
        </w:rPr>
      </w:pPr>
      <w:r w:rsidRPr="00793C04">
        <w:rPr>
          <w:sz w:val="28"/>
          <w:szCs w:val="28"/>
        </w:rPr>
        <w:t>Migration Threshold: A minimum of 15% cost reduction is required to trigger migration recommendations.</w:t>
      </w:r>
    </w:p>
    <w:p w14:paraId="3181C709" w14:textId="77777777" w:rsidR="00793C04" w:rsidRPr="00793C04" w:rsidRDefault="00793C04" w:rsidP="00793C04">
      <w:pPr>
        <w:numPr>
          <w:ilvl w:val="0"/>
          <w:numId w:val="78"/>
        </w:numPr>
        <w:rPr>
          <w:sz w:val="28"/>
          <w:szCs w:val="28"/>
        </w:rPr>
      </w:pPr>
      <w:r w:rsidRPr="00793C04">
        <w:rPr>
          <w:sz w:val="28"/>
          <w:szCs w:val="28"/>
        </w:rPr>
        <w:t>Priority Levels: High (&gt;30% savings), Medium (15-30% savings), Low (&lt;15% savings).</w:t>
      </w:r>
    </w:p>
    <w:p w14:paraId="5ABD618F" w14:textId="77777777" w:rsidR="00793C04" w:rsidRPr="00793C04" w:rsidRDefault="00793C04" w:rsidP="00793C04">
      <w:pPr>
        <w:numPr>
          <w:ilvl w:val="0"/>
          <w:numId w:val="78"/>
        </w:numPr>
        <w:rPr>
          <w:sz w:val="28"/>
          <w:szCs w:val="28"/>
        </w:rPr>
      </w:pPr>
      <w:r w:rsidRPr="00793C04">
        <w:rPr>
          <w:sz w:val="28"/>
          <w:szCs w:val="28"/>
        </w:rPr>
        <w:t>Cost Calculation:</w:t>
      </w:r>
    </w:p>
    <w:p w14:paraId="2E549B1E" w14:textId="77777777" w:rsidR="00793C04" w:rsidRPr="00793C04" w:rsidRDefault="00793C04" w:rsidP="00793C04">
      <w:pPr>
        <w:numPr>
          <w:ilvl w:val="0"/>
          <w:numId w:val="79"/>
        </w:numPr>
        <w:rPr>
          <w:sz w:val="28"/>
          <w:szCs w:val="28"/>
        </w:rPr>
      </w:pPr>
      <w:r w:rsidRPr="00793C04">
        <w:rPr>
          <w:sz w:val="28"/>
          <w:szCs w:val="28"/>
        </w:rPr>
        <w:t>Daily energy (kWh) = (</w:t>
      </w:r>
      <w:proofErr w:type="spellStart"/>
      <w:r w:rsidRPr="00793C04">
        <w:rPr>
          <w:sz w:val="28"/>
          <w:szCs w:val="28"/>
        </w:rPr>
        <w:t>avg_power_watts</w:t>
      </w:r>
      <w:proofErr w:type="spellEnd"/>
      <w:r w:rsidRPr="00793C04">
        <w:rPr>
          <w:sz w:val="28"/>
          <w:szCs w:val="28"/>
        </w:rPr>
        <w:t xml:space="preserve"> × 24) / 1000</w:t>
      </w:r>
    </w:p>
    <w:p w14:paraId="7ECFA483" w14:textId="77777777" w:rsidR="00793C04" w:rsidRPr="00793C04" w:rsidRDefault="00793C04" w:rsidP="00793C04">
      <w:pPr>
        <w:numPr>
          <w:ilvl w:val="0"/>
          <w:numId w:val="80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Monthly projection (kWh) = </w:t>
      </w:r>
      <w:proofErr w:type="spellStart"/>
      <w:r w:rsidRPr="00793C04">
        <w:rPr>
          <w:sz w:val="28"/>
          <w:szCs w:val="28"/>
        </w:rPr>
        <w:t>daily_energy_kwh</w:t>
      </w:r>
      <w:proofErr w:type="spellEnd"/>
      <w:r w:rsidRPr="00793C04">
        <w:rPr>
          <w:sz w:val="28"/>
          <w:szCs w:val="28"/>
        </w:rPr>
        <w:t xml:space="preserve"> × 30</w:t>
      </w:r>
    </w:p>
    <w:p w14:paraId="7EE734E4" w14:textId="77777777" w:rsidR="00793C04" w:rsidRPr="00793C04" w:rsidRDefault="00793C04" w:rsidP="00793C04">
      <w:pPr>
        <w:numPr>
          <w:ilvl w:val="0"/>
          <w:numId w:val="81"/>
        </w:numPr>
        <w:rPr>
          <w:sz w:val="28"/>
          <w:szCs w:val="28"/>
        </w:rPr>
      </w:pPr>
      <w:r w:rsidRPr="00793C04">
        <w:rPr>
          <w:sz w:val="28"/>
          <w:szCs w:val="28"/>
        </w:rPr>
        <w:t>Migration Considerations: Network latency, data transfer costs, compliance, and service availability are evaluated.</w:t>
      </w:r>
    </w:p>
    <w:p w14:paraId="06E5000C" w14:textId="77777777" w:rsidR="00793C04" w:rsidRPr="00793C04" w:rsidRDefault="00793C04" w:rsidP="00793C04">
      <w:p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9.2. Energy Efficiency Rules</w:t>
      </w:r>
    </w:p>
    <w:p w14:paraId="1A3F9185" w14:textId="77777777" w:rsidR="00793C04" w:rsidRPr="00793C04" w:rsidRDefault="00793C04" w:rsidP="00793C04">
      <w:pPr>
        <w:numPr>
          <w:ilvl w:val="0"/>
          <w:numId w:val="82"/>
        </w:numPr>
        <w:rPr>
          <w:sz w:val="28"/>
          <w:szCs w:val="28"/>
        </w:rPr>
      </w:pPr>
      <w:r w:rsidRPr="00793C04">
        <w:rPr>
          <w:sz w:val="28"/>
          <w:szCs w:val="28"/>
        </w:rPr>
        <w:t>Dynamic Threshold System: Adapts to hardware capacity using intelligent estimation (95th_percentile_power × 1.2, minimum 150W).</w:t>
      </w:r>
    </w:p>
    <w:p w14:paraId="13BE67E5" w14:textId="77777777" w:rsidR="00793C04" w:rsidRPr="00793C04" w:rsidRDefault="00793C04" w:rsidP="00793C04">
      <w:pPr>
        <w:numPr>
          <w:ilvl w:val="0"/>
          <w:numId w:val="82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Critical Power Conditions: &gt;85% capacity AND &gt;25% frequency of </w:t>
      </w:r>
      <w:proofErr w:type="gramStart"/>
      <w:r w:rsidRPr="00793C04">
        <w:rPr>
          <w:sz w:val="28"/>
          <w:szCs w:val="28"/>
        </w:rPr>
        <w:t>high power</w:t>
      </w:r>
      <w:proofErr w:type="gramEnd"/>
      <w:r w:rsidRPr="00793C04">
        <w:rPr>
          <w:sz w:val="28"/>
          <w:szCs w:val="28"/>
        </w:rPr>
        <w:t xml:space="preserve"> events. Action: Immediate thermal and power supply review.</w:t>
      </w:r>
    </w:p>
    <w:p w14:paraId="0AA48819" w14:textId="77777777" w:rsidR="00793C04" w:rsidRPr="00793C04" w:rsidRDefault="00793C04" w:rsidP="00793C04">
      <w:pPr>
        <w:numPr>
          <w:ilvl w:val="0"/>
          <w:numId w:val="82"/>
        </w:numPr>
        <w:rPr>
          <w:sz w:val="28"/>
          <w:szCs w:val="28"/>
        </w:rPr>
      </w:pPr>
      <w:r w:rsidRPr="00793C04">
        <w:rPr>
          <w:sz w:val="28"/>
          <w:szCs w:val="28"/>
        </w:rPr>
        <w:t>High Power Usage: &gt;70% of estimated capacity sustained. Action: Advanced power management, renewable energy scheduling.</w:t>
      </w:r>
    </w:p>
    <w:p w14:paraId="6505DAA1" w14:textId="77777777" w:rsidR="00793C04" w:rsidRPr="00793C04" w:rsidRDefault="00793C04" w:rsidP="00793C04">
      <w:pPr>
        <w:numPr>
          <w:ilvl w:val="0"/>
          <w:numId w:val="82"/>
        </w:numPr>
        <w:rPr>
          <w:sz w:val="28"/>
          <w:szCs w:val="28"/>
        </w:rPr>
      </w:pPr>
      <w:r w:rsidRPr="00793C04">
        <w:rPr>
          <w:sz w:val="28"/>
          <w:szCs w:val="28"/>
        </w:rPr>
        <w:t>Power Under-Utilization: &lt;20% capacity for &gt;60% of the monitoring period. Opportunity for infrastructure consolidation.</w:t>
      </w:r>
    </w:p>
    <w:p w14:paraId="2CA1517E" w14:textId="77777777" w:rsidR="00793C04" w:rsidRPr="00793C04" w:rsidRDefault="00793C04" w:rsidP="00793C04">
      <w:pPr>
        <w:numPr>
          <w:ilvl w:val="0"/>
          <w:numId w:val="82"/>
        </w:numPr>
        <w:rPr>
          <w:sz w:val="28"/>
          <w:szCs w:val="28"/>
        </w:rPr>
      </w:pPr>
      <w:r w:rsidRPr="00793C04">
        <w:rPr>
          <w:sz w:val="28"/>
          <w:szCs w:val="28"/>
        </w:rPr>
        <w:t>Energy Calculations: kWh = (</w:t>
      </w:r>
      <w:proofErr w:type="spellStart"/>
      <w:r w:rsidRPr="00793C04">
        <w:rPr>
          <w:sz w:val="28"/>
          <w:szCs w:val="28"/>
        </w:rPr>
        <w:t>power_watts</w:t>
      </w:r>
      <w:proofErr w:type="spellEnd"/>
      <w:r w:rsidRPr="00793C04">
        <w:rPr>
          <w:sz w:val="28"/>
          <w:szCs w:val="28"/>
        </w:rPr>
        <w:t xml:space="preserve"> × </w:t>
      </w:r>
      <w:proofErr w:type="spellStart"/>
      <w:r w:rsidRPr="00793C04">
        <w:rPr>
          <w:sz w:val="28"/>
          <w:szCs w:val="28"/>
        </w:rPr>
        <w:t>time_hours</w:t>
      </w:r>
      <w:proofErr w:type="spellEnd"/>
      <w:r w:rsidRPr="00793C04">
        <w:rPr>
          <w:sz w:val="28"/>
          <w:szCs w:val="28"/>
        </w:rPr>
        <w:t xml:space="preserve">) / 1000. CO2 impact is calculated as </w:t>
      </w:r>
      <w:proofErr w:type="spellStart"/>
      <w:r w:rsidRPr="00793C04">
        <w:rPr>
          <w:sz w:val="28"/>
          <w:szCs w:val="28"/>
        </w:rPr>
        <w:t>total_energy_kwh</w:t>
      </w:r>
      <w:proofErr w:type="spellEnd"/>
      <w:r w:rsidRPr="00793C04">
        <w:rPr>
          <w:sz w:val="28"/>
          <w:szCs w:val="28"/>
        </w:rPr>
        <w:t xml:space="preserve"> × 0.4kg.</w:t>
      </w:r>
    </w:p>
    <w:p w14:paraId="7727F3AE" w14:textId="77777777" w:rsidR="00793C04" w:rsidRDefault="00793C04" w:rsidP="00793C04">
      <w:pPr>
        <w:rPr>
          <w:b/>
          <w:bCs/>
          <w:sz w:val="36"/>
          <w:szCs w:val="36"/>
        </w:rPr>
      </w:pPr>
    </w:p>
    <w:p w14:paraId="43C0240B" w14:textId="44AB3548" w:rsidR="00793C04" w:rsidRPr="00793C04" w:rsidRDefault="00793C04" w:rsidP="00793C04">
      <w:pPr>
        <w:rPr>
          <w:b/>
          <w:bCs/>
          <w:sz w:val="36"/>
          <w:szCs w:val="36"/>
        </w:rPr>
      </w:pPr>
      <w:r w:rsidRPr="00793C04">
        <w:rPr>
          <w:b/>
          <w:bCs/>
          <w:sz w:val="36"/>
          <w:szCs w:val="36"/>
        </w:rPr>
        <w:t>PART III: SYSTEM ARCHITECTURE &amp; IMPLEMENTATION</w:t>
      </w:r>
    </w:p>
    <w:p w14:paraId="3D338899" w14:textId="77777777" w:rsidR="00793C04" w:rsidRPr="00793C04" w:rsidRDefault="00793C04" w:rsidP="00793C04">
      <w:pPr>
        <w:numPr>
          <w:ilvl w:val="0"/>
          <w:numId w:val="83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Data Sources and Configuration</w:t>
      </w:r>
    </w:p>
    <w:p w14:paraId="7D0C1DCF" w14:textId="77777777" w:rsidR="00793C04" w:rsidRPr="00793C04" w:rsidRDefault="00793C04" w:rsidP="00793C04">
      <w:pPr>
        <w:numPr>
          <w:ilvl w:val="0"/>
          <w:numId w:val="84"/>
        </w:numPr>
        <w:rPr>
          <w:sz w:val="28"/>
          <w:szCs w:val="28"/>
        </w:rPr>
      </w:pPr>
      <w:r w:rsidRPr="00793C04">
        <w:rPr>
          <w:sz w:val="28"/>
          <w:szCs w:val="28"/>
        </w:rPr>
        <w:lastRenderedPageBreak/>
        <w:t>Data Sources:</w:t>
      </w:r>
    </w:p>
    <w:p w14:paraId="54E0924C" w14:textId="77777777" w:rsidR="00793C04" w:rsidRPr="00793C04" w:rsidRDefault="00793C04" w:rsidP="00793C04">
      <w:pPr>
        <w:numPr>
          <w:ilvl w:val="0"/>
          <w:numId w:val="85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Host Metrics (PostgreSQL): </w:t>
      </w:r>
      <w:proofErr w:type="spellStart"/>
      <w:r w:rsidRPr="00793C04">
        <w:rPr>
          <w:sz w:val="28"/>
          <w:szCs w:val="28"/>
        </w:rPr>
        <w:t>host_process_metrics</w:t>
      </w:r>
      <w:proofErr w:type="spellEnd"/>
      <w:r w:rsidRPr="00793C04">
        <w:rPr>
          <w:sz w:val="28"/>
          <w:szCs w:val="28"/>
        </w:rPr>
        <w:t xml:space="preserve"> table for CPU, memory, GPU, and power data.</w:t>
      </w:r>
    </w:p>
    <w:p w14:paraId="46595071" w14:textId="77777777" w:rsidR="00793C04" w:rsidRPr="00793C04" w:rsidRDefault="00793C04" w:rsidP="00793C04">
      <w:pPr>
        <w:numPr>
          <w:ilvl w:val="0"/>
          <w:numId w:val="86"/>
        </w:numPr>
        <w:rPr>
          <w:sz w:val="28"/>
          <w:szCs w:val="28"/>
        </w:rPr>
      </w:pPr>
      <w:r w:rsidRPr="00793C04">
        <w:rPr>
          <w:sz w:val="28"/>
          <w:szCs w:val="28"/>
        </w:rPr>
        <w:t>VM Metrics (</w:t>
      </w:r>
      <w:proofErr w:type="spellStart"/>
      <w:r w:rsidRPr="00793C04">
        <w:rPr>
          <w:sz w:val="28"/>
          <w:szCs w:val="28"/>
        </w:rPr>
        <w:t>TimescaleDB</w:t>
      </w:r>
      <w:proofErr w:type="spellEnd"/>
      <w:r w:rsidRPr="00793C04">
        <w:rPr>
          <w:sz w:val="28"/>
          <w:szCs w:val="28"/>
        </w:rPr>
        <w:t xml:space="preserve">): </w:t>
      </w:r>
      <w:proofErr w:type="spellStart"/>
      <w:r w:rsidRPr="00793C04">
        <w:rPr>
          <w:sz w:val="28"/>
          <w:szCs w:val="28"/>
        </w:rPr>
        <w:t>vm_process_metrics</w:t>
      </w:r>
      <w:proofErr w:type="spellEnd"/>
      <w:r w:rsidRPr="00793C04">
        <w:rPr>
          <w:sz w:val="28"/>
          <w:szCs w:val="28"/>
        </w:rPr>
        <w:t xml:space="preserve"> table for per-VM trends and patterns.</w:t>
      </w:r>
    </w:p>
    <w:p w14:paraId="6B6FC8EE" w14:textId="77777777" w:rsidR="00793C04" w:rsidRPr="00793C04" w:rsidRDefault="00793C04" w:rsidP="00793C04">
      <w:pPr>
        <w:numPr>
          <w:ilvl w:val="0"/>
          <w:numId w:val="87"/>
        </w:numPr>
        <w:rPr>
          <w:sz w:val="28"/>
          <w:szCs w:val="28"/>
        </w:rPr>
      </w:pPr>
      <w:r w:rsidRPr="00793C04">
        <w:rPr>
          <w:sz w:val="28"/>
          <w:szCs w:val="28"/>
        </w:rPr>
        <w:t xml:space="preserve">Cost Models (PostgreSQL): </w:t>
      </w:r>
      <w:proofErr w:type="spellStart"/>
      <w:r w:rsidRPr="00793C04">
        <w:rPr>
          <w:sz w:val="28"/>
          <w:szCs w:val="28"/>
        </w:rPr>
        <w:t>cost_models</w:t>
      </w:r>
      <w:proofErr w:type="spellEnd"/>
      <w:r w:rsidRPr="00793C04">
        <w:rPr>
          <w:sz w:val="28"/>
          <w:szCs w:val="28"/>
        </w:rPr>
        <w:t xml:space="preserve"> table with regional electricity pricing.</w:t>
      </w:r>
    </w:p>
    <w:p w14:paraId="3A7C300C" w14:textId="1EBC206F" w:rsidR="00793C04" w:rsidRPr="00793C04" w:rsidRDefault="00793C04" w:rsidP="00793C04">
      <w:pPr>
        <w:numPr>
          <w:ilvl w:val="0"/>
          <w:numId w:val="88"/>
        </w:numPr>
        <w:rPr>
          <w:sz w:val="28"/>
          <w:szCs w:val="28"/>
        </w:rPr>
      </w:pPr>
      <w:r w:rsidRPr="00793C04">
        <w:rPr>
          <w:sz w:val="28"/>
          <w:szCs w:val="28"/>
        </w:rPr>
        <w:t>Configuration (config.ini):</w:t>
      </w:r>
      <w:r w:rsidRPr="00793C04">
        <w:rPr>
          <w:sz w:val="28"/>
          <w:szCs w:val="28"/>
        </w:rPr>
        <w:br/>
      </w:r>
      <w:proofErr w:type="spellStart"/>
      <w:r w:rsidRPr="00793C04">
        <w:rPr>
          <w:sz w:val="28"/>
          <w:szCs w:val="28"/>
        </w:rPr>
        <w:t>cost_per_kwh</w:t>
      </w:r>
      <w:proofErr w:type="spellEnd"/>
      <w:r w:rsidRPr="00793C04">
        <w:rPr>
          <w:sz w:val="28"/>
          <w:szCs w:val="28"/>
        </w:rPr>
        <w:t xml:space="preserve"> = 0.12</w:t>
      </w:r>
      <w:r w:rsidRPr="00793C04">
        <w:rPr>
          <w:sz w:val="28"/>
          <w:szCs w:val="28"/>
        </w:rPr>
        <w:br/>
      </w:r>
      <w:proofErr w:type="spellStart"/>
      <w:r w:rsidRPr="00793C04">
        <w:rPr>
          <w:sz w:val="28"/>
          <w:szCs w:val="28"/>
        </w:rPr>
        <w:t>currency_symbol</w:t>
      </w:r>
      <w:proofErr w:type="spellEnd"/>
      <w:r w:rsidRPr="00793C04">
        <w:rPr>
          <w:sz w:val="28"/>
          <w:szCs w:val="28"/>
        </w:rPr>
        <w:t xml:space="preserve"> = $</w:t>
      </w:r>
      <w:r w:rsidRPr="00793C04">
        <w:rPr>
          <w:sz w:val="28"/>
          <w:szCs w:val="28"/>
        </w:rPr>
        <w:br/>
      </w:r>
      <w:proofErr w:type="spellStart"/>
      <w:r w:rsidRPr="00793C04">
        <w:rPr>
          <w:sz w:val="28"/>
          <w:szCs w:val="28"/>
        </w:rPr>
        <w:t>current_region</w:t>
      </w:r>
      <w:proofErr w:type="spellEnd"/>
      <w:r w:rsidRPr="00793C04">
        <w:rPr>
          <w:sz w:val="28"/>
          <w:szCs w:val="28"/>
        </w:rPr>
        <w:t xml:space="preserve"> = US</w:t>
      </w:r>
      <w:r w:rsidRPr="00793C04">
        <w:rPr>
          <w:sz w:val="28"/>
          <w:szCs w:val="28"/>
        </w:rPr>
        <w:br/>
      </w:r>
    </w:p>
    <w:p w14:paraId="494C1141" w14:textId="77777777" w:rsidR="00793C04" w:rsidRPr="00793C04" w:rsidRDefault="00793C04" w:rsidP="00793C04">
      <w:pPr>
        <w:numPr>
          <w:ilvl w:val="0"/>
          <w:numId w:val="88"/>
        </w:numPr>
        <w:rPr>
          <w:sz w:val="28"/>
          <w:szCs w:val="28"/>
        </w:rPr>
      </w:pPr>
      <w:r w:rsidRPr="00793C04">
        <w:rPr>
          <w:sz w:val="28"/>
          <w:szCs w:val="28"/>
        </w:rPr>
        <w:t>Engine Thresholds:</w:t>
      </w:r>
    </w:p>
    <w:p w14:paraId="063EBCBD" w14:textId="77777777" w:rsidR="00793C04" w:rsidRPr="00793C04" w:rsidRDefault="00793C04" w:rsidP="00793C04">
      <w:pPr>
        <w:numPr>
          <w:ilvl w:val="0"/>
          <w:numId w:val="89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min_savings_threshold</w:t>
      </w:r>
      <w:proofErr w:type="spellEnd"/>
      <w:r w:rsidRPr="00793C04">
        <w:rPr>
          <w:sz w:val="28"/>
          <w:szCs w:val="28"/>
        </w:rPr>
        <w:t>: 0.15 (15%)</w:t>
      </w:r>
    </w:p>
    <w:p w14:paraId="2FDB5522" w14:textId="77777777" w:rsidR="00793C04" w:rsidRPr="00793C04" w:rsidRDefault="00793C04" w:rsidP="00793C04">
      <w:pPr>
        <w:numPr>
          <w:ilvl w:val="0"/>
          <w:numId w:val="90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default_time_range_days</w:t>
      </w:r>
      <w:proofErr w:type="spellEnd"/>
      <w:r w:rsidRPr="00793C04">
        <w:rPr>
          <w:sz w:val="28"/>
          <w:szCs w:val="28"/>
        </w:rPr>
        <w:t>: 7</w:t>
      </w:r>
    </w:p>
    <w:p w14:paraId="0C5DD538" w14:textId="77777777" w:rsidR="00793C04" w:rsidRPr="00793C04" w:rsidRDefault="00793C04" w:rsidP="00793C04">
      <w:pPr>
        <w:numPr>
          <w:ilvl w:val="0"/>
          <w:numId w:val="91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default_projection_days</w:t>
      </w:r>
      <w:proofErr w:type="spellEnd"/>
      <w:r w:rsidRPr="00793C04">
        <w:rPr>
          <w:sz w:val="28"/>
          <w:szCs w:val="28"/>
        </w:rPr>
        <w:t>: 30</w:t>
      </w:r>
    </w:p>
    <w:p w14:paraId="06C96CFC" w14:textId="77777777" w:rsidR="00793C04" w:rsidRPr="00793C04" w:rsidRDefault="00793C04" w:rsidP="00793C04">
      <w:pPr>
        <w:numPr>
          <w:ilvl w:val="0"/>
          <w:numId w:val="92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memory_high_threshold_percent</w:t>
      </w:r>
      <w:proofErr w:type="spellEnd"/>
      <w:r w:rsidRPr="00793C04">
        <w:rPr>
          <w:sz w:val="28"/>
          <w:szCs w:val="28"/>
        </w:rPr>
        <w:t>: 80</w:t>
      </w:r>
    </w:p>
    <w:p w14:paraId="7866B664" w14:textId="77777777" w:rsidR="00793C04" w:rsidRPr="00793C04" w:rsidRDefault="00793C04" w:rsidP="00793C04">
      <w:pPr>
        <w:numPr>
          <w:ilvl w:val="0"/>
          <w:numId w:val="93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memory_low_threshold_percent</w:t>
      </w:r>
      <w:proofErr w:type="spellEnd"/>
      <w:r w:rsidRPr="00793C04">
        <w:rPr>
          <w:sz w:val="28"/>
          <w:szCs w:val="28"/>
        </w:rPr>
        <w:t>: 20</w:t>
      </w:r>
    </w:p>
    <w:p w14:paraId="17701909" w14:textId="77777777" w:rsidR="00793C04" w:rsidRPr="00793C04" w:rsidRDefault="00793C04" w:rsidP="00793C04">
      <w:pPr>
        <w:numPr>
          <w:ilvl w:val="0"/>
          <w:numId w:val="94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power_high_threshold_percent</w:t>
      </w:r>
      <w:proofErr w:type="spellEnd"/>
      <w:r w:rsidRPr="00793C04">
        <w:rPr>
          <w:sz w:val="28"/>
          <w:szCs w:val="28"/>
        </w:rPr>
        <w:t>: 70</w:t>
      </w:r>
    </w:p>
    <w:p w14:paraId="427D27BD" w14:textId="77777777" w:rsidR="00793C04" w:rsidRPr="00793C04" w:rsidRDefault="00793C04" w:rsidP="00793C04">
      <w:pPr>
        <w:numPr>
          <w:ilvl w:val="0"/>
          <w:numId w:val="95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power_critical_threshold_percent</w:t>
      </w:r>
      <w:proofErr w:type="spellEnd"/>
      <w:r w:rsidRPr="00793C04">
        <w:rPr>
          <w:sz w:val="28"/>
          <w:szCs w:val="28"/>
        </w:rPr>
        <w:t>: 85</w:t>
      </w:r>
    </w:p>
    <w:p w14:paraId="566A63B6" w14:textId="77777777" w:rsidR="00793C04" w:rsidRPr="00793C04" w:rsidRDefault="00793C04" w:rsidP="00793C04">
      <w:pPr>
        <w:numPr>
          <w:ilvl w:val="0"/>
          <w:numId w:val="96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frequency_threshold_high</w:t>
      </w:r>
      <w:proofErr w:type="spellEnd"/>
      <w:r w:rsidRPr="00793C04">
        <w:rPr>
          <w:sz w:val="28"/>
          <w:szCs w:val="28"/>
        </w:rPr>
        <w:t>: 30</w:t>
      </w:r>
    </w:p>
    <w:p w14:paraId="4A802617" w14:textId="77777777" w:rsidR="00793C04" w:rsidRPr="00793C04" w:rsidRDefault="00793C04" w:rsidP="00793C04">
      <w:pPr>
        <w:numPr>
          <w:ilvl w:val="0"/>
          <w:numId w:val="97"/>
        </w:numPr>
        <w:rPr>
          <w:sz w:val="28"/>
          <w:szCs w:val="28"/>
        </w:rPr>
      </w:pPr>
      <w:proofErr w:type="spellStart"/>
      <w:r w:rsidRPr="00793C04">
        <w:rPr>
          <w:sz w:val="28"/>
          <w:szCs w:val="28"/>
        </w:rPr>
        <w:t>frequency_threshold_low</w:t>
      </w:r>
      <w:proofErr w:type="spellEnd"/>
      <w:r w:rsidRPr="00793C04">
        <w:rPr>
          <w:sz w:val="28"/>
          <w:szCs w:val="28"/>
        </w:rPr>
        <w:t>: 70</w:t>
      </w:r>
    </w:p>
    <w:p w14:paraId="31422C8E" w14:textId="77777777" w:rsidR="00793C04" w:rsidRPr="00793C04" w:rsidRDefault="00793C04" w:rsidP="00793C04">
      <w:pPr>
        <w:numPr>
          <w:ilvl w:val="0"/>
          <w:numId w:val="98"/>
        </w:numPr>
        <w:rPr>
          <w:b/>
          <w:bCs/>
          <w:sz w:val="28"/>
          <w:szCs w:val="28"/>
        </w:rPr>
      </w:pPr>
      <w:r w:rsidRPr="00793C04">
        <w:rPr>
          <w:b/>
          <w:bCs/>
          <w:sz w:val="28"/>
          <w:szCs w:val="28"/>
        </w:rPr>
        <w:t>API Endpoints</w:t>
      </w:r>
    </w:p>
    <w:p w14:paraId="52B40226" w14:textId="23610643" w:rsidR="00793C04" w:rsidRPr="00793C04" w:rsidRDefault="00793C04" w:rsidP="00793C04">
      <w:pPr>
        <w:numPr>
          <w:ilvl w:val="0"/>
          <w:numId w:val="99"/>
        </w:numPr>
        <w:rPr>
          <w:sz w:val="28"/>
          <w:szCs w:val="28"/>
        </w:rPr>
      </w:pPr>
      <w:r w:rsidRPr="00793C04">
        <w:rPr>
          <w:sz w:val="28"/>
          <w:szCs w:val="28"/>
        </w:rPr>
        <w:t>GET /</w:t>
      </w:r>
      <w:proofErr w:type="spellStart"/>
      <w:r w:rsidRPr="00793C04">
        <w:rPr>
          <w:sz w:val="28"/>
          <w:szCs w:val="28"/>
        </w:rPr>
        <w:t>api</w:t>
      </w:r>
      <w:proofErr w:type="spellEnd"/>
      <w:r w:rsidRPr="00793C04">
        <w:rPr>
          <w:sz w:val="28"/>
          <w:szCs w:val="28"/>
        </w:rPr>
        <w:t>/recommendations/host-processes:</w:t>
      </w:r>
      <w:r>
        <w:rPr>
          <w:sz w:val="28"/>
          <w:szCs w:val="28"/>
        </w:rPr>
        <w:t xml:space="preserve"> </w:t>
      </w:r>
      <w:r w:rsidRPr="00793C04">
        <w:rPr>
          <w:sz w:val="28"/>
          <w:szCs w:val="28"/>
        </w:rPr>
        <w:t>For host-level process recommendations.</w:t>
      </w:r>
    </w:p>
    <w:p w14:paraId="5EC35F58" w14:textId="77777777" w:rsidR="00793C04" w:rsidRPr="00793C04" w:rsidRDefault="00793C04" w:rsidP="00793C04">
      <w:pPr>
        <w:numPr>
          <w:ilvl w:val="0"/>
          <w:numId w:val="99"/>
        </w:numPr>
        <w:rPr>
          <w:sz w:val="28"/>
          <w:szCs w:val="28"/>
        </w:rPr>
      </w:pPr>
      <w:r w:rsidRPr="00793C04">
        <w:rPr>
          <w:sz w:val="28"/>
          <w:szCs w:val="28"/>
        </w:rPr>
        <w:lastRenderedPageBreak/>
        <w:t>GET /</w:t>
      </w:r>
      <w:proofErr w:type="spellStart"/>
      <w:r w:rsidRPr="00793C04">
        <w:rPr>
          <w:sz w:val="28"/>
          <w:szCs w:val="28"/>
        </w:rPr>
        <w:t>api</w:t>
      </w:r>
      <w:proofErr w:type="spellEnd"/>
      <w:r w:rsidRPr="00793C04">
        <w:rPr>
          <w:sz w:val="28"/>
          <w:szCs w:val="28"/>
        </w:rPr>
        <w:t>/recommendations/</w:t>
      </w:r>
      <w:proofErr w:type="spellStart"/>
      <w:proofErr w:type="gramStart"/>
      <w:r w:rsidRPr="00793C04">
        <w:rPr>
          <w:sz w:val="28"/>
          <w:szCs w:val="28"/>
        </w:rPr>
        <w:t>vm</w:t>
      </w:r>
      <w:proofErr w:type="spellEnd"/>
      <w:r w:rsidRPr="00793C04">
        <w:rPr>
          <w:sz w:val="28"/>
          <w:szCs w:val="28"/>
        </w:rPr>
        <w:t>/{</w:t>
      </w:r>
      <w:proofErr w:type="spellStart"/>
      <w:proofErr w:type="gramEnd"/>
      <w:r w:rsidRPr="00793C04">
        <w:rPr>
          <w:sz w:val="28"/>
          <w:szCs w:val="28"/>
        </w:rPr>
        <w:t>vm_</w:t>
      </w:r>
      <w:proofErr w:type="gramStart"/>
      <w:r w:rsidRPr="00793C04">
        <w:rPr>
          <w:sz w:val="28"/>
          <w:szCs w:val="28"/>
        </w:rPr>
        <w:t>name</w:t>
      </w:r>
      <w:proofErr w:type="spellEnd"/>
      <w:r w:rsidRPr="00793C04">
        <w:rPr>
          <w:sz w:val="28"/>
          <w:szCs w:val="28"/>
        </w:rPr>
        <w:t>}:</w:t>
      </w:r>
      <w:proofErr w:type="gramEnd"/>
      <w:r w:rsidRPr="00793C04">
        <w:rPr>
          <w:sz w:val="28"/>
          <w:szCs w:val="28"/>
        </w:rPr>
        <w:t xml:space="preserve"> For specific VM resource right-sizing.</w:t>
      </w:r>
    </w:p>
    <w:p w14:paraId="082D9042" w14:textId="77777777" w:rsidR="00793C04" w:rsidRPr="00793C04" w:rsidRDefault="00793C04" w:rsidP="00793C04">
      <w:pPr>
        <w:numPr>
          <w:ilvl w:val="0"/>
          <w:numId w:val="99"/>
        </w:numPr>
        <w:rPr>
          <w:sz w:val="28"/>
          <w:szCs w:val="28"/>
        </w:rPr>
      </w:pPr>
      <w:r w:rsidRPr="00793C04">
        <w:rPr>
          <w:sz w:val="28"/>
          <w:szCs w:val="28"/>
        </w:rPr>
        <w:t>GET /</w:t>
      </w:r>
      <w:proofErr w:type="spellStart"/>
      <w:r w:rsidRPr="00793C04">
        <w:rPr>
          <w:sz w:val="28"/>
          <w:szCs w:val="28"/>
        </w:rPr>
        <w:t>api</w:t>
      </w:r>
      <w:proofErr w:type="spellEnd"/>
      <w:r w:rsidRPr="00793C04">
        <w:rPr>
          <w:sz w:val="28"/>
          <w:szCs w:val="28"/>
        </w:rPr>
        <w:t>/recommendations/cost-optimization: For regional cost comparisons.</w:t>
      </w:r>
    </w:p>
    <w:p w14:paraId="5703ECEC" w14:textId="77777777" w:rsidR="00793C04" w:rsidRPr="00793C04" w:rsidRDefault="00793C04" w:rsidP="00793C04">
      <w:pPr>
        <w:numPr>
          <w:ilvl w:val="0"/>
          <w:numId w:val="99"/>
        </w:numPr>
        <w:rPr>
          <w:sz w:val="28"/>
          <w:szCs w:val="28"/>
        </w:rPr>
      </w:pPr>
      <w:r w:rsidRPr="00793C04">
        <w:rPr>
          <w:sz w:val="28"/>
          <w:szCs w:val="28"/>
        </w:rPr>
        <w:t>GET /</w:t>
      </w:r>
      <w:proofErr w:type="spellStart"/>
      <w:r w:rsidRPr="00793C04">
        <w:rPr>
          <w:sz w:val="28"/>
          <w:szCs w:val="28"/>
        </w:rPr>
        <w:t>api</w:t>
      </w:r>
      <w:proofErr w:type="spellEnd"/>
      <w:r w:rsidRPr="00793C04">
        <w:rPr>
          <w:sz w:val="28"/>
          <w:szCs w:val="28"/>
        </w:rPr>
        <w:t>/recommendations/top-energy-processes: To identify highest energy consumers.</w:t>
      </w:r>
    </w:p>
    <w:p w14:paraId="05037D86" w14:textId="77777777" w:rsidR="00B5205A" w:rsidRPr="00533FB0" w:rsidRDefault="00B5205A" w:rsidP="00793C04">
      <w:pPr>
        <w:rPr>
          <w:sz w:val="28"/>
          <w:szCs w:val="28"/>
        </w:rPr>
      </w:pPr>
    </w:p>
    <w:sectPr w:rsidR="00B5205A" w:rsidRPr="0053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EDE"/>
    <w:multiLevelType w:val="multilevel"/>
    <w:tmpl w:val="39F6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E4E96"/>
    <w:multiLevelType w:val="multilevel"/>
    <w:tmpl w:val="2AB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0B32"/>
    <w:multiLevelType w:val="multilevel"/>
    <w:tmpl w:val="6396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52D6"/>
    <w:multiLevelType w:val="multilevel"/>
    <w:tmpl w:val="3D8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85C07"/>
    <w:multiLevelType w:val="multilevel"/>
    <w:tmpl w:val="62A6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26E1"/>
    <w:multiLevelType w:val="hybridMultilevel"/>
    <w:tmpl w:val="A03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36CBC"/>
    <w:multiLevelType w:val="multilevel"/>
    <w:tmpl w:val="5B9C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2124A"/>
    <w:multiLevelType w:val="multilevel"/>
    <w:tmpl w:val="BAACE2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425095"/>
    <w:multiLevelType w:val="multilevel"/>
    <w:tmpl w:val="359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E4A53"/>
    <w:multiLevelType w:val="multilevel"/>
    <w:tmpl w:val="42A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A043F"/>
    <w:multiLevelType w:val="multilevel"/>
    <w:tmpl w:val="15D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51BCA"/>
    <w:multiLevelType w:val="multilevel"/>
    <w:tmpl w:val="A6F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F321F"/>
    <w:multiLevelType w:val="multilevel"/>
    <w:tmpl w:val="2890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E0304"/>
    <w:multiLevelType w:val="multilevel"/>
    <w:tmpl w:val="D6CE281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361164"/>
    <w:multiLevelType w:val="multilevel"/>
    <w:tmpl w:val="B40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2231ED"/>
    <w:multiLevelType w:val="multilevel"/>
    <w:tmpl w:val="184C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7412"/>
    <w:multiLevelType w:val="multilevel"/>
    <w:tmpl w:val="323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E05DB"/>
    <w:multiLevelType w:val="multilevel"/>
    <w:tmpl w:val="93A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04B3A"/>
    <w:multiLevelType w:val="hybridMultilevel"/>
    <w:tmpl w:val="443AB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22855CE"/>
    <w:multiLevelType w:val="multilevel"/>
    <w:tmpl w:val="247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8274C"/>
    <w:multiLevelType w:val="multilevel"/>
    <w:tmpl w:val="75A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550031"/>
    <w:multiLevelType w:val="multilevel"/>
    <w:tmpl w:val="10F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25B75"/>
    <w:multiLevelType w:val="multilevel"/>
    <w:tmpl w:val="A55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8F6C34"/>
    <w:multiLevelType w:val="multilevel"/>
    <w:tmpl w:val="BA5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6B500D"/>
    <w:multiLevelType w:val="hybridMultilevel"/>
    <w:tmpl w:val="FAB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0000C"/>
    <w:multiLevelType w:val="hybridMultilevel"/>
    <w:tmpl w:val="DFF2E3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37D0746C"/>
    <w:multiLevelType w:val="multilevel"/>
    <w:tmpl w:val="4AF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10627B"/>
    <w:multiLevelType w:val="multilevel"/>
    <w:tmpl w:val="9BE4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753EE"/>
    <w:multiLevelType w:val="multilevel"/>
    <w:tmpl w:val="3CA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343531"/>
    <w:multiLevelType w:val="multilevel"/>
    <w:tmpl w:val="AD4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0F36EE"/>
    <w:multiLevelType w:val="multilevel"/>
    <w:tmpl w:val="F6942A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A07608"/>
    <w:multiLevelType w:val="multilevel"/>
    <w:tmpl w:val="A28C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156403"/>
    <w:multiLevelType w:val="multilevel"/>
    <w:tmpl w:val="24D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F3099"/>
    <w:multiLevelType w:val="multilevel"/>
    <w:tmpl w:val="165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0D0628"/>
    <w:multiLevelType w:val="multilevel"/>
    <w:tmpl w:val="DD9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A134E"/>
    <w:multiLevelType w:val="multilevel"/>
    <w:tmpl w:val="931C09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D577EB"/>
    <w:multiLevelType w:val="hybridMultilevel"/>
    <w:tmpl w:val="A588F2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09409C0"/>
    <w:multiLevelType w:val="multilevel"/>
    <w:tmpl w:val="707840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9D16E0"/>
    <w:multiLevelType w:val="multilevel"/>
    <w:tmpl w:val="6EDC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6D2D1A"/>
    <w:multiLevelType w:val="multilevel"/>
    <w:tmpl w:val="E38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0A315C"/>
    <w:multiLevelType w:val="multilevel"/>
    <w:tmpl w:val="82AC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3A3246"/>
    <w:multiLevelType w:val="multilevel"/>
    <w:tmpl w:val="AAEC99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BD4CB5"/>
    <w:multiLevelType w:val="multilevel"/>
    <w:tmpl w:val="26DC41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726CFF"/>
    <w:multiLevelType w:val="multilevel"/>
    <w:tmpl w:val="64EC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CB2AA9"/>
    <w:multiLevelType w:val="multilevel"/>
    <w:tmpl w:val="8244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B253CD"/>
    <w:multiLevelType w:val="multilevel"/>
    <w:tmpl w:val="4F16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74167"/>
    <w:multiLevelType w:val="multilevel"/>
    <w:tmpl w:val="AAB0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8B0ADA"/>
    <w:multiLevelType w:val="multilevel"/>
    <w:tmpl w:val="EDD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1908A2"/>
    <w:multiLevelType w:val="multilevel"/>
    <w:tmpl w:val="BC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30CC8"/>
    <w:multiLevelType w:val="multilevel"/>
    <w:tmpl w:val="F8C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D05875"/>
    <w:multiLevelType w:val="multilevel"/>
    <w:tmpl w:val="893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773D71"/>
    <w:multiLevelType w:val="multilevel"/>
    <w:tmpl w:val="9BC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FC104A"/>
    <w:multiLevelType w:val="multilevel"/>
    <w:tmpl w:val="2230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F5430B"/>
    <w:multiLevelType w:val="multilevel"/>
    <w:tmpl w:val="9E00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22682E"/>
    <w:multiLevelType w:val="multilevel"/>
    <w:tmpl w:val="FF4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00F47"/>
    <w:multiLevelType w:val="multilevel"/>
    <w:tmpl w:val="89E4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8C438F"/>
    <w:multiLevelType w:val="multilevel"/>
    <w:tmpl w:val="088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0972CC"/>
    <w:multiLevelType w:val="hybridMultilevel"/>
    <w:tmpl w:val="B462B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8734E1F"/>
    <w:multiLevelType w:val="multilevel"/>
    <w:tmpl w:val="97D079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01296D"/>
    <w:multiLevelType w:val="multilevel"/>
    <w:tmpl w:val="F4945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F12885"/>
    <w:multiLevelType w:val="multilevel"/>
    <w:tmpl w:val="5A1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CB4A67"/>
    <w:multiLevelType w:val="multilevel"/>
    <w:tmpl w:val="07B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B538CC"/>
    <w:multiLevelType w:val="multilevel"/>
    <w:tmpl w:val="728A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A37B41"/>
    <w:multiLevelType w:val="hybridMultilevel"/>
    <w:tmpl w:val="61FEC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0A7766F"/>
    <w:multiLevelType w:val="multilevel"/>
    <w:tmpl w:val="97C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0F78AF"/>
    <w:multiLevelType w:val="hybridMultilevel"/>
    <w:tmpl w:val="6B68F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7873C4B"/>
    <w:multiLevelType w:val="multilevel"/>
    <w:tmpl w:val="81DC64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86933C0"/>
    <w:multiLevelType w:val="multilevel"/>
    <w:tmpl w:val="05E4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805018"/>
    <w:multiLevelType w:val="multilevel"/>
    <w:tmpl w:val="CB2E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1820FD"/>
    <w:multiLevelType w:val="multilevel"/>
    <w:tmpl w:val="AA1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7A1DC8"/>
    <w:multiLevelType w:val="multilevel"/>
    <w:tmpl w:val="78C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CCB4699"/>
    <w:multiLevelType w:val="hybridMultilevel"/>
    <w:tmpl w:val="590A58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" w15:restartNumberingAfterBreak="0">
    <w:nsid w:val="7FA77BEA"/>
    <w:multiLevelType w:val="multilevel"/>
    <w:tmpl w:val="11DECC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531246">
    <w:abstractNumId w:val="24"/>
  </w:num>
  <w:num w:numId="2" w16cid:durableId="1388188505">
    <w:abstractNumId w:val="71"/>
  </w:num>
  <w:num w:numId="3" w16cid:durableId="797337064">
    <w:abstractNumId w:val="18"/>
  </w:num>
  <w:num w:numId="4" w16cid:durableId="1430588394">
    <w:abstractNumId w:val="25"/>
  </w:num>
  <w:num w:numId="5" w16cid:durableId="1331835978">
    <w:abstractNumId w:val="36"/>
  </w:num>
  <w:num w:numId="6" w16cid:durableId="567113424">
    <w:abstractNumId w:val="14"/>
  </w:num>
  <w:num w:numId="7" w16cid:durableId="1082024037">
    <w:abstractNumId w:val="49"/>
  </w:num>
  <w:num w:numId="8" w16cid:durableId="1942251913">
    <w:abstractNumId w:val="48"/>
  </w:num>
  <w:num w:numId="9" w16cid:durableId="206989137">
    <w:abstractNumId w:val="2"/>
  </w:num>
  <w:num w:numId="10" w16cid:durableId="1191070489">
    <w:abstractNumId w:val="40"/>
  </w:num>
  <w:num w:numId="11" w16cid:durableId="154996322">
    <w:abstractNumId w:val="22"/>
  </w:num>
  <w:num w:numId="12" w16cid:durableId="1398043296">
    <w:abstractNumId w:val="55"/>
  </w:num>
  <w:num w:numId="13" w16cid:durableId="1830824213">
    <w:abstractNumId w:val="28"/>
  </w:num>
  <w:num w:numId="14" w16cid:durableId="596256515">
    <w:abstractNumId w:val="29"/>
  </w:num>
  <w:num w:numId="15" w16cid:durableId="789325152">
    <w:abstractNumId w:val="34"/>
  </w:num>
  <w:num w:numId="16" w16cid:durableId="1798335079">
    <w:abstractNumId w:val="26"/>
  </w:num>
  <w:num w:numId="17" w16cid:durableId="849026134">
    <w:abstractNumId w:val="32"/>
  </w:num>
  <w:num w:numId="18" w16cid:durableId="14616902">
    <w:abstractNumId w:val="38"/>
  </w:num>
  <w:num w:numId="19" w16cid:durableId="904754897">
    <w:abstractNumId w:val="61"/>
  </w:num>
  <w:num w:numId="20" w16cid:durableId="2071227619">
    <w:abstractNumId w:val="69"/>
  </w:num>
  <w:num w:numId="21" w16cid:durableId="987050143">
    <w:abstractNumId w:val="9"/>
  </w:num>
  <w:num w:numId="22" w16cid:durableId="1832138664">
    <w:abstractNumId w:val="3"/>
  </w:num>
  <w:num w:numId="23" w16cid:durableId="62336602">
    <w:abstractNumId w:val="50"/>
  </w:num>
  <w:num w:numId="24" w16cid:durableId="1891768520">
    <w:abstractNumId w:val="67"/>
  </w:num>
  <w:num w:numId="25" w16cid:durableId="850878990">
    <w:abstractNumId w:val="56"/>
  </w:num>
  <w:num w:numId="26" w16cid:durableId="589854248">
    <w:abstractNumId w:val="1"/>
  </w:num>
  <w:num w:numId="27" w16cid:durableId="1355687251">
    <w:abstractNumId w:val="5"/>
  </w:num>
  <w:num w:numId="28" w16cid:durableId="1729571071">
    <w:abstractNumId w:val="65"/>
  </w:num>
  <w:num w:numId="29" w16cid:durableId="849225713">
    <w:abstractNumId w:val="63"/>
  </w:num>
  <w:num w:numId="30" w16cid:durableId="663515803">
    <w:abstractNumId w:val="57"/>
  </w:num>
  <w:num w:numId="31" w16cid:durableId="1128206080">
    <w:abstractNumId w:val="15"/>
  </w:num>
  <w:num w:numId="32" w16cid:durableId="1790514576">
    <w:abstractNumId w:val="42"/>
  </w:num>
  <w:num w:numId="33" w16cid:durableId="496194334">
    <w:abstractNumId w:val="46"/>
  </w:num>
  <w:num w:numId="34" w16cid:durableId="132061188">
    <w:abstractNumId w:val="52"/>
  </w:num>
  <w:num w:numId="35" w16cid:durableId="736825280">
    <w:abstractNumId w:val="7"/>
  </w:num>
  <w:num w:numId="36" w16cid:durableId="780412909">
    <w:abstractNumId w:val="53"/>
  </w:num>
  <w:num w:numId="37" w16cid:durableId="354700117">
    <w:abstractNumId w:val="62"/>
  </w:num>
  <w:num w:numId="38" w16cid:durableId="1029913722">
    <w:abstractNumId w:val="30"/>
  </w:num>
  <w:num w:numId="39" w16cid:durableId="1650786746">
    <w:abstractNumId w:val="44"/>
  </w:num>
  <w:num w:numId="40" w16cid:durableId="204101477">
    <w:abstractNumId w:val="58"/>
  </w:num>
  <w:num w:numId="41" w16cid:durableId="673538243">
    <w:abstractNumId w:val="0"/>
  </w:num>
  <w:num w:numId="42" w16cid:durableId="766658798">
    <w:abstractNumId w:val="41"/>
  </w:num>
  <w:num w:numId="43" w16cid:durableId="13307122">
    <w:abstractNumId w:val="59"/>
    <w:lvlOverride w:ilvl="0">
      <w:lvl w:ilvl="0">
        <w:numFmt w:val="decimal"/>
        <w:lvlText w:val="%1."/>
        <w:lvlJc w:val="left"/>
      </w:lvl>
    </w:lvlOverride>
  </w:num>
  <w:num w:numId="44" w16cid:durableId="796920043">
    <w:abstractNumId w:val="60"/>
  </w:num>
  <w:num w:numId="45" w16cid:durableId="146291982">
    <w:abstractNumId w:val="35"/>
    <w:lvlOverride w:ilvl="0">
      <w:lvl w:ilvl="0">
        <w:numFmt w:val="decimal"/>
        <w:lvlText w:val="%1."/>
        <w:lvlJc w:val="left"/>
      </w:lvl>
    </w:lvlOverride>
  </w:num>
  <w:num w:numId="46" w16cid:durableId="221865187">
    <w:abstractNumId w:val="21"/>
  </w:num>
  <w:num w:numId="47" w16cid:durableId="21721061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97440903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8325269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259094559">
    <w:abstractNumId w:val="10"/>
  </w:num>
  <w:num w:numId="51" w16cid:durableId="294607527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2" w16cid:durableId="1987511107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3" w16cid:durableId="1579056270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4" w16cid:durableId="1672248771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5" w16cid:durableId="461389762">
    <w:abstractNumId w:val="12"/>
  </w:num>
  <w:num w:numId="56" w16cid:durableId="449275959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7" w16cid:durableId="204979846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8" w16cid:durableId="57536096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 w16cid:durableId="1117941791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0" w16cid:durableId="1104692781">
    <w:abstractNumId w:val="27"/>
  </w:num>
  <w:num w:numId="61" w16cid:durableId="702099540">
    <w:abstractNumId w:val="72"/>
    <w:lvlOverride w:ilvl="0">
      <w:lvl w:ilvl="0">
        <w:numFmt w:val="decimal"/>
        <w:lvlText w:val="%1."/>
        <w:lvlJc w:val="left"/>
      </w:lvl>
    </w:lvlOverride>
  </w:num>
  <w:num w:numId="62" w16cid:durableId="1618567174">
    <w:abstractNumId w:val="23"/>
  </w:num>
  <w:num w:numId="63" w16cid:durableId="21944562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4" w16cid:durableId="156490126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36872682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6" w16cid:durableId="636103534">
    <w:abstractNumId w:val="8"/>
  </w:num>
  <w:num w:numId="67" w16cid:durableId="1153328627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8" w16cid:durableId="1913617793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9" w16cid:durableId="1793938097">
    <w:abstractNumId w:val="5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0" w16cid:durableId="1419907348">
    <w:abstractNumId w:val="51"/>
  </w:num>
  <w:num w:numId="71" w16cid:durableId="1686786785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2" w16cid:durableId="1319337034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3" w16cid:durableId="1599173661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4" w16cid:durableId="1050766109">
    <w:abstractNumId w:val="43"/>
  </w:num>
  <w:num w:numId="75" w16cid:durableId="1258445443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6" w16cid:durableId="738598195">
    <w:abstractNumId w:val="7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7" w16cid:durableId="1869829017">
    <w:abstractNumId w:val="13"/>
    <w:lvlOverride w:ilvl="0">
      <w:lvl w:ilvl="0">
        <w:numFmt w:val="decimal"/>
        <w:lvlText w:val="%1."/>
        <w:lvlJc w:val="left"/>
      </w:lvl>
    </w:lvlOverride>
  </w:num>
  <w:num w:numId="78" w16cid:durableId="704406412">
    <w:abstractNumId w:val="45"/>
  </w:num>
  <w:num w:numId="79" w16cid:durableId="84033873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0" w16cid:durableId="159628558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1" w16cid:durableId="597566308">
    <w:abstractNumId w:val="47"/>
  </w:num>
  <w:num w:numId="82" w16cid:durableId="361177379">
    <w:abstractNumId w:val="68"/>
  </w:num>
  <w:num w:numId="83" w16cid:durableId="274485692">
    <w:abstractNumId w:val="66"/>
    <w:lvlOverride w:ilvl="0">
      <w:lvl w:ilvl="0">
        <w:numFmt w:val="decimal"/>
        <w:lvlText w:val="%1."/>
        <w:lvlJc w:val="left"/>
      </w:lvl>
    </w:lvlOverride>
  </w:num>
  <w:num w:numId="84" w16cid:durableId="1073160097">
    <w:abstractNumId w:val="33"/>
  </w:num>
  <w:num w:numId="85" w16cid:durableId="143913202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6" w16cid:durableId="2072263975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7" w16cid:durableId="144180422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8" w16cid:durableId="186452956">
    <w:abstractNumId w:val="31"/>
  </w:num>
  <w:num w:numId="89" w16cid:durableId="124055668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0" w16cid:durableId="88337450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1" w16cid:durableId="119480818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2" w16cid:durableId="103088230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3" w16cid:durableId="857619649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4" w16cid:durableId="782530534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5" w16cid:durableId="127402275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6" w16cid:durableId="1885560443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7" w16cid:durableId="76757901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8" w16cid:durableId="2111125081">
    <w:abstractNumId w:val="37"/>
    <w:lvlOverride w:ilvl="0">
      <w:lvl w:ilvl="0">
        <w:numFmt w:val="decimal"/>
        <w:lvlText w:val="%1."/>
        <w:lvlJc w:val="left"/>
      </w:lvl>
    </w:lvlOverride>
  </w:num>
  <w:num w:numId="99" w16cid:durableId="1657569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E1"/>
    <w:rsid w:val="0023768A"/>
    <w:rsid w:val="002925E1"/>
    <w:rsid w:val="0031494F"/>
    <w:rsid w:val="00533FB0"/>
    <w:rsid w:val="00754734"/>
    <w:rsid w:val="00793C04"/>
    <w:rsid w:val="007E3C46"/>
    <w:rsid w:val="00831F5A"/>
    <w:rsid w:val="00923793"/>
    <w:rsid w:val="00A14BBD"/>
    <w:rsid w:val="00A47134"/>
    <w:rsid w:val="00A7658C"/>
    <w:rsid w:val="00A7730B"/>
    <w:rsid w:val="00AD18D5"/>
    <w:rsid w:val="00AD5B21"/>
    <w:rsid w:val="00AF1D79"/>
    <w:rsid w:val="00B5205A"/>
    <w:rsid w:val="00BE39C0"/>
    <w:rsid w:val="00D602F2"/>
    <w:rsid w:val="00DF32AC"/>
    <w:rsid w:val="00E06CBD"/>
    <w:rsid w:val="00FE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B318"/>
  <w15:chartTrackingRefBased/>
  <w15:docId w15:val="{ACCB491C-506E-4DBB-80A0-1D5755B3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E1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237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Shetty</dc:creator>
  <cp:keywords/>
  <dc:description/>
  <cp:lastModifiedBy>V, Abhinav</cp:lastModifiedBy>
  <cp:revision>3</cp:revision>
  <dcterms:created xsi:type="dcterms:W3CDTF">2025-09-02T03:54:00Z</dcterms:created>
  <dcterms:modified xsi:type="dcterms:W3CDTF">2025-09-02T04:36:00Z</dcterms:modified>
</cp:coreProperties>
</file>