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7F8C" w14:textId="690DEB3C" w:rsidR="003F6E06" w:rsidRDefault="002E50C1">
      <w:r>
        <w:t>TASK 5</w:t>
      </w:r>
    </w:p>
    <w:p w14:paraId="4D407D54" w14:textId="67EB71BB" w:rsidR="002E50C1" w:rsidRDefault="002E50C1" w:rsidP="002E50C1">
      <w:r>
        <w:rPr>
          <w:noProof/>
        </w:rPr>
        <w:drawing>
          <wp:inline distT="0" distB="0" distL="0" distR="0" wp14:anchorId="4D20F390" wp14:editId="44E255D5">
            <wp:extent cx="5943600" cy="2482850"/>
            <wp:effectExtent l="0" t="0" r="0" b="0"/>
            <wp:docPr id="1808826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6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CC68A" wp14:editId="430EE8C0">
            <wp:extent cx="5943600" cy="2640965"/>
            <wp:effectExtent l="0" t="0" r="0" b="6985"/>
            <wp:docPr id="3437170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70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94CD6" wp14:editId="23746CC3">
            <wp:extent cx="5943600" cy="2673350"/>
            <wp:effectExtent l="0" t="0" r="0" b="0"/>
            <wp:docPr id="73641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76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1C44" w14:textId="77777777" w:rsidR="002E50C1" w:rsidRDefault="002E50C1" w:rsidP="002E50C1">
      <w:r>
        <w:lastRenderedPageBreak/>
        <w:t xml:space="preserve">Test </w:t>
      </w:r>
      <w:proofErr w:type="gramStart"/>
      <w:r>
        <w:t>Scenario :</w:t>
      </w:r>
      <w:proofErr w:type="gramEnd"/>
    </w:p>
    <w:p w14:paraId="4410C522" w14:textId="68929A6C" w:rsidR="002E50C1" w:rsidRDefault="002E50C1" w:rsidP="002E50C1">
      <w:r>
        <w:t xml:space="preserve"> </w:t>
      </w:r>
    </w:p>
    <w:p w14:paraId="52677361" w14:textId="77777777" w:rsidR="002E50C1" w:rsidRDefault="002E50C1" w:rsidP="002E50C1">
      <w:r>
        <w:tab/>
        <w:t xml:space="preserve">Test Scenarios assesses the performance and functionality of the system as a whole, from the point of view of the user. The testers in this type of testing put themselves in the shoes of the users and determine the </w:t>
      </w:r>
      <w:proofErr w:type="gramStart"/>
      <w:r>
        <w:t>real world</w:t>
      </w:r>
      <w:proofErr w:type="gramEnd"/>
      <w:r>
        <w:t xml:space="preserve"> scenarios or use cases as the software will encounter when it is released.</w:t>
      </w:r>
    </w:p>
    <w:p w14:paraId="65C23BC2" w14:textId="77777777" w:rsidR="002E50C1" w:rsidRDefault="002E50C1" w:rsidP="002E50C1"/>
    <w:p w14:paraId="062DF8C7" w14:textId="06C22073" w:rsidR="002E50C1" w:rsidRDefault="002E50C1" w:rsidP="002E50C1">
      <w:r>
        <w:t xml:space="preserve">Test </w:t>
      </w:r>
      <w:proofErr w:type="gramStart"/>
      <w:r>
        <w:t>Case :</w:t>
      </w:r>
      <w:proofErr w:type="gramEnd"/>
    </w:p>
    <w:p w14:paraId="0CA672E6" w14:textId="77777777" w:rsidR="002E50C1" w:rsidRDefault="002E50C1" w:rsidP="002E50C1"/>
    <w:p w14:paraId="2CAD9DD8" w14:textId="77777777" w:rsidR="002E50C1" w:rsidRDefault="002E50C1" w:rsidP="002E50C1">
      <w:r>
        <w:tab/>
        <w:t>Test name. A title that describes the functionality or feature that the test is verifying. · Test ID. Typically a numeric or alphanumeric identifier that QA.</w:t>
      </w:r>
    </w:p>
    <w:p w14:paraId="1B8D401D" w14:textId="77777777" w:rsidR="002E50C1" w:rsidRDefault="002E50C1" w:rsidP="002E50C1">
      <w:r>
        <w:tab/>
        <w:t>Test Case Point Analysis measures the size of the test case, the core item that testers create and use when performing software test execution. The size of a test case is evaluated using four elements of test case complexity, including checkpoint, precondition, data, and type of the test case.</w:t>
      </w:r>
    </w:p>
    <w:p w14:paraId="14E14771" w14:textId="77777777" w:rsidR="002E50C1" w:rsidRDefault="002E50C1" w:rsidP="002E50C1"/>
    <w:p w14:paraId="0E4D36E7" w14:textId="6F7F6E94" w:rsidR="002E50C1" w:rsidRDefault="002E50C1" w:rsidP="002E50C1">
      <w:r>
        <w:t xml:space="preserve">Test Strategy and Test </w:t>
      </w:r>
      <w:proofErr w:type="gramStart"/>
      <w:r>
        <w:t>Plan :</w:t>
      </w:r>
      <w:proofErr w:type="gramEnd"/>
    </w:p>
    <w:p w14:paraId="490AC434" w14:textId="77777777" w:rsidR="002E50C1" w:rsidRDefault="002E50C1" w:rsidP="002E50C1"/>
    <w:p w14:paraId="433FF34A" w14:textId="77777777" w:rsidR="002E50C1" w:rsidRDefault="002E50C1" w:rsidP="002E50C1">
      <w:r>
        <w:tab/>
        <w:t>Test plan is a document that defines scope, objective, approach, and emphasis of a software testing initiative.</w:t>
      </w:r>
    </w:p>
    <w:p w14:paraId="076540A4" w14:textId="77777777" w:rsidR="002E50C1" w:rsidRDefault="002E50C1" w:rsidP="002E50C1">
      <w:r>
        <w:t xml:space="preserve">The test effort, test domain, test setups, and test tools used to verify and validate a set of functions are all outlined in a Test Strategy. It also includes schedules, resource allocations, and employee utilization </w:t>
      </w:r>
      <w:proofErr w:type="spellStart"/>
      <w:proofErr w:type="gramStart"/>
      <w:r>
        <w:t>information.A</w:t>
      </w:r>
      <w:proofErr w:type="spellEnd"/>
      <w:proofErr w:type="gramEnd"/>
      <w:r>
        <w:t xml:space="preserve"> test strategy is performed by the project manager. It says which module to test and what kind of method to follow. The test plan is performed by a lead or testing manager that describes when to test, who will test, how to test, and what to test.</w:t>
      </w:r>
    </w:p>
    <w:p w14:paraId="526D967D" w14:textId="77777777" w:rsidR="002E50C1" w:rsidRDefault="002E50C1" w:rsidP="002E50C1"/>
    <w:p w14:paraId="30A42258" w14:textId="1536B9B7" w:rsidR="002E50C1" w:rsidRDefault="002E50C1" w:rsidP="002E50C1">
      <w:r>
        <w:t xml:space="preserve">Test Summary </w:t>
      </w:r>
      <w:proofErr w:type="gramStart"/>
      <w:r>
        <w:t>Report :</w:t>
      </w:r>
      <w:proofErr w:type="gramEnd"/>
    </w:p>
    <w:p w14:paraId="44C4E9D3" w14:textId="77777777" w:rsidR="002E50C1" w:rsidRDefault="002E50C1" w:rsidP="002E50C1"/>
    <w:p w14:paraId="23C658A5" w14:textId="77777777" w:rsidR="002E50C1" w:rsidRDefault="002E50C1" w:rsidP="002E50C1">
      <w:r>
        <w:tab/>
        <w:t xml:space="preserve">A test summary report typically contains information on where, </w:t>
      </w:r>
      <w:proofErr w:type="gramStart"/>
      <w:r>
        <w:t>how</w:t>
      </w:r>
      <w:proofErr w:type="gramEnd"/>
      <w:r>
        <w:t xml:space="preserve"> and when QA professionals execute tests on a specific release build. Additionally, the report includes passed or failed results for new and existing test </w:t>
      </w:r>
      <w:proofErr w:type="spellStart"/>
      <w:proofErr w:type="gramStart"/>
      <w:r>
        <w:t>cases.The</w:t>
      </w:r>
      <w:proofErr w:type="spellEnd"/>
      <w:proofErr w:type="gramEnd"/>
      <w:r>
        <w:t xml:space="preserve"> test summary report is prepared at the end of the testing cycle by the test leader or the test project </w:t>
      </w:r>
      <w:proofErr w:type="spellStart"/>
      <w:r>
        <w:t>manager.A</w:t>
      </w:r>
      <w:proofErr w:type="spellEnd"/>
      <w:r>
        <w:t xml:space="preserve"> test summary report consists of following information: Project Information: The document offers details about the project, along with a description of its name, its version, product name, date and time, etc. Test Objective: Another important detail included in the document is the purpose of testing.</w:t>
      </w:r>
    </w:p>
    <w:p w14:paraId="0B438125" w14:textId="77777777" w:rsidR="002E50C1" w:rsidRDefault="002E50C1" w:rsidP="002E50C1">
      <w:r>
        <w:tab/>
      </w:r>
    </w:p>
    <w:p w14:paraId="37BE1BB1" w14:textId="77777777" w:rsidR="002E50C1" w:rsidRDefault="002E50C1" w:rsidP="002E50C1"/>
    <w:p w14:paraId="6319EDC9" w14:textId="1339386F" w:rsidR="002E50C1" w:rsidRDefault="002E50C1" w:rsidP="002E50C1">
      <w:r>
        <w:t xml:space="preserve">       </w:t>
      </w:r>
    </w:p>
    <w:sectPr w:rsidR="002E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C1"/>
    <w:rsid w:val="002E50C1"/>
    <w:rsid w:val="003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CC9D"/>
  <w15:chartTrackingRefBased/>
  <w15:docId w15:val="{848214EA-7667-43F6-89AC-EB8686B7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2023-08-02T13:28:00Z</dcterms:created>
  <dcterms:modified xsi:type="dcterms:W3CDTF">2023-08-02T13:31:00Z</dcterms:modified>
</cp:coreProperties>
</file>