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05D2A" w14:textId="77777777" w:rsidR="00F23ACD" w:rsidRDefault="00000000">
      <w:pPr>
        <w:jc w:val="center"/>
        <w:rPr>
          <w:b/>
        </w:rPr>
      </w:pPr>
      <w:bookmarkStart w:id="0" w:name="30j0zll" w:colFirst="0" w:colLast="0"/>
      <w:bookmarkStart w:id="1" w:name="gjdgxs" w:colFirst="0" w:colLast="0"/>
      <w:bookmarkEnd w:id="0"/>
      <w:bookmarkEnd w:id="1"/>
      <w:r>
        <w:rPr>
          <w:b/>
        </w:rPr>
        <w:t>SVKM’s NMIMS</w:t>
      </w:r>
    </w:p>
    <w:p w14:paraId="3F13088C" w14:textId="77777777" w:rsidR="00F23ACD" w:rsidRDefault="00000000">
      <w:pPr>
        <w:jc w:val="center"/>
        <w:rPr>
          <w:b/>
        </w:rPr>
      </w:pPr>
      <w:r>
        <w:rPr>
          <w:b/>
        </w:rPr>
        <w:t>Mukesh Patel School of Technology Management &amp; Engineering</w:t>
      </w:r>
    </w:p>
    <w:p w14:paraId="583BB91A" w14:textId="77777777" w:rsidR="00F23ACD" w:rsidRDefault="00000000">
      <w:pPr>
        <w:jc w:val="center"/>
      </w:pPr>
      <w:r>
        <w:t>A.Y. 2023 - 24</w:t>
      </w:r>
    </w:p>
    <w:p w14:paraId="0638F6E9" w14:textId="77777777" w:rsidR="00F23ACD" w:rsidRDefault="00000000">
      <w:pPr>
        <w:pBdr>
          <w:top w:val="nil"/>
          <w:left w:val="nil"/>
          <w:bottom w:val="nil"/>
          <w:right w:val="nil"/>
          <w:between w:val="nil"/>
        </w:pBdr>
        <w:spacing w:after="200" w:line="276" w:lineRule="auto"/>
        <w:jc w:val="center"/>
        <w:rPr>
          <w:b/>
          <w:color w:val="000000"/>
        </w:rPr>
      </w:pPr>
      <w:r>
        <w:rPr>
          <w:b/>
          <w:color w:val="000000"/>
        </w:rPr>
        <w:t>Course: Machine Learning</w:t>
      </w:r>
    </w:p>
    <w:p w14:paraId="526501AA" w14:textId="77777777" w:rsidR="00F23ACD" w:rsidRDefault="00000000">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F23ACD" w:rsidRPr="00666B39" w14:paraId="0CBA8F37" w14:textId="77777777">
        <w:tc>
          <w:tcPr>
            <w:tcW w:w="3109" w:type="dxa"/>
          </w:tcPr>
          <w:p w14:paraId="07FDB95E" w14:textId="182B2C29" w:rsidR="00F23ACD" w:rsidRPr="00666B39" w:rsidRDefault="00000000">
            <w:pPr>
              <w:rPr>
                <w:rFonts w:ascii="Times New Roman" w:eastAsia="Times New Roman" w:hAnsi="Times New Roman" w:cs="Times New Roman"/>
                <w:color w:val="000000"/>
                <w:sz w:val="28"/>
                <w:szCs w:val="28"/>
              </w:rPr>
            </w:pPr>
            <w:r w:rsidRPr="00666B39">
              <w:rPr>
                <w:rFonts w:ascii="Times New Roman" w:eastAsia="Times New Roman" w:hAnsi="Times New Roman" w:cs="Times New Roman"/>
                <w:color w:val="000000"/>
                <w:sz w:val="28"/>
                <w:szCs w:val="28"/>
              </w:rPr>
              <w:t>Program</w:t>
            </w:r>
            <w:r w:rsidR="00CC6033" w:rsidRPr="00666B39">
              <w:rPr>
                <w:rFonts w:ascii="Times New Roman" w:eastAsia="Times New Roman" w:hAnsi="Times New Roman" w:cs="Times New Roman"/>
                <w:color w:val="000000"/>
                <w:sz w:val="28"/>
                <w:szCs w:val="28"/>
              </w:rPr>
              <w:t xml:space="preserve">: </w:t>
            </w:r>
          </w:p>
        </w:tc>
        <w:tc>
          <w:tcPr>
            <w:tcW w:w="6919" w:type="dxa"/>
            <w:gridSpan w:val="2"/>
          </w:tcPr>
          <w:p w14:paraId="2BBD0020" w14:textId="4C6A4057" w:rsidR="00F23ACD" w:rsidRPr="00666B39" w:rsidRDefault="00CC6033">
            <w:pPr>
              <w:rPr>
                <w:sz w:val="28"/>
                <w:szCs w:val="28"/>
              </w:rPr>
            </w:pPr>
            <w:r w:rsidRPr="00666B39">
              <w:rPr>
                <w:sz w:val="28"/>
                <w:szCs w:val="28"/>
              </w:rPr>
              <w:t>BTech AI</w:t>
            </w:r>
          </w:p>
        </w:tc>
      </w:tr>
      <w:tr w:rsidR="00F23ACD" w:rsidRPr="00666B39" w14:paraId="08A362B5" w14:textId="77777777">
        <w:tc>
          <w:tcPr>
            <w:tcW w:w="3109" w:type="dxa"/>
          </w:tcPr>
          <w:p w14:paraId="6C14DE4F" w14:textId="006CB560" w:rsidR="00F23ACD" w:rsidRPr="00666B39" w:rsidRDefault="00000000">
            <w:pPr>
              <w:rPr>
                <w:rFonts w:ascii="Times New Roman" w:eastAsia="Times New Roman" w:hAnsi="Times New Roman" w:cs="Times New Roman"/>
                <w:color w:val="000000"/>
                <w:sz w:val="28"/>
                <w:szCs w:val="28"/>
              </w:rPr>
            </w:pPr>
            <w:r w:rsidRPr="00666B39">
              <w:rPr>
                <w:rFonts w:ascii="Times New Roman" w:eastAsia="Times New Roman" w:hAnsi="Times New Roman" w:cs="Times New Roman"/>
                <w:color w:val="000000"/>
                <w:sz w:val="28"/>
                <w:szCs w:val="28"/>
              </w:rPr>
              <w:t>Semester</w:t>
            </w:r>
            <w:r w:rsidR="00CC6033" w:rsidRPr="00666B39">
              <w:rPr>
                <w:rFonts w:ascii="Times New Roman" w:eastAsia="Times New Roman" w:hAnsi="Times New Roman" w:cs="Times New Roman"/>
                <w:color w:val="000000"/>
                <w:sz w:val="28"/>
                <w:szCs w:val="28"/>
              </w:rPr>
              <w:t>:</w:t>
            </w:r>
          </w:p>
        </w:tc>
        <w:tc>
          <w:tcPr>
            <w:tcW w:w="6919" w:type="dxa"/>
            <w:gridSpan w:val="2"/>
          </w:tcPr>
          <w:p w14:paraId="77A178C7" w14:textId="7B6243E7" w:rsidR="00F23ACD" w:rsidRPr="00666B39" w:rsidRDefault="00CC6033">
            <w:pPr>
              <w:rPr>
                <w:sz w:val="28"/>
                <w:szCs w:val="28"/>
              </w:rPr>
            </w:pPr>
            <w:r w:rsidRPr="00666B39">
              <w:rPr>
                <w:sz w:val="28"/>
                <w:szCs w:val="28"/>
              </w:rPr>
              <w:t>IV</w:t>
            </w:r>
          </w:p>
        </w:tc>
      </w:tr>
      <w:tr w:rsidR="00F23ACD" w:rsidRPr="00666B39" w14:paraId="7E845D08" w14:textId="77777777">
        <w:tc>
          <w:tcPr>
            <w:tcW w:w="3109" w:type="dxa"/>
          </w:tcPr>
          <w:p w14:paraId="7F0E6954" w14:textId="77777777" w:rsidR="00F23ACD" w:rsidRPr="00666B39" w:rsidRDefault="00000000">
            <w:pPr>
              <w:rPr>
                <w:rFonts w:ascii="Times New Roman" w:eastAsia="Times New Roman" w:hAnsi="Times New Roman" w:cs="Times New Roman"/>
                <w:color w:val="000000"/>
                <w:sz w:val="28"/>
                <w:szCs w:val="28"/>
              </w:rPr>
            </w:pPr>
            <w:r w:rsidRPr="00666B39">
              <w:rPr>
                <w:rFonts w:ascii="Times New Roman" w:eastAsia="Times New Roman" w:hAnsi="Times New Roman" w:cs="Times New Roman"/>
                <w:color w:val="000000"/>
                <w:sz w:val="28"/>
                <w:szCs w:val="28"/>
              </w:rPr>
              <w:t>Name of the Project:</w:t>
            </w:r>
          </w:p>
        </w:tc>
        <w:tc>
          <w:tcPr>
            <w:tcW w:w="6919" w:type="dxa"/>
            <w:gridSpan w:val="2"/>
          </w:tcPr>
          <w:p w14:paraId="66EBC8D4" w14:textId="183A0B7E"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Diamond Price Analysis</w:t>
            </w:r>
          </w:p>
        </w:tc>
      </w:tr>
      <w:tr w:rsidR="00F23ACD" w:rsidRPr="00666B39" w14:paraId="79CF4D9B" w14:textId="77777777">
        <w:tc>
          <w:tcPr>
            <w:tcW w:w="10028" w:type="dxa"/>
            <w:gridSpan w:val="3"/>
          </w:tcPr>
          <w:p w14:paraId="36F1EAF3" w14:textId="77777777" w:rsidR="00F23ACD" w:rsidRPr="00666B39" w:rsidRDefault="00F23ACD">
            <w:pPr>
              <w:rPr>
                <w:rFonts w:ascii="Times New Roman" w:eastAsia="Times New Roman" w:hAnsi="Times New Roman" w:cs="Times New Roman"/>
                <w:sz w:val="28"/>
                <w:szCs w:val="28"/>
              </w:rPr>
            </w:pPr>
          </w:p>
        </w:tc>
      </w:tr>
      <w:tr w:rsidR="00F23ACD" w:rsidRPr="00666B39" w14:paraId="0DE39406" w14:textId="77777777">
        <w:tc>
          <w:tcPr>
            <w:tcW w:w="3109" w:type="dxa"/>
          </w:tcPr>
          <w:p w14:paraId="20E131A4" w14:textId="77777777" w:rsidR="00F23ACD" w:rsidRPr="00666B39" w:rsidRDefault="00000000">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Details of Project Members</w:t>
            </w:r>
          </w:p>
        </w:tc>
        <w:tc>
          <w:tcPr>
            <w:tcW w:w="2410" w:type="dxa"/>
          </w:tcPr>
          <w:p w14:paraId="7A3A1DA4" w14:textId="77777777" w:rsidR="00F23ACD" w:rsidRPr="00666B39" w:rsidRDefault="00F23ACD">
            <w:pPr>
              <w:rPr>
                <w:rFonts w:ascii="Times New Roman" w:eastAsia="Times New Roman" w:hAnsi="Times New Roman" w:cs="Times New Roman"/>
                <w:sz w:val="28"/>
                <w:szCs w:val="28"/>
              </w:rPr>
            </w:pPr>
          </w:p>
        </w:tc>
        <w:tc>
          <w:tcPr>
            <w:tcW w:w="4509" w:type="dxa"/>
          </w:tcPr>
          <w:p w14:paraId="22901E35" w14:textId="77777777" w:rsidR="00F23ACD" w:rsidRPr="00666B39" w:rsidRDefault="00F23ACD">
            <w:pPr>
              <w:rPr>
                <w:rFonts w:ascii="Times New Roman" w:eastAsia="Times New Roman" w:hAnsi="Times New Roman" w:cs="Times New Roman"/>
                <w:sz w:val="28"/>
                <w:szCs w:val="28"/>
              </w:rPr>
            </w:pPr>
          </w:p>
        </w:tc>
      </w:tr>
      <w:tr w:rsidR="00F23ACD" w:rsidRPr="00666B39" w14:paraId="76B4FFFD" w14:textId="77777777">
        <w:tc>
          <w:tcPr>
            <w:tcW w:w="3109" w:type="dxa"/>
          </w:tcPr>
          <w:p w14:paraId="6EB26991" w14:textId="14A314D0" w:rsidR="00F23ACD" w:rsidRPr="00666B39" w:rsidRDefault="00000000">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Batch</w:t>
            </w:r>
            <w:r w:rsidR="00CC6033" w:rsidRPr="00666B39">
              <w:rPr>
                <w:rFonts w:ascii="Times New Roman" w:eastAsia="Times New Roman" w:hAnsi="Times New Roman" w:cs="Times New Roman"/>
                <w:sz w:val="28"/>
                <w:szCs w:val="28"/>
              </w:rPr>
              <w:t xml:space="preserve">: </w:t>
            </w:r>
          </w:p>
        </w:tc>
        <w:tc>
          <w:tcPr>
            <w:tcW w:w="2410" w:type="dxa"/>
          </w:tcPr>
          <w:p w14:paraId="4D88D324" w14:textId="77777777" w:rsidR="00F23ACD" w:rsidRPr="00666B39" w:rsidRDefault="00000000">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 xml:space="preserve">Roll No. </w:t>
            </w:r>
          </w:p>
        </w:tc>
        <w:tc>
          <w:tcPr>
            <w:tcW w:w="4509" w:type="dxa"/>
          </w:tcPr>
          <w:p w14:paraId="1518E279" w14:textId="77777777" w:rsidR="00F23ACD" w:rsidRPr="00666B39" w:rsidRDefault="00000000">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Name</w:t>
            </w:r>
          </w:p>
        </w:tc>
      </w:tr>
      <w:tr w:rsidR="00F23ACD" w:rsidRPr="00666B39" w14:paraId="0AE1C7C3" w14:textId="77777777">
        <w:tc>
          <w:tcPr>
            <w:tcW w:w="3109" w:type="dxa"/>
          </w:tcPr>
          <w:p w14:paraId="18CD8A6B" w14:textId="05EC4585"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B1</w:t>
            </w:r>
          </w:p>
        </w:tc>
        <w:tc>
          <w:tcPr>
            <w:tcW w:w="2410" w:type="dxa"/>
          </w:tcPr>
          <w:p w14:paraId="2043E7F1" w14:textId="66BB3C71"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I021</w:t>
            </w:r>
          </w:p>
        </w:tc>
        <w:tc>
          <w:tcPr>
            <w:tcW w:w="4509" w:type="dxa"/>
          </w:tcPr>
          <w:p w14:paraId="6825BD73" w14:textId="69D4E86E"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Dev Shah</w:t>
            </w:r>
          </w:p>
        </w:tc>
      </w:tr>
      <w:tr w:rsidR="00F23ACD" w:rsidRPr="00666B39" w14:paraId="71B922B4" w14:textId="77777777">
        <w:tc>
          <w:tcPr>
            <w:tcW w:w="3109" w:type="dxa"/>
          </w:tcPr>
          <w:p w14:paraId="12B9354C" w14:textId="5EE60157"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B1</w:t>
            </w:r>
          </w:p>
        </w:tc>
        <w:tc>
          <w:tcPr>
            <w:tcW w:w="2410" w:type="dxa"/>
          </w:tcPr>
          <w:p w14:paraId="663E5396" w14:textId="05DFB99B"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I022</w:t>
            </w:r>
          </w:p>
        </w:tc>
        <w:tc>
          <w:tcPr>
            <w:tcW w:w="4509" w:type="dxa"/>
          </w:tcPr>
          <w:p w14:paraId="00199D6E" w14:textId="03D114FD"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Devam Shah</w:t>
            </w:r>
          </w:p>
        </w:tc>
      </w:tr>
      <w:tr w:rsidR="00F23ACD" w:rsidRPr="00666B39" w14:paraId="04A89503" w14:textId="77777777">
        <w:tc>
          <w:tcPr>
            <w:tcW w:w="3109" w:type="dxa"/>
          </w:tcPr>
          <w:p w14:paraId="667557DD" w14:textId="5B320B18"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B1</w:t>
            </w:r>
          </w:p>
        </w:tc>
        <w:tc>
          <w:tcPr>
            <w:tcW w:w="2410" w:type="dxa"/>
          </w:tcPr>
          <w:p w14:paraId="3EB8A64E" w14:textId="421380AD"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I023</w:t>
            </w:r>
          </w:p>
        </w:tc>
        <w:tc>
          <w:tcPr>
            <w:tcW w:w="4509" w:type="dxa"/>
          </w:tcPr>
          <w:p w14:paraId="4CD0E330" w14:textId="68B7695C" w:rsidR="00F23ACD" w:rsidRPr="00666B39" w:rsidRDefault="00CC6033">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Devansh Patel</w:t>
            </w:r>
          </w:p>
        </w:tc>
      </w:tr>
      <w:tr w:rsidR="00F23ACD" w:rsidRPr="00666B39" w14:paraId="2D0DAA4A" w14:textId="77777777">
        <w:tc>
          <w:tcPr>
            <w:tcW w:w="10028" w:type="dxa"/>
            <w:gridSpan w:val="3"/>
          </w:tcPr>
          <w:p w14:paraId="52694F22" w14:textId="77777777" w:rsidR="00F23ACD" w:rsidRPr="00666B39" w:rsidRDefault="00000000">
            <w:pPr>
              <w:rPr>
                <w:rFonts w:ascii="Times New Roman" w:eastAsia="Times New Roman" w:hAnsi="Times New Roman" w:cs="Times New Roman"/>
                <w:sz w:val="28"/>
                <w:szCs w:val="28"/>
              </w:rPr>
            </w:pPr>
            <w:r w:rsidRPr="00666B39">
              <w:rPr>
                <w:rFonts w:ascii="Times New Roman" w:eastAsia="Times New Roman" w:hAnsi="Times New Roman" w:cs="Times New Roman"/>
                <w:sz w:val="28"/>
                <w:szCs w:val="28"/>
              </w:rPr>
              <w:t xml:space="preserve">Date of Submission: </w:t>
            </w:r>
          </w:p>
        </w:tc>
      </w:tr>
    </w:tbl>
    <w:p w14:paraId="004A91AF" w14:textId="77777777" w:rsidR="00F23ACD" w:rsidRDefault="00F23ACD">
      <w:pPr>
        <w:pBdr>
          <w:top w:val="nil"/>
          <w:left w:val="nil"/>
          <w:bottom w:val="nil"/>
          <w:right w:val="nil"/>
          <w:between w:val="nil"/>
        </w:pBdr>
        <w:spacing w:after="200" w:line="276" w:lineRule="auto"/>
        <w:rPr>
          <w:b/>
          <w:color w:val="000000"/>
        </w:rPr>
      </w:pPr>
    </w:p>
    <w:p w14:paraId="47C38DE9" w14:textId="77777777" w:rsidR="00F23ACD" w:rsidRDefault="00000000">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TableGrid"/>
        <w:tblW w:w="0" w:type="auto"/>
        <w:tblLook w:val="04A0" w:firstRow="1" w:lastRow="0" w:firstColumn="1" w:lastColumn="0" w:noHBand="0" w:noVBand="1"/>
      </w:tblPr>
      <w:tblGrid>
        <w:gridCol w:w="3438"/>
        <w:gridCol w:w="3439"/>
        <w:gridCol w:w="3439"/>
      </w:tblGrid>
      <w:tr w:rsidR="00CC6033" w14:paraId="699029DA" w14:textId="77777777" w:rsidTr="00CC6033">
        <w:tc>
          <w:tcPr>
            <w:tcW w:w="3438" w:type="dxa"/>
          </w:tcPr>
          <w:p w14:paraId="338772B1" w14:textId="3390295C" w:rsidR="00CC6033" w:rsidRPr="00CC6033" w:rsidRDefault="00CC6033">
            <w:pPr>
              <w:spacing w:after="200" w:line="276" w:lineRule="auto"/>
              <w:rPr>
                <w:b/>
                <w:color w:val="000000"/>
                <w:sz w:val="28"/>
                <w:szCs w:val="28"/>
              </w:rPr>
            </w:pPr>
            <w:r w:rsidRPr="00CC6033">
              <w:rPr>
                <w:b/>
                <w:color w:val="000000"/>
                <w:sz w:val="28"/>
                <w:szCs w:val="28"/>
              </w:rPr>
              <w:t xml:space="preserve">Roll No. </w:t>
            </w:r>
          </w:p>
        </w:tc>
        <w:tc>
          <w:tcPr>
            <w:tcW w:w="3439" w:type="dxa"/>
          </w:tcPr>
          <w:p w14:paraId="6E47C438" w14:textId="121E3CE6" w:rsidR="00CC6033" w:rsidRPr="00CC6033" w:rsidRDefault="00CC6033">
            <w:pPr>
              <w:spacing w:after="200" w:line="276" w:lineRule="auto"/>
              <w:rPr>
                <w:b/>
                <w:color w:val="000000"/>
                <w:sz w:val="28"/>
                <w:szCs w:val="28"/>
              </w:rPr>
            </w:pPr>
            <w:r w:rsidRPr="00CC6033">
              <w:rPr>
                <w:b/>
                <w:color w:val="000000"/>
                <w:sz w:val="28"/>
                <w:szCs w:val="28"/>
              </w:rPr>
              <w:t>Name:</w:t>
            </w:r>
          </w:p>
        </w:tc>
        <w:tc>
          <w:tcPr>
            <w:tcW w:w="3439" w:type="dxa"/>
          </w:tcPr>
          <w:p w14:paraId="523F82F7" w14:textId="1D188AC4" w:rsidR="00CC6033" w:rsidRPr="00CC6033" w:rsidRDefault="00CC6033">
            <w:pPr>
              <w:spacing w:after="200" w:line="276" w:lineRule="auto"/>
              <w:rPr>
                <w:b/>
                <w:color w:val="000000"/>
                <w:sz w:val="28"/>
                <w:szCs w:val="28"/>
              </w:rPr>
            </w:pPr>
            <w:r w:rsidRPr="00CC6033">
              <w:rPr>
                <w:b/>
                <w:color w:val="000000"/>
                <w:sz w:val="28"/>
                <w:szCs w:val="28"/>
              </w:rPr>
              <w:t>Contribution:</w:t>
            </w:r>
          </w:p>
        </w:tc>
      </w:tr>
      <w:tr w:rsidR="00CC6033" w14:paraId="050090EF" w14:textId="77777777" w:rsidTr="00CC6033">
        <w:tc>
          <w:tcPr>
            <w:tcW w:w="3438" w:type="dxa"/>
          </w:tcPr>
          <w:p w14:paraId="5AA26E27" w14:textId="6A2FD229" w:rsidR="00CC6033" w:rsidRDefault="00CC6033" w:rsidP="00CC6033">
            <w:pPr>
              <w:spacing w:after="200" w:line="276" w:lineRule="auto"/>
              <w:jc w:val="center"/>
              <w:rPr>
                <w:b/>
                <w:color w:val="000000"/>
              </w:rPr>
            </w:pPr>
            <w:r>
              <w:rPr>
                <w:b/>
                <w:color w:val="000000"/>
              </w:rPr>
              <w:t>I021</w:t>
            </w:r>
          </w:p>
        </w:tc>
        <w:tc>
          <w:tcPr>
            <w:tcW w:w="3439" w:type="dxa"/>
          </w:tcPr>
          <w:p w14:paraId="2468C5D5" w14:textId="3BF51012" w:rsidR="00CC6033" w:rsidRDefault="00CC6033" w:rsidP="00CC6033">
            <w:pPr>
              <w:spacing w:after="200" w:line="276" w:lineRule="auto"/>
              <w:jc w:val="center"/>
              <w:rPr>
                <w:b/>
                <w:color w:val="000000"/>
              </w:rPr>
            </w:pPr>
            <w:r>
              <w:rPr>
                <w:b/>
                <w:color w:val="000000"/>
              </w:rPr>
              <w:t>Dev Shah</w:t>
            </w:r>
          </w:p>
        </w:tc>
        <w:tc>
          <w:tcPr>
            <w:tcW w:w="3439" w:type="dxa"/>
          </w:tcPr>
          <w:p w14:paraId="627A32ED" w14:textId="6026C133" w:rsidR="00CC6033" w:rsidRDefault="00CC6033" w:rsidP="00CC6033">
            <w:pPr>
              <w:spacing w:after="200" w:line="276" w:lineRule="auto"/>
              <w:jc w:val="center"/>
              <w:rPr>
                <w:b/>
                <w:color w:val="000000"/>
              </w:rPr>
            </w:pPr>
            <w:r w:rsidRPr="00CC6033">
              <w:rPr>
                <w:b/>
                <w:color w:val="000000"/>
              </w:rPr>
              <w:t>Code, Presentation, Report</w:t>
            </w:r>
          </w:p>
        </w:tc>
      </w:tr>
      <w:tr w:rsidR="00CC6033" w14:paraId="7DD9E4FD" w14:textId="77777777" w:rsidTr="00CC6033">
        <w:tc>
          <w:tcPr>
            <w:tcW w:w="3438" w:type="dxa"/>
          </w:tcPr>
          <w:p w14:paraId="01C4C458" w14:textId="672A7A5E" w:rsidR="00CC6033" w:rsidRDefault="00CC6033" w:rsidP="00CC6033">
            <w:pPr>
              <w:spacing w:after="200" w:line="276" w:lineRule="auto"/>
              <w:jc w:val="center"/>
              <w:rPr>
                <w:b/>
                <w:color w:val="000000"/>
              </w:rPr>
            </w:pPr>
            <w:r>
              <w:rPr>
                <w:b/>
                <w:color w:val="000000"/>
              </w:rPr>
              <w:t>I022</w:t>
            </w:r>
          </w:p>
        </w:tc>
        <w:tc>
          <w:tcPr>
            <w:tcW w:w="3439" w:type="dxa"/>
          </w:tcPr>
          <w:p w14:paraId="74AD1B30" w14:textId="41777632" w:rsidR="00CC6033" w:rsidRDefault="00CC6033" w:rsidP="00CC6033">
            <w:pPr>
              <w:spacing w:after="200" w:line="276" w:lineRule="auto"/>
              <w:jc w:val="center"/>
              <w:rPr>
                <w:b/>
                <w:color w:val="000000"/>
              </w:rPr>
            </w:pPr>
            <w:r>
              <w:rPr>
                <w:b/>
                <w:color w:val="000000"/>
              </w:rPr>
              <w:t>Devam Shah</w:t>
            </w:r>
          </w:p>
        </w:tc>
        <w:tc>
          <w:tcPr>
            <w:tcW w:w="3439" w:type="dxa"/>
          </w:tcPr>
          <w:p w14:paraId="2FF8FBA0" w14:textId="41FDAE7F" w:rsidR="00CC6033" w:rsidRDefault="00CC6033" w:rsidP="00CC6033">
            <w:pPr>
              <w:spacing w:after="200" w:line="276" w:lineRule="auto"/>
              <w:jc w:val="center"/>
              <w:rPr>
                <w:b/>
                <w:color w:val="000000"/>
              </w:rPr>
            </w:pPr>
            <w:r w:rsidRPr="00CC6033">
              <w:rPr>
                <w:b/>
                <w:color w:val="000000"/>
              </w:rPr>
              <w:t>Code, Presentation, Report</w:t>
            </w:r>
          </w:p>
        </w:tc>
      </w:tr>
      <w:tr w:rsidR="00CC6033" w14:paraId="0938A99D" w14:textId="77777777" w:rsidTr="00CC6033">
        <w:trPr>
          <w:trHeight w:val="291"/>
        </w:trPr>
        <w:tc>
          <w:tcPr>
            <w:tcW w:w="3438" w:type="dxa"/>
          </w:tcPr>
          <w:p w14:paraId="4E2E008F" w14:textId="6FCC6172" w:rsidR="00CC6033" w:rsidRDefault="00CC6033" w:rsidP="00CC6033">
            <w:pPr>
              <w:spacing w:after="200" w:line="276" w:lineRule="auto"/>
              <w:jc w:val="center"/>
              <w:rPr>
                <w:b/>
                <w:color w:val="000000"/>
              </w:rPr>
            </w:pPr>
            <w:r>
              <w:rPr>
                <w:b/>
                <w:color w:val="000000"/>
              </w:rPr>
              <w:t>I023</w:t>
            </w:r>
          </w:p>
        </w:tc>
        <w:tc>
          <w:tcPr>
            <w:tcW w:w="3439" w:type="dxa"/>
          </w:tcPr>
          <w:p w14:paraId="55D83AAD" w14:textId="6750D8F3" w:rsidR="00CC6033" w:rsidRDefault="00CC6033" w:rsidP="00CC6033">
            <w:pPr>
              <w:spacing w:after="200" w:line="276" w:lineRule="auto"/>
              <w:jc w:val="center"/>
              <w:rPr>
                <w:b/>
                <w:color w:val="000000"/>
              </w:rPr>
            </w:pPr>
            <w:r>
              <w:rPr>
                <w:b/>
                <w:color w:val="000000"/>
              </w:rPr>
              <w:t>Devansh Patel</w:t>
            </w:r>
          </w:p>
        </w:tc>
        <w:tc>
          <w:tcPr>
            <w:tcW w:w="3439" w:type="dxa"/>
          </w:tcPr>
          <w:p w14:paraId="634FD8AF" w14:textId="0A391097" w:rsidR="00CC6033" w:rsidRDefault="00CC6033" w:rsidP="00CC6033">
            <w:pPr>
              <w:spacing w:after="200" w:line="276" w:lineRule="auto"/>
              <w:jc w:val="center"/>
              <w:rPr>
                <w:b/>
                <w:color w:val="000000"/>
              </w:rPr>
            </w:pPr>
            <w:r w:rsidRPr="00CC6033">
              <w:rPr>
                <w:b/>
                <w:color w:val="000000"/>
              </w:rPr>
              <w:t>Code, Presentation, Report</w:t>
            </w:r>
          </w:p>
        </w:tc>
      </w:tr>
    </w:tbl>
    <w:p w14:paraId="25A003AC" w14:textId="77777777" w:rsidR="00F23ACD" w:rsidRDefault="00F23ACD" w:rsidP="00666B39">
      <w:pPr>
        <w:pBdr>
          <w:top w:val="none" w:sz="0" w:space="0" w:color="000000"/>
          <w:left w:val="none" w:sz="0" w:space="0" w:color="000000"/>
          <w:bottom w:val="none" w:sz="0" w:space="0" w:color="000000"/>
          <w:right w:val="none" w:sz="0" w:space="0" w:color="000000"/>
          <w:between w:val="none" w:sz="0" w:space="0" w:color="000000"/>
        </w:pBdr>
        <w:spacing w:after="200"/>
        <w:jc w:val="both"/>
        <w:rPr>
          <w:color w:val="000000"/>
        </w:rPr>
      </w:pPr>
    </w:p>
    <w:p w14:paraId="41054DE9" w14:textId="77777777" w:rsidR="00CC6033" w:rsidRDefault="00CC6033">
      <w:pPr>
        <w:spacing w:after="160" w:line="256" w:lineRule="auto"/>
        <w:ind w:firstLine="720"/>
        <w:jc w:val="center"/>
        <w:rPr>
          <w:b/>
          <w:sz w:val="52"/>
          <w:szCs w:val="52"/>
        </w:rPr>
      </w:pPr>
    </w:p>
    <w:p w14:paraId="7DA2438F" w14:textId="77777777" w:rsidR="00CC6033" w:rsidRDefault="00CC6033">
      <w:pPr>
        <w:spacing w:after="160" w:line="256" w:lineRule="auto"/>
        <w:ind w:firstLine="720"/>
        <w:jc w:val="center"/>
        <w:rPr>
          <w:b/>
          <w:sz w:val="52"/>
          <w:szCs w:val="52"/>
        </w:rPr>
      </w:pPr>
    </w:p>
    <w:p w14:paraId="7F254227" w14:textId="77777777" w:rsidR="00CC6033" w:rsidRDefault="00CC6033">
      <w:pPr>
        <w:spacing w:after="160" w:line="256" w:lineRule="auto"/>
        <w:ind w:firstLine="720"/>
        <w:jc w:val="center"/>
        <w:rPr>
          <w:b/>
          <w:sz w:val="52"/>
          <w:szCs w:val="52"/>
        </w:rPr>
      </w:pPr>
    </w:p>
    <w:p w14:paraId="520F6C0C" w14:textId="77777777" w:rsidR="00CC6033" w:rsidRDefault="00CC6033">
      <w:pPr>
        <w:spacing w:after="160" w:line="256" w:lineRule="auto"/>
        <w:ind w:firstLine="720"/>
        <w:jc w:val="center"/>
        <w:rPr>
          <w:b/>
          <w:sz w:val="52"/>
          <w:szCs w:val="52"/>
        </w:rPr>
      </w:pPr>
    </w:p>
    <w:p w14:paraId="74B61FF5" w14:textId="77777777" w:rsidR="00666B39" w:rsidRDefault="00666B39">
      <w:pPr>
        <w:spacing w:after="160" w:line="256" w:lineRule="auto"/>
        <w:ind w:firstLine="720"/>
        <w:jc w:val="center"/>
        <w:rPr>
          <w:b/>
          <w:sz w:val="52"/>
          <w:szCs w:val="52"/>
        </w:rPr>
      </w:pPr>
    </w:p>
    <w:p w14:paraId="13A8D22D" w14:textId="77777777" w:rsidR="00666B39" w:rsidRDefault="00666B39">
      <w:pPr>
        <w:spacing w:after="160" w:line="256" w:lineRule="auto"/>
        <w:ind w:firstLine="720"/>
        <w:jc w:val="center"/>
        <w:rPr>
          <w:b/>
          <w:sz w:val="52"/>
          <w:szCs w:val="52"/>
        </w:rPr>
      </w:pPr>
    </w:p>
    <w:p w14:paraId="06B9B47B" w14:textId="09F4E95A" w:rsidR="00F23ACD" w:rsidRDefault="00000000">
      <w:pPr>
        <w:spacing w:after="160" w:line="256" w:lineRule="auto"/>
        <w:ind w:firstLine="720"/>
        <w:jc w:val="center"/>
        <w:rPr>
          <w:b/>
          <w:sz w:val="52"/>
          <w:szCs w:val="52"/>
        </w:rPr>
      </w:pPr>
      <w:r>
        <w:rPr>
          <w:b/>
          <w:sz w:val="52"/>
          <w:szCs w:val="52"/>
        </w:rPr>
        <w:t>Project Report</w:t>
      </w:r>
    </w:p>
    <w:p w14:paraId="0F1BC085" w14:textId="50225148" w:rsidR="00F23ACD" w:rsidRPr="00CC6033" w:rsidRDefault="009F4F2A" w:rsidP="009F4F2A">
      <w:pPr>
        <w:spacing w:after="160" w:line="256" w:lineRule="auto"/>
        <w:ind w:firstLine="720"/>
        <w:jc w:val="center"/>
        <w:rPr>
          <w:bCs/>
          <w:sz w:val="52"/>
          <w:szCs w:val="52"/>
        </w:rPr>
      </w:pPr>
      <w:r w:rsidRPr="00CC6033">
        <w:rPr>
          <w:bCs/>
          <w:sz w:val="52"/>
          <w:szCs w:val="52"/>
        </w:rPr>
        <w:t>Diamond Price Analysis</w:t>
      </w:r>
    </w:p>
    <w:p w14:paraId="36B56670" w14:textId="77777777" w:rsidR="00F23ACD" w:rsidRDefault="00000000">
      <w:pPr>
        <w:spacing w:after="160" w:line="256" w:lineRule="auto"/>
        <w:jc w:val="center"/>
        <w:rPr>
          <w:b/>
          <w:sz w:val="52"/>
          <w:szCs w:val="52"/>
        </w:rPr>
      </w:pPr>
      <w:r>
        <w:rPr>
          <w:b/>
          <w:sz w:val="52"/>
          <w:szCs w:val="52"/>
        </w:rPr>
        <w:t>by</w:t>
      </w:r>
    </w:p>
    <w:p w14:paraId="6827B266" w14:textId="76AA29A2" w:rsidR="00F23ACD" w:rsidRPr="00CC6033" w:rsidRDefault="009F4F2A">
      <w:pPr>
        <w:spacing w:after="160" w:line="256" w:lineRule="auto"/>
        <w:jc w:val="center"/>
        <w:rPr>
          <w:bCs/>
          <w:sz w:val="52"/>
          <w:szCs w:val="52"/>
        </w:rPr>
      </w:pPr>
      <w:r w:rsidRPr="00CC6033">
        <w:rPr>
          <w:bCs/>
          <w:sz w:val="52"/>
          <w:szCs w:val="52"/>
        </w:rPr>
        <w:t>Dev Shah</w:t>
      </w:r>
      <w:r w:rsidR="00000000" w:rsidRPr="00CC6033">
        <w:rPr>
          <w:bCs/>
          <w:sz w:val="52"/>
          <w:szCs w:val="52"/>
        </w:rPr>
        <w:t xml:space="preserve">, Roll number: </w:t>
      </w:r>
      <w:r w:rsidRPr="00CC6033">
        <w:rPr>
          <w:bCs/>
          <w:sz w:val="52"/>
          <w:szCs w:val="52"/>
        </w:rPr>
        <w:t>I021</w:t>
      </w:r>
    </w:p>
    <w:p w14:paraId="55F3D97B" w14:textId="0B600930" w:rsidR="00F23ACD" w:rsidRPr="00CC6033" w:rsidRDefault="009F4F2A">
      <w:pPr>
        <w:spacing w:after="160" w:line="256" w:lineRule="auto"/>
        <w:jc w:val="center"/>
        <w:rPr>
          <w:bCs/>
          <w:sz w:val="52"/>
          <w:szCs w:val="52"/>
        </w:rPr>
      </w:pPr>
      <w:r w:rsidRPr="00CC6033">
        <w:rPr>
          <w:bCs/>
          <w:sz w:val="52"/>
          <w:szCs w:val="52"/>
        </w:rPr>
        <w:t>Devam Shah</w:t>
      </w:r>
      <w:r w:rsidR="00000000" w:rsidRPr="00CC6033">
        <w:rPr>
          <w:bCs/>
          <w:sz w:val="52"/>
          <w:szCs w:val="52"/>
        </w:rPr>
        <w:t xml:space="preserve">, Roll number: </w:t>
      </w:r>
      <w:r w:rsidRPr="00CC6033">
        <w:rPr>
          <w:bCs/>
          <w:sz w:val="52"/>
          <w:szCs w:val="52"/>
        </w:rPr>
        <w:t>I022</w:t>
      </w:r>
    </w:p>
    <w:p w14:paraId="5D63D3B7" w14:textId="77777777" w:rsidR="00CC6033" w:rsidRDefault="009F4F2A" w:rsidP="00CC6033">
      <w:pPr>
        <w:spacing w:after="160" w:line="256" w:lineRule="auto"/>
        <w:jc w:val="center"/>
        <w:rPr>
          <w:bCs/>
          <w:sz w:val="52"/>
          <w:szCs w:val="52"/>
        </w:rPr>
      </w:pPr>
      <w:r w:rsidRPr="00CC6033">
        <w:rPr>
          <w:bCs/>
          <w:sz w:val="52"/>
          <w:szCs w:val="52"/>
        </w:rPr>
        <w:t>Devansh Patel</w:t>
      </w:r>
      <w:r w:rsidR="00000000" w:rsidRPr="00CC6033">
        <w:rPr>
          <w:bCs/>
          <w:sz w:val="52"/>
          <w:szCs w:val="52"/>
        </w:rPr>
        <w:t xml:space="preserve">, Roll number: </w:t>
      </w:r>
      <w:r w:rsidRPr="00CC6033">
        <w:rPr>
          <w:bCs/>
          <w:sz w:val="52"/>
          <w:szCs w:val="52"/>
        </w:rPr>
        <w:t>I023</w:t>
      </w:r>
    </w:p>
    <w:p w14:paraId="447C0EA5" w14:textId="59BDFDCE" w:rsidR="00F23ACD" w:rsidRPr="00CC6033" w:rsidRDefault="00000000" w:rsidP="00CC6033">
      <w:pPr>
        <w:spacing w:after="160" w:line="256" w:lineRule="auto"/>
        <w:jc w:val="center"/>
        <w:rPr>
          <w:bCs/>
          <w:sz w:val="52"/>
          <w:szCs w:val="52"/>
        </w:rPr>
      </w:pPr>
      <w:r>
        <w:rPr>
          <w:b/>
          <w:sz w:val="52"/>
          <w:szCs w:val="52"/>
        </w:rPr>
        <w:br/>
        <w:t>Course: Machine Learning</w:t>
      </w:r>
    </w:p>
    <w:p w14:paraId="664AB94A" w14:textId="77777777" w:rsidR="00F23ACD" w:rsidRPr="00CC6033" w:rsidRDefault="00000000">
      <w:pPr>
        <w:spacing w:after="160" w:line="256" w:lineRule="auto"/>
        <w:jc w:val="center"/>
        <w:rPr>
          <w:bCs/>
          <w:sz w:val="52"/>
          <w:szCs w:val="52"/>
        </w:rPr>
      </w:pPr>
      <w:r w:rsidRPr="00CC6033">
        <w:rPr>
          <w:bCs/>
          <w:sz w:val="52"/>
          <w:szCs w:val="52"/>
        </w:rPr>
        <w:t>AY: 2023-24</w:t>
      </w:r>
    </w:p>
    <w:p w14:paraId="5BB3348E"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04F42247"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24D3A67B"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6A6885C"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1DCA1CCC"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6DBF7CBF"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bookmarkStart w:id="2" w:name="_1fob9te" w:colFirst="0" w:colLast="0"/>
      <w:bookmarkEnd w:id="2"/>
    </w:p>
    <w:p w14:paraId="6621A5E4"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764CE47F" w14:textId="77777777" w:rsidR="00CC6033" w:rsidRDefault="00CC6033">
      <w:pPr>
        <w:spacing w:after="160" w:line="256" w:lineRule="auto"/>
        <w:jc w:val="center"/>
        <w:rPr>
          <w:b/>
        </w:rPr>
      </w:pPr>
    </w:p>
    <w:p w14:paraId="78DC5025" w14:textId="77777777" w:rsidR="00CC6033" w:rsidRDefault="00CC6033">
      <w:pPr>
        <w:spacing w:after="160" w:line="256" w:lineRule="auto"/>
        <w:jc w:val="center"/>
        <w:rPr>
          <w:b/>
        </w:rPr>
      </w:pPr>
    </w:p>
    <w:p w14:paraId="6A8C7D58" w14:textId="77777777" w:rsidR="00CC6033" w:rsidRDefault="00CC6033">
      <w:pPr>
        <w:spacing w:after="160" w:line="256" w:lineRule="auto"/>
        <w:jc w:val="center"/>
        <w:rPr>
          <w:b/>
        </w:rPr>
      </w:pPr>
    </w:p>
    <w:p w14:paraId="7A11A15E" w14:textId="77777777" w:rsidR="00CC6033" w:rsidRDefault="00CC6033">
      <w:pPr>
        <w:spacing w:after="160" w:line="256" w:lineRule="auto"/>
        <w:jc w:val="center"/>
        <w:rPr>
          <w:b/>
        </w:rPr>
      </w:pPr>
    </w:p>
    <w:p w14:paraId="75510533" w14:textId="77777777" w:rsidR="00CC6033" w:rsidRDefault="00CC6033">
      <w:pPr>
        <w:spacing w:after="160" w:line="256" w:lineRule="auto"/>
        <w:jc w:val="center"/>
        <w:rPr>
          <w:b/>
        </w:rPr>
      </w:pPr>
    </w:p>
    <w:p w14:paraId="27C795DB" w14:textId="77777777" w:rsidR="00CC6033" w:rsidRDefault="00CC6033">
      <w:pPr>
        <w:spacing w:after="160" w:line="256" w:lineRule="auto"/>
        <w:jc w:val="center"/>
        <w:rPr>
          <w:b/>
        </w:rPr>
      </w:pPr>
    </w:p>
    <w:p w14:paraId="7F09F668" w14:textId="77777777" w:rsidR="00CC6033" w:rsidRDefault="00CC6033">
      <w:pPr>
        <w:spacing w:after="160" w:line="256" w:lineRule="auto"/>
        <w:jc w:val="center"/>
        <w:rPr>
          <w:b/>
        </w:rPr>
      </w:pPr>
    </w:p>
    <w:p w14:paraId="57E627EA" w14:textId="77777777" w:rsidR="00CC6033" w:rsidRDefault="00CC6033">
      <w:pPr>
        <w:spacing w:after="160" w:line="256" w:lineRule="auto"/>
        <w:jc w:val="center"/>
        <w:rPr>
          <w:b/>
        </w:rPr>
      </w:pPr>
    </w:p>
    <w:p w14:paraId="33E61B6F" w14:textId="3C3EFFBF" w:rsidR="00F23ACD" w:rsidRPr="00CC6033" w:rsidRDefault="00000000">
      <w:pPr>
        <w:spacing w:after="160" w:line="256" w:lineRule="auto"/>
        <w:jc w:val="center"/>
        <w:rPr>
          <w:b/>
          <w:sz w:val="28"/>
          <w:szCs w:val="28"/>
        </w:rPr>
      </w:pPr>
      <w:r w:rsidRPr="00CC6033">
        <w:rPr>
          <w:b/>
          <w:sz w:val="28"/>
          <w:szCs w:val="28"/>
        </w:rPr>
        <w:t>Table of Contents</w:t>
      </w:r>
    </w:p>
    <w:p w14:paraId="1DB7319D" w14:textId="77777777" w:rsidR="00F23ACD" w:rsidRDefault="00F23ACD">
      <w:pPr>
        <w:spacing w:after="160" w:line="256" w:lineRule="auto"/>
        <w:jc w:val="center"/>
        <w:rPr>
          <w:rFonts w:ascii="Helvetica Neue" w:eastAsia="Helvetica Neue" w:hAnsi="Helvetica Neue" w:cs="Helvetica Neue"/>
          <w:b/>
        </w:rPr>
      </w:pPr>
    </w:p>
    <w:tbl>
      <w:tblPr>
        <w:tblStyle w:val="a2"/>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F23ACD" w14:paraId="3837B13C"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7F72808"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7FC78621"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2471AE47"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F23ACD" w14:paraId="1039382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B9723A9"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003FF492"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 or Applications of Project</w:t>
            </w:r>
          </w:p>
        </w:tc>
        <w:tc>
          <w:tcPr>
            <w:tcW w:w="1520" w:type="dxa"/>
            <w:tcBorders>
              <w:top w:val="single" w:sz="4" w:space="0" w:color="000000"/>
              <w:left w:val="single" w:sz="4" w:space="0" w:color="000000"/>
              <w:bottom w:val="single" w:sz="4" w:space="0" w:color="000000"/>
              <w:right w:val="single" w:sz="4" w:space="0" w:color="000000"/>
            </w:tcBorders>
          </w:tcPr>
          <w:p w14:paraId="30964747" w14:textId="77777777" w:rsidR="00F23ACD" w:rsidRDefault="00F23ACD">
            <w:pPr>
              <w:spacing w:after="160" w:line="256" w:lineRule="auto"/>
              <w:jc w:val="center"/>
              <w:rPr>
                <w:rFonts w:ascii="Times New Roman" w:eastAsia="Times New Roman" w:hAnsi="Times New Roman" w:cs="Times New Roman"/>
              </w:rPr>
            </w:pPr>
          </w:p>
        </w:tc>
      </w:tr>
      <w:tr w:rsidR="00F23ACD" w14:paraId="4797BAA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E2BEB5C"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75F1154A"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Literature Review</w:t>
            </w:r>
          </w:p>
        </w:tc>
        <w:tc>
          <w:tcPr>
            <w:tcW w:w="1520" w:type="dxa"/>
            <w:tcBorders>
              <w:top w:val="single" w:sz="4" w:space="0" w:color="000000"/>
              <w:left w:val="single" w:sz="4" w:space="0" w:color="000000"/>
              <w:bottom w:val="single" w:sz="4" w:space="0" w:color="000000"/>
              <w:right w:val="single" w:sz="4" w:space="0" w:color="000000"/>
            </w:tcBorders>
          </w:tcPr>
          <w:p w14:paraId="3CCAB53D" w14:textId="77777777" w:rsidR="00F23ACD" w:rsidRDefault="00F23ACD">
            <w:pPr>
              <w:spacing w:after="160" w:line="256" w:lineRule="auto"/>
              <w:jc w:val="center"/>
              <w:rPr>
                <w:rFonts w:ascii="Times New Roman" w:eastAsia="Times New Roman" w:hAnsi="Times New Roman" w:cs="Times New Roman"/>
              </w:rPr>
            </w:pPr>
          </w:p>
        </w:tc>
      </w:tr>
      <w:tr w:rsidR="00F23ACD" w14:paraId="009F724D"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22E07C2D"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19088638"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Data Preprocessing and Exploratory data Analysis with Visualization</w:t>
            </w:r>
          </w:p>
        </w:tc>
        <w:tc>
          <w:tcPr>
            <w:tcW w:w="1520" w:type="dxa"/>
            <w:tcBorders>
              <w:top w:val="single" w:sz="4" w:space="0" w:color="000000"/>
              <w:left w:val="single" w:sz="4" w:space="0" w:color="000000"/>
              <w:bottom w:val="single" w:sz="4" w:space="0" w:color="000000"/>
              <w:right w:val="single" w:sz="4" w:space="0" w:color="000000"/>
            </w:tcBorders>
          </w:tcPr>
          <w:p w14:paraId="7711CAD6" w14:textId="77777777" w:rsidR="00F23ACD" w:rsidRDefault="00F23ACD">
            <w:pPr>
              <w:spacing w:after="160" w:line="256" w:lineRule="auto"/>
              <w:jc w:val="center"/>
              <w:rPr>
                <w:rFonts w:ascii="Times New Roman" w:eastAsia="Times New Roman" w:hAnsi="Times New Roman" w:cs="Times New Roman"/>
              </w:rPr>
            </w:pPr>
          </w:p>
        </w:tc>
      </w:tr>
      <w:tr w:rsidR="00F23ACD" w14:paraId="649CCF6F"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7FF09F81"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4D240629"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Machine learning models with hyper parameter tuning</w:t>
            </w:r>
          </w:p>
        </w:tc>
        <w:tc>
          <w:tcPr>
            <w:tcW w:w="1520" w:type="dxa"/>
            <w:tcBorders>
              <w:top w:val="single" w:sz="4" w:space="0" w:color="000000"/>
              <w:left w:val="single" w:sz="4" w:space="0" w:color="000000"/>
              <w:bottom w:val="single" w:sz="4" w:space="0" w:color="000000"/>
              <w:right w:val="single" w:sz="4" w:space="0" w:color="000000"/>
            </w:tcBorders>
          </w:tcPr>
          <w:p w14:paraId="7A0D204B" w14:textId="77777777" w:rsidR="00F23ACD" w:rsidRDefault="00F23ACD">
            <w:pPr>
              <w:spacing w:after="160" w:line="256" w:lineRule="auto"/>
              <w:jc w:val="center"/>
              <w:rPr>
                <w:rFonts w:ascii="Times New Roman" w:eastAsia="Times New Roman" w:hAnsi="Times New Roman" w:cs="Times New Roman"/>
              </w:rPr>
            </w:pPr>
          </w:p>
        </w:tc>
      </w:tr>
      <w:tr w:rsidR="00F23ACD" w14:paraId="39E6CC53"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ECECEA1"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0ED9F99E"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Performance Evaluation</w:t>
            </w:r>
          </w:p>
        </w:tc>
        <w:tc>
          <w:tcPr>
            <w:tcW w:w="1520" w:type="dxa"/>
            <w:tcBorders>
              <w:top w:val="single" w:sz="4" w:space="0" w:color="000000"/>
              <w:left w:val="single" w:sz="4" w:space="0" w:color="000000"/>
              <w:bottom w:val="single" w:sz="4" w:space="0" w:color="000000"/>
              <w:right w:val="single" w:sz="4" w:space="0" w:color="000000"/>
            </w:tcBorders>
          </w:tcPr>
          <w:p w14:paraId="5B49D114" w14:textId="77777777" w:rsidR="00F23ACD" w:rsidRDefault="00F23ACD">
            <w:pPr>
              <w:spacing w:after="160" w:line="256" w:lineRule="auto"/>
              <w:jc w:val="center"/>
              <w:rPr>
                <w:rFonts w:ascii="Times New Roman" w:eastAsia="Times New Roman" w:hAnsi="Times New Roman" w:cs="Times New Roman"/>
              </w:rPr>
            </w:pPr>
          </w:p>
        </w:tc>
      </w:tr>
      <w:tr w:rsidR="00F23ACD" w14:paraId="3E76BB5E"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63960BF" w14:textId="77777777" w:rsidR="00F23ACD" w:rsidRDefault="00000000">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42415C00"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Comparison of different techniques used</w:t>
            </w:r>
          </w:p>
        </w:tc>
        <w:tc>
          <w:tcPr>
            <w:tcW w:w="1520" w:type="dxa"/>
            <w:tcBorders>
              <w:top w:val="single" w:sz="4" w:space="0" w:color="000000"/>
              <w:left w:val="single" w:sz="4" w:space="0" w:color="000000"/>
              <w:bottom w:val="single" w:sz="4" w:space="0" w:color="000000"/>
              <w:right w:val="single" w:sz="4" w:space="0" w:color="000000"/>
            </w:tcBorders>
          </w:tcPr>
          <w:p w14:paraId="607332F5" w14:textId="77777777" w:rsidR="00F23ACD" w:rsidRDefault="00F23ACD">
            <w:pPr>
              <w:spacing w:after="160" w:line="256" w:lineRule="auto"/>
              <w:jc w:val="center"/>
              <w:rPr>
                <w:rFonts w:ascii="Times New Roman" w:eastAsia="Times New Roman" w:hAnsi="Times New Roman" w:cs="Times New Roman"/>
              </w:rPr>
            </w:pPr>
          </w:p>
        </w:tc>
      </w:tr>
      <w:tr w:rsidR="00F23ACD" w14:paraId="19D5A4A1"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BFEE13C" w14:textId="77777777" w:rsidR="00F23ACD" w:rsidRDefault="00000000">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2C139DB4"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Deployment/GUI/ 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0795D33E" w14:textId="77777777" w:rsidR="00F23ACD" w:rsidRDefault="00F23ACD">
            <w:pPr>
              <w:spacing w:after="160" w:line="256" w:lineRule="auto"/>
              <w:jc w:val="center"/>
            </w:pPr>
          </w:p>
        </w:tc>
      </w:tr>
      <w:tr w:rsidR="00F23ACD" w14:paraId="2BFECEDB"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34196352" w14:textId="77777777" w:rsidR="00F23ACD" w:rsidRDefault="00000000">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4D04086C"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Learnings and challenges you faced while doing the Project</w:t>
            </w:r>
          </w:p>
        </w:tc>
        <w:tc>
          <w:tcPr>
            <w:tcW w:w="1520" w:type="dxa"/>
            <w:tcBorders>
              <w:top w:val="single" w:sz="4" w:space="0" w:color="000000"/>
              <w:left w:val="single" w:sz="4" w:space="0" w:color="000000"/>
              <w:bottom w:val="single" w:sz="4" w:space="0" w:color="000000"/>
              <w:right w:val="single" w:sz="4" w:space="0" w:color="000000"/>
            </w:tcBorders>
          </w:tcPr>
          <w:p w14:paraId="2EC3E396" w14:textId="77777777" w:rsidR="00F23ACD" w:rsidRDefault="00F23ACD">
            <w:pPr>
              <w:spacing w:after="160" w:line="256" w:lineRule="auto"/>
              <w:jc w:val="center"/>
            </w:pPr>
          </w:p>
        </w:tc>
      </w:tr>
      <w:tr w:rsidR="00F23ACD" w14:paraId="53CF0C6F"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9526778" w14:textId="77777777" w:rsidR="00F23ACD" w:rsidRDefault="00000000">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1958647A" w14:textId="77777777" w:rsidR="00F23ACD" w:rsidRDefault="0000000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6F1355CA" w14:textId="77777777" w:rsidR="00F23ACD" w:rsidRDefault="00F23ACD">
            <w:pPr>
              <w:spacing w:after="160" w:line="256" w:lineRule="auto"/>
              <w:jc w:val="center"/>
            </w:pPr>
          </w:p>
        </w:tc>
      </w:tr>
    </w:tbl>
    <w:p w14:paraId="491CE773" w14:textId="77777777" w:rsidR="00F23ACD" w:rsidRDefault="00F23ACD">
      <w:pPr>
        <w:spacing w:after="160" w:line="256" w:lineRule="auto"/>
        <w:rPr>
          <w:rFonts w:ascii="Helvetica Neue" w:eastAsia="Helvetica Neue" w:hAnsi="Helvetica Neue" w:cs="Helvetica Neue"/>
          <w:sz w:val="22"/>
          <w:szCs w:val="22"/>
        </w:rPr>
      </w:pPr>
    </w:p>
    <w:p w14:paraId="74E7FA8B" w14:textId="77777777" w:rsidR="00F23ACD" w:rsidRDefault="00000000">
      <w:pPr>
        <w:pBdr>
          <w:top w:val="nil"/>
          <w:left w:val="nil"/>
          <w:bottom w:val="nil"/>
          <w:right w:val="nil"/>
          <w:between w:val="nil"/>
        </w:pBdr>
        <w:spacing w:after="200" w:line="276" w:lineRule="auto"/>
        <w:rPr>
          <w:b/>
          <w:color w:val="000000"/>
        </w:rPr>
      </w:pPr>
      <w:r>
        <w:br w:type="page"/>
      </w:r>
      <w:r>
        <w:rPr>
          <w:b/>
          <w:color w:val="000000"/>
        </w:rPr>
        <w:lastRenderedPageBreak/>
        <w:t xml:space="preserve"> </w:t>
      </w:r>
    </w:p>
    <w:p w14:paraId="0283A98D" w14:textId="77777777" w:rsidR="00F23ACD" w:rsidRDefault="00F23ACD">
      <w:pPr>
        <w:spacing w:after="160" w:line="256" w:lineRule="auto"/>
      </w:pPr>
    </w:p>
    <w:p w14:paraId="503479D1" w14:textId="6F70AD4D" w:rsidR="000045BB" w:rsidRPr="009F4F2A" w:rsidRDefault="00000000" w:rsidP="009F4F2A">
      <w:pPr>
        <w:spacing w:after="160" w:line="256" w:lineRule="auto"/>
        <w:rPr>
          <w:b/>
          <w:sz w:val="40"/>
          <w:szCs w:val="40"/>
          <w:u w:val="single"/>
        </w:rPr>
      </w:pPr>
      <w:r>
        <w:rPr>
          <w:b/>
          <w:sz w:val="40"/>
          <w:szCs w:val="40"/>
          <w:u w:val="single"/>
        </w:rPr>
        <w:t>I.</w:t>
      </w:r>
      <w:r>
        <w:rPr>
          <w:sz w:val="40"/>
          <w:szCs w:val="40"/>
        </w:rPr>
        <w:t xml:space="preserve"> </w:t>
      </w:r>
      <w:r>
        <w:rPr>
          <w:b/>
          <w:sz w:val="40"/>
          <w:szCs w:val="40"/>
          <w:u w:val="single"/>
        </w:rPr>
        <w:t>Storyline or Applications of Project</w:t>
      </w:r>
    </w:p>
    <w:p w14:paraId="146AD564" w14:textId="77777777" w:rsidR="000045BB" w:rsidRPr="000045BB" w:rsidRDefault="000045BB" w:rsidP="000045BB">
      <w:pPr>
        <w:pStyle w:val="ListParagraph"/>
        <w:numPr>
          <w:ilvl w:val="0"/>
          <w:numId w:val="5"/>
        </w:numPr>
        <w:rPr>
          <w:sz w:val="28"/>
          <w:szCs w:val="28"/>
        </w:rPr>
      </w:pPr>
      <w:r w:rsidRPr="000045BB">
        <w:rPr>
          <w:sz w:val="28"/>
          <w:szCs w:val="28"/>
        </w:rPr>
        <w:t>Data Preprocessing: The dataset consists of 4,999 diamond records, containing features such as carat, cut, color, clarity, depth, table, price, x, y, and z. The data is preprocessed by removing outliers, dropping unnecessary columns, and encoding categorical variables.</w:t>
      </w:r>
    </w:p>
    <w:p w14:paraId="2C499DDB" w14:textId="77777777" w:rsidR="000045BB" w:rsidRPr="000045BB" w:rsidRDefault="000045BB" w:rsidP="000045BB">
      <w:pPr>
        <w:pStyle w:val="ListParagraph"/>
        <w:rPr>
          <w:sz w:val="28"/>
          <w:szCs w:val="28"/>
        </w:rPr>
      </w:pPr>
    </w:p>
    <w:p w14:paraId="61891EBD" w14:textId="77777777" w:rsidR="000045BB" w:rsidRPr="000045BB" w:rsidRDefault="000045BB" w:rsidP="000045BB">
      <w:pPr>
        <w:pStyle w:val="ListParagraph"/>
        <w:numPr>
          <w:ilvl w:val="0"/>
          <w:numId w:val="5"/>
        </w:numPr>
        <w:rPr>
          <w:sz w:val="28"/>
          <w:szCs w:val="28"/>
        </w:rPr>
      </w:pPr>
      <w:r w:rsidRPr="000045BB">
        <w:rPr>
          <w:sz w:val="28"/>
          <w:szCs w:val="28"/>
        </w:rPr>
        <w:t>Feature Engineering: The project explores the correlation between features and the target variable (price) using a correlation matrix and OLS regression.</w:t>
      </w:r>
    </w:p>
    <w:p w14:paraId="7EC87867" w14:textId="77777777" w:rsidR="000045BB" w:rsidRPr="009F4F2A" w:rsidRDefault="000045BB" w:rsidP="009F4F2A">
      <w:pPr>
        <w:rPr>
          <w:sz w:val="28"/>
          <w:szCs w:val="28"/>
        </w:rPr>
      </w:pPr>
    </w:p>
    <w:p w14:paraId="646D2874" w14:textId="77777777" w:rsidR="000045BB" w:rsidRPr="000045BB" w:rsidRDefault="000045BB" w:rsidP="000045BB">
      <w:pPr>
        <w:pStyle w:val="ListParagraph"/>
        <w:numPr>
          <w:ilvl w:val="0"/>
          <w:numId w:val="5"/>
        </w:numPr>
        <w:rPr>
          <w:sz w:val="28"/>
          <w:szCs w:val="28"/>
        </w:rPr>
      </w:pPr>
      <w:r w:rsidRPr="000045BB">
        <w:rPr>
          <w:sz w:val="28"/>
          <w:szCs w:val="28"/>
        </w:rPr>
        <w:t xml:space="preserve">Model Selection: Various machine learning models are applied to predict the diamond price, including Linear Regression, Decision Tree Regressor, Random Forest Regressor, K-Nearest Neighbors Regressor, and </w:t>
      </w:r>
      <w:proofErr w:type="spellStart"/>
      <w:r w:rsidRPr="000045BB">
        <w:rPr>
          <w:sz w:val="28"/>
          <w:szCs w:val="28"/>
        </w:rPr>
        <w:t>XGBoost</w:t>
      </w:r>
      <w:proofErr w:type="spellEnd"/>
      <w:r w:rsidRPr="000045BB">
        <w:rPr>
          <w:sz w:val="28"/>
          <w:szCs w:val="28"/>
        </w:rPr>
        <w:t xml:space="preserve"> Regressor.</w:t>
      </w:r>
    </w:p>
    <w:p w14:paraId="7616C736" w14:textId="77777777" w:rsidR="000045BB" w:rsidRPr="000045BB" w:rsidRDefault="000045BB" w:rsidP="000045BB">
      <w:pPr>
        <w:pStyle w:val="ListParagraph"/>
        <w:rPr>
          <w:sz w:val="28"/>
          <w:szCs w:val="28"/>
        </w:rPr>
      </w:pPr>
    </w:p>
    <w:p w14:paraId="4AB5C447" w14:textId="77777777" w:rsidR="000045BB" w:rsidRPr="000045BB" w:rsidRDefault="000045BB" w:rsidP="000045BB">
      <w:pPr>
        <w:pStyle w:val="ListParagraph"/>
        <w:numPr>
          <w:ilvl w:val="0"/>
          <w:numId w:val="5"/>
        </w:numPr>
        <w:rPr>
          <w:sz w:val="28"/>
          <w:szCs w:val="28"/>
        </w:rPr>
      </w:pPr>
      <w:r w:rsidRPr="000045BB">
        <w:rPr>
          <w:sz w:val="28"/>
          <w:szCs w:val="28"/>
        </w:rPr>
        <w:t>Model Evaluation: The models are evaluated using cross-validation, and their performance is measured using metrics such as R^2, Adjusted R^2, Mean Absolute Error (MAE), Mean Squared Error (MSE), and Root Mean Squared Error (RMSE).</w:t>
      </w:r>
    </w:p>
    <w:p w14:paraId="133B38FD" w14:textId="77777777" w:rsidR="000045BB" w:rsidRPr="009F4F2A" w:rsidRDefault="000045BB" w:rsidP="009F4F2A">
      <w:pPr>
        <w:rPr>
          <w:sz w:val="28"/>
          <w:szCs w:val="28"/>
        </w:rPr>
      </w:pPr>
    </w:p>
    <w:p w14:paraId="3A37C557" w14:textId="77777777" w:rsidR="000045BB" w:rsidRPr="000045BB" w:rsidRDefault="000045BB" w:rsidP="000045BB">
      <w:pPr>
        <w:pStyle w:val="ListParagraph"/>
        <w:numPr>
          <w:ilvl w:val="0"/>
          <w:numId w:val="5"/>
        </w:numPr>
        <w:rPr>
          <w:sz w:val="28"/>
          <w:szCs w:val="28"/>
        </w:rPr>
      </w:pPr>
      <w:r w:rsidRPr="000045BB">
        <w:rPr>
          <w:sz w:val="28"/>
          <w:szCs w:val="28"/>
        </w:rPr>
        <w:t xml:space="preserve">Model Tuning: </w:t>
      </w:r>
      <w:proofErr w:type="spellStart"/>
      <w:r w:rsidRPr="000045BB">
        <w:rPr>
          <w:sz w:val="28"/>
          <w:szCs w:val="28"/>
        </w:rPr>
        <w:t>GridSearchCV</w:t>
      </w:r>
      <w:proofErr w:type="spellEnd"/>
      <w:r w:rsidRPr="000045BB">
        <w:rPr>
          <w:sz w:val="28"/>
          <w:szCs w:val="28"/>
        </w:rPr>
        <w:t xml:space="preserve"> is used to optimize the hyperparameters of the Random Forest Regressor.</w:t>
      </w:r>
    </w:p>
    <w:p w14:paraId="3E482E23" w14:textId="4ECA7869" w:rsidR="00F23ACD" w:rsidRDefault="00F23ACD"/>
    <w:p w14:paraId="721EBDB1" w14:textId="77777777" w:rsidR="00F23ACD" w:rsidRDefault="00F23ACD">
      <w:pPr>
        <w:rPr>
          <w:b/>
          <w:sz w:val="48"/>
          <w:szCs w:val="48"/>
          <w:u w:val="single"/>
        </w:rPr>
      </w:pPr>
    </w:p>
    <w:p w14:paraId="070B844B" w14:textId="77777777" w:rsidR="000045BB" w:rsidRDefault="000045BB">
      <w:pPr>
        <w:jc w:val="center"/>
        <w:rPr>
          <w:b/>
          <w:sz w:val="40"/>
          <w:szCs w:val="40"/>
          <w:u w:val="single"/>
        </w:rPr>
      </w:pPr>
    </w:p>
    <w:p w14:paraId="06ED8861" w14:textId="77777777" w:rsidR="000045BB" w:rsidRDefault="000045BB">
      <w:pPr>
        <w:jc w:val="center"/>
        <w:rPr>
          <w:b/>
          <w:sz w:val="40"/>
          <w:szCs w:val="40"/>
          <w:u w:val="single"/>
        </w:rPr>
      </w:pPr>
    </w:p>
    <w:p w14:paraId="4691BE7F" w14:textId="77777777" w:rsidR="000045BB" w:rsidRDefault="000045BB">
      <w:pPr>
        <w:jc w:val="center"/>
        <w:rPr>
          <w:b/>
          <w:sz w:val="40"/>
          <w:szCs w:val="40"/>
          <w:u w:val="single"/>
        </w:rPr>
      </w:pPr>
    </w:p>
    <w:p w14:paraId="72ED09FE" w14:textId="77777777" w:rsidR="000045BB" w:rsidRDefault="000045BB">
      <w:pPr>
        <w:jc w:val="center"/>
        <w:rPr>
          <w:b/>
          <w:sz w:val="40"/>
          <w:szCs w:val="40"/>
          <w:u w:val="single"/>
        </w:rPr>
      </w:pPr>
    </w:p>
    <w:p w14:paraId="01F59048" w14:textId="77777777" w:rsidR="000045BB" w:rsidRDefault="000045BB">
      <w:pPr>
        <w:jc w:val="center"/>
        <w:rPr>
          <w:b/>
          <w:sz w:val="40"/>
          <w:szCs w:val="40"/>
          <w:u w:val="single"/>
        </w:rPr>
      </w:pPr>
    </w:p>
    <w:p w14:paraId="4970D6F5" w14:textId="77777777" w:rsidR="009F4F2A" w:rsidRDefault="009F4F2A" w:rsidP="009F4F2A">
      <w:pPr>
        <w:rPr>
          <w:b/>
          <w:sz w:val="40"/>
          <w:szCs w:val="40"/>
          <w:u w:val="single"/>
        </w:rPr>
      </w:pPr>
    </w:p>
    <w:p w14:paraId="7B101006" w14:textId="77777777" w:rsidR="009F4F2A" w:rsidRDefault="009F4F2A" w:rsidP="009F4F2A">
      <w:pPr>
        <w:rPr>
          <w:b/>
          <w:sz w:val="40"/>
          <w:szCs w:val="40"/>
          <w:u w:val="single"/>
        </w:rPr>
      </w:pPr>
    </w:p>
    <w:p w14:paraId="6888187D" w14:textId="77777777" w:rsidR="009F4F2A" w:rsidRDefault="009F4F2A" w:rsidP="009F4F2A">
      <w:pPr>
        <w:rPr>
          <w:b/>
          <w:sz w:val="40"/>
          <w:szCs w:val="40"/>
          <w:u w:val="single"/>
        </w:rPr>
      </w:pPr>
    </w:p>
    <w:p w14:paraId="1FA143FA" w14:textId="77777777" w:rsidR="009F4F2A" w:rsidRDefault="009F4F2A" w:rsidP="009F4F2A">
      <w:pPr>
        <w:rPr>
          <w:b/>
          <w:sz w:val="40"/>
          <w:szCs w:val="40"/>
          <w:u w:val="single"/>
        </w:rPr>
      </w:pPr>
    </w:p>
    <w:p w14:paraId="52B2CEF9" w14:textId="77777777" w:rsidR="009F4F2A" w:rsidRDefault="009F4F2A" w:rsidP="009F4F2A">
      <w:pPr>
        <w:rPr>
          <w:b/>
          <w:sz w:val="40"/>
          <w:szCs w:val="40"/>
          <w:u w:val="single"/>
        </w:rPr>
      </w:pPr>
    </w:p>
    <w:p w14:paraId="20602C5C" w14:textId="08B995C1" w:rsidR="00F23ACD" w:rsidRDefault="00000000" w:rsidP="009F4F2A">
      <w:pPr>
        <w:rPr>
          <w:b/>
          <w:sz w:val="40"/>
          <w:szCs w:val="40"/>
          <w:u w:val="single"/>
        </w:rPr>
      </w:pPr>
      <w:r>
        <w:rPr>
          <w:b/>
          <w:sz w:val="40"/>
          <w:szCs w:val="40"/>
          <w:u w:val="single"/>
        </w:rPr>
        <w:lastRenderedPageBreak/>
        <w:t>II. Literature Review</w:t>
      </w:r>
    </w:p>
    <w:p w14:paraId="624F3ED3" w14:textId="77777777" w:rsidR="000045BB" w:rsidRPr="000045BB" w:rsidRDefault="000045BB" w:rsidP="000045BB"/>
    <w:p w14:paraId="232096A0" w14:textId="0E70393A" w:rsidR="00F23ACD" w:rsidRPr="009F4F2A" w:rsidRDefault="009F4F2A">
      <w:pPr>
        <w:rPr>
          <w:bCs/>
          <w:sz w:val="28"/>
          <w:szCs w:val="28"/>
        </w:rPr>
      </w:pPr>
      <w:r w:rsidRPr="009F4F2A">
        <w:rPr>
          <w:bCs/>
          <w:sz w:val="28"/>
          <w:szCs w:val="28"/>
        </w:rPr>
        <w:t>We have not referred any research paper.</w:t>
      </w:r>
    </w:p>
    <w:p w14:paraId="5704D51D" w14:textId="77777777" w:rsidR="009F4F2A" w:rsidRDefault="009F4F2A">
      <w:pPr>
        <w:rPr>
          <w:b/>
          <w:sz w:val="32"/>
          <w:szCs w:val="32"/>
        </w:rPr>
      </w:pPr>
    </w:p>
    <w:p w14:paraId="343F327F" w14:textId="77777777" w:rsidR="00F23ACD" w:rsidRDefault="00000000" w:rsidP="009F4F2A">
      <w:pPr>
        <w:rPr>
          <w:b/>
          <w:sz w:val="40"/>
          <w:szCs w:val="40"/>
          <w:u w:val="single"/>
        </w:rPr>
      </w:pPr>
      <w:r>
        <w:rPr>
          <w:b/>
          <w:sz w:val="40"/>
          <w:szCs w:val="40"/>
          <w:u w:val="single"/>
        </w:rPr>
        <w:t>III. Data Preprocessing and Exploratory data Analysis with Visualization</w:t>
      </w:r>
    </w:p>
    <w:p w14:paraId="7780F8B7" w14:textId="77777777" w:rsidR="00F23ACD" w:rsidRDefault="00F23ACD">
      <w:pPr>
        <w:jc w:val="center"/>
        <w:rPr>
          <w:b/>
          <w:sz w:val="40"/>
          <w:szCs w:val="40"/>
          <w:u w:val="single"/>
        </w:rPr>
      </w:pPr>
    </w:p>
    <w:p w14:paraId="519F1CDF" w14:textId="77777777" w:rsidR="000045BB" w:rsidRPr="009F4F2A" w:rsidRDefault="000045BB" w:rsidP="000045BB">
      <w:pPr>
        <w:rPr>
          <w:b/>
          <w:bCs/>
          <w:sz w:val="28"/>
          <w:szCs w:val="28"/>
        </w:rPr>
      </w:pPr>
      <w:r w:rsidRPr="009F4F2A">
        <w:rPr>
          <w:b/>
          <w:bCs/>
          <w:sz w:val="28"/>
          <w:szCs w:val="28"/>
        </w:rPr>
        <w:t>Data Cleaning and Preprocessing Steps:</w:t>
      </w:r>
    </w:p>
    <w:p w14:paraId="485556CC" w14:textId="77777777" w:rsidR="000045BB" w:rsidRPr="000045BB" w:rsidRDefault="000045BB" w:rsidP="000045BB">
      <w:pPr>
        <w:rPr>
          <w:sz w:val="28"/>
          <w:szCs w:val="28"/>
        </w:rPr>
      </w:pPr>
    </w:p>
    <w:p w14:paraId="6023654F" w14:textId="77777777" w:rsidR="000045BB" w:rsidRDefault="000045BB" w:rsidP="003C20DF">
      <w:pPr>
        <w:pStyle w:val="ListParagraph"/>
        <w:numPr>
          <w:ilvl w:val="0"/>
          <w:numId w:val="11"/>
        </w:numPr>
        <w:rPr>
          <w:sz w:val="28"/>
          <w:szCs w:val="28"/>
        </w:rPr>
      </w:pPr>
      <w:r w:rsidRPr="003C20DF">
        <w:rPr>
          <w:sz w:val="28"/>
          <w:szCs w:val="28"/>
        </w:rPr>
        <w:t>Identifying and removing outliers: The notebook removes rows containing zero values for the x, y, and z dimensions, as well as rows where the depth or table values are outside the range of 45 to 75 and 50 to 80, respectively.</w:t>
      </w:r>
    </w:p>
    <w:p w14:paraId="765F0891" w14:textId="77777777" w:rsidR="003C20DF" w:rsidRPr="003C20DF" w:rsidRDefault="003C20DF" w:rsidP="003C20DF">
      <w:pPr>
        <w:pStyle w:val="ListParagraph"/>
        <w:rPr>
          <w:sz w:val="28"/>
          <w:szCs w:val="28"/>
        </w:rPr>
      </w:pPr>
    </w:p>
    <w:p w14:paraId="48F280C8" w14:textId="77777777" w:rsidR="000045BB" w:rsidRPr="003C20DF" w:rsidRDefault="000045BB" w:rsidP="003C20DF">
      <w:pPr>
        <w:pStyle w:val="ListParagraph"/>
        <w:numPr>
          <w:ilvl w:val="0"/>
          <w:numId w:val="11"/>
        </w:numPr>
        <w:rPr>
          <w:sz w:val="28"/>
          <w:szCs w:val="28"/>
        </w:rPr>
      </w:pPr>
      <w:r w:rsidRPr="003C20DF">
        <w:rPr>
          <w:sz w:val="28"/>
          <w:szCs w:val="28"/>
        </w:rPr>
        <w:t xml:space="preserve">Encoding categorical variables: The notebook encodes the categorical variables (cut, color, and clarity) using the </w:t>
      </w:r>
      <w:proofErr w:type="spellStart"/>
      <w:proofErr w:type="gramStart"/>
      <w:r w:rsidRPr="003C20DF">
        <w:rPr>
          <w:sz w:val="28"/>
          <w:szCs w:val="28"/>
        </w:rPr>
        <w:t>LabelEncoder</w:t>
      </w:r>
      <w:proofErr w:type="spellEnd"/>
      <w:r w:rsidRPr="003C20DF">
        <w:rPr>
          <w:sz w:val="28"/>
          <w:szCs w:val="28"/>
        </w:rPr>
        <w:t>(</w:t>
      </w:r>
      <w:proofErr w:type="gramEnd"/>
      <w:r w:rsidRPr="003C20DF">
        <w:rPr>
          <w:sz w:val="28"/>
          <w:szCs w:val="28"/>
        </w:rPr>
        <w:t>) class from scikit-learn.</w:t>
      </w:r>
    </w:p>
    <w:p w14:paraId="2B9C5C4D" w14:textId="77777777" w:rsidR="003C20DF" w:rsidRPr="009F4F2A" w:rsidRDefault="003C20DF" w:rsidP="000045BB">
      <w:pPr>
        <w:rPr>
          <w:b/>
          <w:bCs/>
          <w:sz w:val="28"/>
          <w:szCs w:val="28"/>
        </w:rPr>
      </w:pPr>
    </w:p>
    <w:p w14:paraId="20AA00B2" w14:textId="77777777" w:rsidR="000045BB" w:rsidRPr="009F4F2A" w:rsidRDefault="000045BB" w:rsidP="000045BB">
      <w:pPr>
        <w:rPr>
          <w:b/>
          <w:bCs/>
          <w:sz w:val="28"/>
          <w:szCs w:val="28"/>
        </w:rPr>
      </w:pPr>
      <w:r w:rsidRPr="009F4F2A">
        <w:rPr>
          <w:b/>
          <w:bCs/>
          <w:sz w:val="28"/>
          <w:szCs w:val="28"/>
        </w:rPr>
        <w:t>Data Visualization:</w:t>
      </w:r>
    </w:p>
    <w:p w14:paraId="79BDC3DD" w14:textId="77777777" w:rsidR="000045BB" w:rsidRDefault="000045BB" w:rsidP="000045BB">
      <w:pPr>
        <w:rPr>
          <w:sz w:val="28"/>
          <w:szCs w:val="28"/>
        </w:rPr>
      </w:pPr>
    </w:p>
    <w:p w14:paraId="26CE80A2" w14:textId="64515EAD" w:rsidR="000045BB" w:rsidRDefault="000045BB" w:rsidP="003C20DF">
      <w:pPr>
        <w:pStyle w:val="ListParagraph"/>
        <w:numPr>
          <w:ilvl w:val="0"/>
          <w:numId w:val="9"/>
        </w:numPr>
        <w:rPr>
          <w:sz w:val="28"/>
          <w:szCs w:val="28"/>
        </w:rPr>
      </w:pPr>
      <w:proofErr w:type="spellStart"/>
      <w:r w:rsidRPr="003C20DF">
        <w:rPr>
          <w:sz w:val="28"/>
          <w:szCs w:val="28"/>
        </w:rPr>
        <w:t>Pairplot</w:t>
      </w:r>
      <w:proofErr w:type="spellEnd"/>
      <w:r w:rsidRPr="003C20DF">
        <w:rPr>
          <w:sz w:val="28"/>
          <w:szCs w:val="28"/>
        </w:rPr>
        <w:t xml:space="preserve">: The notebook creates a </w:t>
      </w:r>
      <w:proofErr w:type="spellStart"/>
      <w:r w:rsidRPr="003C20DF">
        <w:rPr>
          <w:sz w:val="28"/>
          <w:szCs w:val="28"/>
        </w:rPr>
        <w:t>pairplot</w:t>
      </w:r>
      <w:proofErr w:type="spellEnd"/>
      <w:r w:rsidRPr="003C20DF">
        <w:rPr>
          <w:sz w:val="28"/>
          <w:szCs w:val="28"/>
        </w:rPr>
        <w:t xml:space="preserve"> to visualize the relationship between the variables.</w:t>
      </w:r>
    </w:p>
    <w:p w14:paraId="41BA129F" w14:textId="77777777" w:rsidR="003C20DF" w:rsidRPr="003C20DF" w:rsidRDefault="003C20DF" w:rsidP="003C20DF">
      <w:pPr>
        <w:pStyle w:val="ListParagraph"/>
        <w:rPr>
          <w:sz w:val="28"/>
          <w:szCs w:val="28"/>
        </w:rPr>
      </w:pPr>
    </w:p>
    <w:p w14:paraId="5B2997D9" w14:textId="77777777" w:rsidR="000045BB" w:rsidRPr="003C20DF" w:rsidRDefault="000045BB" w:rsidP="003C20DF">
      <w:pPr>
        <w:pStyle w:val="ListParagraph"/>
        <w:numPr>
          <w:ilvl w:val="0"/>
          <w:numId w:val="9"/>
        </w:numPr>
        <w:rPr>
          <w:sz w:val="28"/>
          <w:szCs w:val="28"/>
        </w:rPr>
      </w:pPr>
      <w:r w:rsidRPr="003C20DF">
        <w:rPr>
          <w:sz w:val="28"/>
          <w:szCs w:val="28"/>
        </w:rPr>
        <w:t>Correlation matrix: The notebook creates a heatmap of the correlation matrix to visualize the correlation between the variables.</w:t>
      </w:r>
    </w:p>
    <w:p w14:paraId="12B8BF35" w14:textId="77777777" w:rsidR="003C20DF" w:rsidRPr="000045BB" w:rsidRDefault="003C20DF" w:rsidP="000045BB">
      <w:pPr>
        <w:rPr>
          <w:sz w:val="28"/>
          <w:szCs w:val="28"/>
        </w:rPr>
      </w:pPr>
    </w:p>
    <w:p w14:paraId="0378CB68" w14:textId="77777777" w:rsidR="003C20DF" w:rsidRDefault="003C20DF" w:rsidP="000045BB">
      <w:pPr>
        <w:rPr>
          <w:sz w:val="28"/>
          <w:szCs w:val="28"/>
        </w:rPr>
      </w:pPr>
    </w:p>
    <w:p w14:paraId="063CA2E2" w14:textId="77777777" w:rsidR="003C20DF" w:rsidRDefault="003C20DF" w:rsidP="000045BB">
      <w:pPr>
        <w:rPr>
          <w:sz w:val="28"/>
          <w:szCs w:val="28"/>
        </w:rPr>
      </w:pPr>
    </w:p>
    <w:p w14:paraId="6A5BCEDC" w14:textId="77777777" w:rsidR="003C20DF" w:rsidRDefault="003C20DF" w:rsidP="000045BB">
      <w:pPr>
        <w:rPr>
          <w:sz w:val="28"/>
          <w:szCs w:val="28"/>
        </w:rPr>
      </w:pPr>
    </w:p>
    <w:p w14:paraId="46A02BBD" w14:textId="77777777" w:rsidR="003C20DF" w:rsidRDefault="003C20DF" w:rsidP="000045BB">
      <w:pPr>
        <w:rPr>
          <w:sz w:val="28"/>
          <w:szCs w:val="28"/>
        </w:rPr>
      </w:pPr>
    </w:p>
    <w:p w14:paraId="4DAC0E65" w14:textId="5F1BBFF6" w:rsidR="003C20DF" w:rsidRPr="009F4F2A" w:rsidRDefault="000045BB" w:rsidP="000045BB">
      <w:pPr>
        <w:rPr>
          <w:b/>
          <w:bCs/>
          <w:sz w:val="28"/>
          <w:szCs w:val="28"/>
        </w:rPr>
      </w:pPr>
      <w:r w:rsidRPr="009F4F2A">
        <w:rPr>
          <w:b/>
          <w:bCs/>
          <w:sz w:val="28"/>
          <w:szCs w:val="28"/>
        </w:rPr>
        <w:t>Inferences:</w:t>
      </w:r>
    </w:p>
    <w:p w14:paraId="1C113719" w14:textId="77777777" w:rsidR="003C20DF" w:rsidRDefault="003C20DF" w:rsidP="000045BB">
      <w:pPr>
        <w:rPr>
          <w:sz w:val="28"/>
          <w:szCs w:val="28"/>
        </w:rPr>
      </w:pPr>
    </w:p>
    <w:p w14:paraId="65B3473B" w14:textId="513DDF4B" w:rsidR="000045BB" w:rsidRPr="000045BB" w:rsidRDefault="000045BB" w:rsidP="000045BB">
      <w:pPr>
        <w:rPr>
          <w:sz w:val="28"/>
          <w:szCs w:val="28"/>
        </w:rPr>
      </w:pPr>
      <w:r w:rsidRPr="000045BB">
        <w:rPr>
          <w:sz w:val="28"/>
          <w:szCs w:val="28"/>
        </w:rPr>
        <w:t>Based on the data visualization, the following inferences can be made:</w:t>
      </w:r>
    </w:p>
    <w:p w14:paraId="29C095C0" w14:textId="77777777" w:rsidR="000045BB" w:rsidRDefault="000045BB" w:rsidP="003C20DF">
      <w:pPr>
        <w:pStyle w:val="ListParagraph"/>
        <w:numPr>
          <w:ilvl w:val="0"/>
          <w:numId w:val="10"/>
        </w:numPr>
        <w:rPr>
          <w:sz w:val="28"/>
          <w:szCs w:val="28"/>
        </w:rPr>
      </w:pPr>
      <w:r w:rsidRPr="003C20DF">
        <w:rPr>
          <w:sz w:val="28"/>
          <w:szCs w:val="28"/>
        </w:rPr>
        <w:t xml:space="preserve">The </w:t>
      </w:r>
      <w:proofErr w:type="spellStart"/>
      <w:r w:rsidRPr="003C20DF">
        <w:rPr>
          <w:sz w:val="28"/>
          <w:szCs w:val="28"/>
        </w:rPr>
        <w:t>pairplot</w:t>
      </w:r>
      <w:proofErr w:type="spellEnd"/>
      <w:r w:rsidRPr="003C20DF">
        <w:rPr>
          <w:sz w:val="28"/>
          <w:szCs w:val="28"/>
        </w:rPr>
        <w:t xml:space="preserve"> shows that there is a positive correlation between the carat, depth, table, x, y, and z dimensions and the price.</w:t>
      </w:r>
    </w:p>
    <w:p w14:paraId="54D052C6" w14:textId="77777777" w:rsidR="003C20DF" w:rsidRPr="003C20DF" w:rsidRDefault="003C20DF" w:rsidP="003C20DF">
      <w:pPr>
        <w:pStyle w:val="ListParagraph"/>
        <w:rPr>
          <w:sz w:val="28"/>
          <w:szCs w:val="28"/>
        </w:rPr>
      </w:pPr>
    </w:p>
    <w:p w14:paraId="5C3DAF21" w14:textId="77777777" w:rsidR="000045BB" w:rsidRDefault="000045BB" w:rsidP="003C20DF">
      <w:pPr>
        <w:pStyle w:val="ListParagraph"/>
        <w:numPr>
          <w:ilvl w:val="0"/>
          <w:numId w:val="10"/>
        </w:numPr>
        <w:rPr>
          <w:sz w:val="28"/>
          <w:szCs w:val="28"/>
        </w:rPr>
      </w:pPr>
      <w:r w:rsidRPr="003C20DF">
        <w:rPr>
          <w:sz w:val="28"/>
          <w:szCs w:val="28"/>
        </w:rPr>
        <w:t>The correlation matrix shows that the carat variable has the highest correlation with the price, followed by the x, y, and z dimensions.</w:t>
      </w:r>
    </w:p>
    <w:p w14:paraId="55A2E7B4" w14:textId="77777777" w:rsidR="003C20DF" w:rsidRPr="003C20DF" w:rsidRDefault="003C20DF" w:rsidP="003C20DF">
      <w:pPr>
        <w:pStyle w:val="ListParagraph"/>
        <w:rPr>
          <w:sz w:val="28"/>
          <w:szCs w:val="28"/>
        </w:rPr>
      </w:pPr>
    </w:p>
    <w:p w14:paraId="5B07CF27" w14:textId="77777777" w:rsidR="003C20DF" w:rsidRPr="003C20DF" w:rsidRDefault="003C20DF" w:rsidP="003C20DF">
      <w:pPr>
        <w:pStyle w:val="ListParagraph"/>
        <w:rPr>
          <w:sz w:val="28"/>
          <w:szCs w:val="28"/>
        </w:rPr>
      </w:pPr>
    </w:p>
    <w:p w14:paraId="457470A9" w14:textId="77777777" w:rsidR="000045BB" w:rsidRPr="003C20DF" w:rsidRDefault="000045BB" w:rsidP="003C20DF">
      <w:pPr>
        <w:pStyle w:val="ListParagraph"/>
        <w:numPr>
          <w:ilvl w:val="0"/>
          <w:numId w:val="10"/>
        </w:numPr>
        <w:rPr>
          <w:sz w:val="28"/>
          <w:szCs w:val="28"/>
        </w:rPr>
      </w:pPr>
      <w:r w:rsidRPr="003C20DF">
        <w:rPr>
          <w:sz w:val="28"/>
          <w:szCs w:val="28"/>
        </w:rPr>
        <w:lastRenderedPageBreak/>
        <w:t>The partial dependence plot shows that the cut, color, and clarity variables have a significant impact on the price, with premium cuts and higher clarity grades having a higher price.</w:t>
      </w:r>
    </w:p>
    <w:p w14:paraId="0CD43857" w14:textId="77777777" w:rsidR="00F23ACD" w:rsidRDefault="00F23ACD">
      <w:pPr>
        <w:rPr>
          <w:b/>
          <w:sz w:val="32"/>
          <w:szCs w:val="32"/>
        </w:rPr>
      </w:pPr>
    </w:p>
    <w:p w14:paraId="4482233E" w14:textId="77777777" w:rsidR="00F23ACD" w:rsidRDefault="00F23ACD">
      <w:pPr>
        <w:jc w:val="center"/>
        <w:rPr>
          <w:b/>
          <w:sz w:val="40"/>
          <w:szCs w:val="40"/>
          <w:u w:val="single"/>
        </w:rPr>
      </w:pPr>
    </w:p>
    <w:p w14:paraId="4F8EDFDC" w14:textId="77777777" w:rsidR="00F23ACD" w:rsidRDefault="00000000">
      <w:pPr>
        <w:jc w:val="center"/>
        <w:rPr>
          <w:b/>
          <w:sz w:val="40"/>
          <w:szCs w:val="40"/>
          <w:u w:val="single"/>
        </w:rPr>
      </w:pPr>
      <w:r>
        <w:rPr>
          <w:b/>
          <w:sz w:val="40"/>
          <w:szCs w:val="40"/>
          <w:u w:val="single"/>
        </w:rPr>
        <w:t>IV. Machine learning models with hyper parameter tuning</w:t>
      </w:r>
    </w:p>
    <w:p w14:paraId="372EC8B3" w14:textId="77777777" w:rsidR="00F23ACD" w:rsidRDefault="00F23ACD"/>
    <w:p w14:paraId="18D64356" w14:textId="61110991" w:rsidR="00F23ACD" w:rsidRDefault="003C20DF">
      <w:r w:rsidRPr="003C20DF">
        <w:drawing>
          <wp:inline distT="0" distB="0" distL="0" distR="0" wp14:anchorId="65A8F649" wp14:editId="75254504">
            <wp:extent cx="6557010" cy="3535680"/>
            <wp:effectExtent l="0" t="0" r="0" b="7620"/>
            <wp:docPr id="153828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82110" name=""/>
                    <pic:cNvPicPr/>
                  </pic:nvPicPr>
                  <pic:blipFill>
                    <a:blip r:embed="rId5"/>
                    <a:stretch>
                      <a:fillRect/>
                    </a:stretch>
                  </pic:blipFill>
                  <pic:spPr>
                    <a:xfrm>
                      <a:off x="0" y="0"/>
                      <a:ext cx="6557010" cy="3535680"/>
                    </a:xfrm>
                    <a:prstGeom prst="rect">
                      <a:avLst/>
                    </a:prstGeom>
                  </pic:spPr>
                </pic:pic>
              </a:graphicData>
            </a:graphic>
          </wp:inline>
        </w:drawing>
      </w:r>
    </w:p>
    <w:p w14:paraId="672FF4FA" w14:textId="77777777" w:rsidR="009F4F2A" w:rsidRDefault="009F4F2A" w:rsidP="003C20DF">
      <w:pPr>
        <w:ind w:firstLine="720"/>
        <w:jc w:val="center"/>
        <w:rPr>
          <w:b/>
          <w:sz w:val="40"/>
          <w:szCs w:val="40"/>
          <w:u w:val="single"/>
        </w:rPr>
      </w:pPr>
    </w:p>
    <w:p w14:paraId="706D5725" w14:textId="77777777" w:rsidR="009F4F2A" w:rsidRDefault="009F4F2A" w:rsidP="003C20DF">
      <w:pPr>
        <w:ind w:firstLine="720"/>
        <w:jc w:val="center"/>
        <w:rPr>
          <w:b/>
          <w:sz w:val="40"/>
          <w:szCs w:val="40"/>
          <w:u w:val="single"/>
        </w:rPr>
      </w:pPr>
    </w:p>
    <w:p w14:paraId="5DC62094" w14:textId="35D61195" w:rsidR="003C20DF" w:rsidRDefault="00000000" w:rsidP="009F4F2A">
      <w:pPr>
        <w:ind w:firstLine="720"/>
        <w:rPr>
          <w:b/>
          <w:sz w:val="40"/>
          <w:szCs w:val="40"/>
          <w:u w:val="single"/>
        </w:rPr>
      </w:pPr>
      <w:r>
        <w:rPr>
          <w:b/>
          <w:sz w:val="40"/>
          <w:szCs w:val="40"/>
          <w:u w:val="single"/>
        </w:rPr>
        <w:t>V. Performance Evaluation</w:t>
      </w:r>
    </w:p>
    <w:p w14:paraId="3E5FB9A7" w14:textId="77777777" w:rsidR="003C20DF" w:rsidRPr="003C20DF" w:rsidRDefault="003C20DF" w:rsidP="003C20DF">
      <w:pPr>
        <w:ind w:firstLine="720"/>
        <w:jc w:val="center"/>
        <w:rPr>
          <w:b/>
          <w:sz w:val="40"/>
          <w:szCs w:val="40"/>
          <w:u w:val="single"/>
        </w:rPr>
      </w:pPr>
    </w:p>
    <w:p w14:paraId="1BE30491" w14:textId="479DD285" w:rsidR="00F23ACD" w:rsidRDefault="003C20DF">
      <w:pPr>
        <w:rPr>
          <w:rFonts w:ascii="Arial" w:eastAsia="Arial" w:hAnsi="Arial" w:cs="Arial"/>
          <w:color w:val="222222"/>
          <w:sz w:val="21"/>
          <w:szCs w:val="21"/>
          <w:highlight w:val="white"/>
        </w:rPr>
      </w:pPr>
      <w:r w:rsidRPr="003C20DF">
        <w:rPr>
          <w:rFonts w:ascii="Arial" w:eastAsia="Arial" w:hAnsi="Arial" w:cs="Arial"/>
          <w:color w:val="222222"/>
          <w:sz w:val="21"/>
          <w:szCs w:val="21"/>
        </w:rPr>
        <w:lastRenderedPageBreak/>
        <w:drawing>
          <wp:inline distT="0" distB="0" distL="0" distR="0" wp14:anchorId="0CA211A2" wp14:editId="2394E108">
            <wp:extent cx="6726445" cy="2286000"/>
            <wp:effectExtent l="0" t="0" r="0" b="0"/>
            <wp:docPr id="41708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86917" name=""/>
                    <pic:cNvPicPr/>
                  </pic:nvPicPr>
                  <pic:blipFill>
                    <a:blip r:embed="rId6"/>
                    <a:stretch>
                      <a:fillRect/>
                    </a:stretch>
                  </pic:blipFill>
                  <pic:spPr>
                    <a:xfrm>
                      <a:off x="0" y="0"/>
                      <a:ext cx="6859591" cy="2331250"/>
                    </a:xfrm>
                    <a:prstGeom prst="rect">
                      <a:avLst/>
                    </a:prstGeom>
                  </pic:spPr>
                </pic:pic>
              </a:graphicData>
            </a:graphic>
          </wp:inline>
        </w:drawing>
      </w:r>
    </w:p>
    <w:p w14:paraId="387E9613" w14:textId="661B389E" w:rsidR="003C20DF" w:rsidRDefault="003C20DF" w:rsidP="003C20DF">
      <w:pPr>
        <w:rPr>
          <w:b/>
          <w:sz w:val="40"/>
          <w:szCs w:val="40"/>
          <w:u w:val="single"/>
        </w:rPr>
      </w:pPr>
      <w:r w:rsidRPr="003C20DF">
        <w:rPr>
          <w:b/>
          <w:sz w:val="40"/>
          <w:szCs w:val="40"/>
          <w:u w:val="single"/>
        </w:rPr>
        <w:drawing>
          <wp:inline distT="0" distB="0" distL="0" distR="0" wp14:anchorId="3D5803A7" wp14:editId="7490F9FA">
            <wp:extent cx="3553321" cy="4925112"/>
            <wp:effectExtent l="0" t="0" r="9525" b="8890"/>
            <wp:docPr id="177209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92354" name=""/>
                    <pic:cNvPicPr/>
                  </pic:nvPicPr>
                  <pic:blipFill>
                    <a:blip r:embed="rId7"/>
                    <a:stretch>
                      <a:fillRect/>
                    </a:stretch>
                  </pic:blipFill>
                  <pic:spPr>
                    <a:xfrm>
                      <a:off x="0" y="0"/>
                      <a:ext cx="3553321" cy="4925112"/>
                    </a:xfrm>
                    <a:prstGeom prst="rect">
                      <a:avLst/>
                    </a:prstGeom>
                  </pic:spPr>
                </pic:pic>
              </a:graphicData>
            </a:graphic>
          </wp:inline>
        </w:drawing>
      </w:r>
    </w:p>
    <w:p w14:paraId="4D738269" w14:textId="098AAAFA" w:rsidR="003C20DF" w:rsidRDefault="003C20DF" w:rsidP="003C20DF">
      <w:pPr>
        <w:rPr>
          <w:b/>
          <w:sz w:val="40"/>
          <w:szCs w:val="40"/>
          <w:u w:val="single"/>
        </w:rPr>
      </w:pPr>
      <w:r w:rsidRPr="003C20DF">
        <w:rPr>
          <w:b/>
          <w:sz w:val="40"/>
          <w:szCs w:val="40"/>
          <w:u w:val="single"/>
        </w:rPr>
        <w:lastRenderedPageBreak/>
        <w:drawing>
          <wp:inline distT="0" distB="0" distL="0" distR="0" wp14:anchorId="27CDDD16" wp14:editId="1FA76B89">
            <wp:extent cx="3343742" cy="3248478"/>
            <wp:effectExtent l="0" t="0" r="9525" b="0"/>
            <wp:docPr id="164598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80164" name=""/>
                    <pic:cNvPicPr/>
                  </pic:nvPicPr>
                  <pic:blipFill>
                    <a:blip r:embed="rId8"/>
                    <a:stretch>
                      <a:fillRect/>
                    </a:stretch>
                  </pic:blipFill>
                  <pic:spPr>
                    <a:xfrm>
                      <a:off x="0" y="0"/>
                      <a:ext cx="3343742" cy="3248478"/>
                    </a:xfrm>
                    <a:prstGeom prst="rect">
                      <a:avLst/>
                    </a:prstGeom>
                  </pic:spPr>
                </pic:pic>
              </a:graphicData>
            </a:graphic>
          </wp:inline>
        </w:drawing>
      </w:r>
    </w:p>
    <w:p w14:paraId="7F594FF5" w14:textId="77777777" w:rsidR="003C20DF" w:rsidRDefault="003C20DF">
      <w:pPr>
        <w:ind w:firstLine="720"/>
        <w:rPr>
          <w:b/>
          <w:sz w:val="40"/>
          <w:szCs w:val="40"/>
          <w:u w:val="single"/>
        </w:rPr>
      </w:pPr>
    </w:p>
    <w:p w14:paraId="3B2D8016" w14:textId="77777777" w:rsidR="003C20DF" w:rsidRDefault="003C20DF">
      <w:pPr>
        <w:ind w:firstLine="720"/>
        <w:rPr>
          <w:b/>
          <w:sz w:val="40"/>
          <w:szCs w:val="40"/>
          <w:u w:val="single"/>
        </w:rPr>
      </w:pPr>
    </w:p>
    <w:p w14:paraId="6F32ED8A" w14:textId="205D6D0E" w:rsidR="00F23ACD" w:rsidRDefault="00000000">
      <w:pPr>
        <w:ind w:firstLine="720"/>
        <w:rPr>
          <w:b/>
          <w:sz w:val="40"/>
          <w:szCs w:val="40"/>
          <w:u w:val="single"/>
        </w:rPr>
      </w:pPr>
      <w:r>
        <w:rPr>
          <w:b/>
          <w:sz w:val="40"/>
          <w:szCs w:val="40"/>
          <w:u w:val="single"/>
        </w:rPr>
        <w:t xml:space="preserve">VI. Comparison of different techniques used </w:t>
      </w:r>
    </w:p>
    <w:p w14:paraId="0FCFB030" w14:textId="77777777" w:rsidR="00F23ACD" w:rsidRDefault="00F23ACD">
      <w:pPr>
        <w:rPr>
          <w:color w:val="222222"/>
        </w:rPr>
      </w:pPr>
    </w:p>
    <w:p w14:paraId="2DFC361F" w14:textId="77777777" w:rsidR="003C20DF" w:rsidRPr="009F4F2A" w:rsidRDefault="003C20DF" w:rsidP="003C20DF">
      <w:pPr>
        <w:rPr>
          <w:color w:val="222222"/>
          <w:sz w:val="28"/>
          <w:szCs w:val="28"/>
        </w:rPr>
      </w:pPr>
      <w:r w:rsidRPr="009F4F2A">
        <w:rPr>
          <w:color w:val="222222"/>
          <w:sz w:val="28"/>
          <w:szCs w:val="28"/>
        </w:rPr>
        <w:t>Three advantages of the project on diamond price detection are:</w:t>
      </w:r>
    </w:p>
    <w:p w14:paraId="3FB5056C" w14:textId="77777777" w:rsidR="003C20DF" w:rsidRPr="009F4F2A" w:rsidRDefault="003C20DF" w:rsidP="003C20DF">
      <w:pPr>
        <w:rPr>
          <w:color w:val="222222"/>
          <w:sz w:val="28"/>
          <w:szCs w:val="28"/>
        </w:rPr>
      </w:pPr>
    </w:p>
    <w:p w14:paraId="1E9DE8FD" w14:textId="7A27C08F" w:rsidR="003C20DF" w:rsidRPr="009F4F2A" w:rsidRDefault="003C20DF" w:rsidP="003C20DF">
      <w:pPr>
        <w:rPr>
          <w:color w:val="222222"/>
          <w:sz w:val="28"/>
          <w:szCs w:val="28"/>
        </w:rPr>
      </w:pPr>
      <w:r w:rsidRPr="009F4F2A">
        <w:rPr>
          <w:color w:val="222222"/>
          <w:sz w:val="28"/>
          <w:szCs w:val="28"/>
        </w:rPr>
        <w:t xml:space="preserve">1. High Predictive Accuracy: The project utilizes various machine learning algorithms like Random Forest, </w:t>
      </w:r>
      <w:proofErr w:type="spellStart"/>
      <w:r w:rsidRPr="009F4F2A">
        <w:rPr>
          <w:color w:val="222222"/>
          <w:sz w:val="28"/>
          <w:szCs w:val="28"/>
        </w:rPr>
        <w:t>XGBoost</w:t>
      </w:r>
      <w:proofErr w:type="spellEnd"/>
      <w:r w:rsidRPr="009F4F2A">
        <w:rPr>
          <w:color w:val="222222"/>
          <w:sz w:val="28"/>
          <w:szCs w:val="28"/>
        </w:rPr>
        <w:t>, and Linear Regression, which can provide accurate predictions of diamond prices based on their features.</w:t>
      </w:r>
    </w:p>
    <w:p w14:paraId="2AFFE2D7" w14:textId="77777777" w:rsidR="003C20DF" w:rsidRPr="009F4F2A" w:rsidRDefault="003C20DF" w:rsidP="003C20DF">
      <w:pPr>
        <w:rPr>
          <w:color w:val="222222"/>
          <w:sz w:val="28"/>
          <w:szCs w:val="28"/>
        </w:rPr>
      </w:pPr>
      <w:r w:rsidRPr="009F4F2A">
        <w:rPr>
          <w:color w:val="222222"/>
          <w:sz w:val="28"/>
          <w:szCs w:val="28"/>
        </w:rPr>
        <w:t xml:space="preserve">   </w:t>
      </w:r>
    </w:p>
    <w:p w14:paraId="35AE1D09" w14:textId="7FC6B645" w:rsidR="003C20DF" w:rsidRPr="009F4F2A" w:rsidRDefault="003C20DF" w:rsidP="003C20DF">
      <w:pPr>
        <w:rPr>
          <w:color w:val="222222"/>
          <w:sz w:val="28"/>
          <w:szCs w:val="28"/>
        </w:rPr>
      </w:pPr>
      <w:r w:rsidRPr="009F4F2A">
        <w:rPr>
          <w:color w:val="222222"/>
          <w:sz w:val="28"/>
          <w:szCs w:val="28"/>
        </w:rPr>
        <w:t>2. Data Preprocessing: The project includes thorough data cleaning and preprocessing steps, such as outlier removal and encoding categorical variables, ensuring that the data is well-prepared for modeling, which can lead to more reliable results.</w:t>
      </w:r>
    </w:p>
    <w:p w14:paraId="739CAE52" w14:textId="77777777" w:rsidR="003C20DF" w:rsidRPr="009F4F2A" w:rsidRDefault="003C20DF" w:rsidP="003C20DF">
      <w:pPr>
        <w:rPr>
          <w:color w:val="222222"/>
          <w:sz w:val="28"/>
          <w:szCs w:val="28"/>
        </w:rPr>
      </w:pPr>
    </w:p>
    <w:p w14:paraId="5CD867A3" w14:textId="6F469BDB" w:rsidR="003C20DF" w:rsidRPr="009F4F2A" w:rsidRDefault="003C20DF" w:rsidP="003C20DF">
      <w:pPr>
        <w:rPr>
          <w:color w:val="222222"/>
          <w:sz w:val="28"/>
          <w:szCs w:val="28"/>
        </w:rPr>
      </w:pPr>
      <w:r w:rsidRPr="009F4F2A">
        <w:rPr>
          <w:color w:val="222222"/>
          <w:sz w:val="28"/>
          <w:szCs w:val="28"/>
        </w:rPr>
        <w:t>3. Model Evaluation and Comparison: The project evaluates multiple models using cross-validation and grid search for hyperparameter tuning, allowing for the selection of the best-performing model, which enhances the accuracy and robustness of the price predictions.</w:t>
      </w:r>
    </w:p>
    <w:p w14:paraId="750CCF20" w14:textId="77777777" w:rsidR="003C20DF" w:rsidRPr="009F4F2A" w:rsidRDefault="003C20DF" w:rsidP="003C20DF">
      <w:pPr>
        <w:rPr>
          <w:color w:val="222222"/>
          <w:sz w:val="28"/>
          <w:szCs w:val="28"/>
        </w:rPr>
      </w:pPr>
    </w:p>
    <w:p w14:paraId="7408B41B" w14:textId="77777777" w:rsidR="009F4F2A" w:rsidRDefault="009F4F2A" w:rsidP="003C20DF">
      <w:pPr>
        <w:rPr>
          <w:color w:val="222222"/>
          <w:sz w:val="28"/>
          <w:szCs w:val="28"/>
        </w:rPr>
      </w:pPr>
    </w:p>
    <w:p w14:paraId="49C8EB65" w14:textId="77777777" w:rsidR="009F4F2A" w:rsidRDefault="009F4F2A" w:rsidP="003C20DF">
      <w:pPr>
        <w:rPr>
          <w:color w:val="222222"/>
          <w:sz w:val="28"/>
          <w:szCs w:val="28"/>
        </w:rPr>
      </w:pPr>
    </w:p>
    <w:p w14:paraId="33B9F02D" w14:textId="77777777" w:rsidR="009F4F2A" w:rsidRDefault="009F4F2A" w:rsidP="003C20DF">
      <w:pPr>
        <w:rPr>
          <w:color w:val="222222"/>
          <w:sz w:val="28"/>
          <w:szCs w:val="28"/>
        </w:rPr>
      </w:pPr>
    </w:p>
    <w:p w14:paraId="4B321F28" w14:textId="77777777" w:rsidR="009F4F2A" w:rsidRDefault="009F4F2A" w:rsidP="003C20DF">
      <w:pPr>
        <w:rPr>
          <w:color w:val="222222"/>
          <w:sz w:val="28"/>
          <w:szCs w:val="28"/>
        </w:rPr>
      </w:pPr>
    </w:p>
    <w:p w14:paraId="0772E295" w14:textId="7F3FBC92" w:rsidR="003C20DF" w:rsidRPr="009F4F2A" w:rsidRDefault="003C20DF" w:rsidP="003C20DF">
      <w:pPr>
        <w:rPr>
          <w:color w:val="222222"/>
          <w:sz w:val="28"/>
          <w:szCs w:val="28"/>
        </w:rPr>
      </w:pPr>
      <w:r w:rsidRPr="009F4F2A">
        <w:rPr>
          <w:color w:val="222222"/>
          <w:sz w:val="28"/>
          <w:szCs w:val="28"/>
        </w:rPr>
        <w:lastRenderedPageBreak/>
        <w:t>Three limitations of the project on diamond price detection are:</w:t>
      </w:r>
    </w:p>
    <w:p w14:paraId="5D6B2D97" w14:textId="77777777" w:rsidR="003C20DF" w:rsidRPr="009F4F2A" w:rsidRDefault="003C20DF" w:rsidP="003C20DF">
      <w:pPr>
        <w:rPr>
          <w:color w:val="222222"/>
          <w:sz w:val="28"/>
          <w:szCs w:val="28"/>
        </w:rPr>
      </w:pPr>
    </w:p>
    <w:p w14:paraId="73C0F449" w14:textId="22FF8A9E" w:rsidR="003C20DF" w:rsidRPr="009F4F2A" w:rsidRDefault="003C20DF" w:rsidP="003C20DF">
      <w:pPr>
        <w:rPr>
          <w:color w:val="222222"/>
          <w:sz w:val="28"/>
          <w:szCs w:val="28"/>
        </w:rPr>
      </w:pPr>
      <w:r w:rsidRPr="009F4F2A">
        <w:rPr>
          <w:color w:val="222222"/>
          <w:sz w:val="28"/>
          <w:szCs w:val="28"/>
        </w:rPr>
        <w:t>1. Multicollinearity Concerns: The project identifies high Variance Inflation Factors (VIF) for some features, indicating potential multicollinearity issues. High multicollinearity can affect the model's interpretability and lead to less reliable coefficient estimates.</w:t>
      </w:r>
    </w:p>
    <w:p w14:paraId="4C688D14" w14:textId="77777777" w:rsidR="003C20DF" w:rsidRPr="009F4F2A" w:rsidRDefault="003C20DF" w:rsidP="003C20DF">
      <w:pPr>
        <w:rPr>
          <w:color w:val="222222"/>
          <w:sz w:val="28"/>
          <w:szCs w:val="28"/>
        </w:rPr>
      </w:pPr>
    </w:p>
    <w:p w14:paraId="61F91C25" w14:textId="23B0B082" w:rsidR="003C20DF" w:rsidRPr="009F4F2A" w:rsidRDefault="003C20DF" w:rsidP="003C20DF">
      <w:pPr>
        <w:rPr>
          <w:color w:val="222222"/>
          <w:sz w:val="28"/>
          <w:szCs w:val="28"/>
        </w:rPr>
      </w:pPr>
      <w:r w:rsidRPr="009F4F2A">
        <w:rPr>
          <w:color w:val="222222"/>
          <w:sz w:val="28"/>
          <w:szCs w:val="28"/>
        </w:rPr>
        <w:t>2. Limited Feature Engineering: The project focuses on using the existing features without extensive feature engineering. Additional feature creation or transformation could potentially improve the model's performance and predictive power.</w:t>
      </w:r>
    </w:p>
    <w:p w14:paraId="2CB99627" w14:textId="77777777" w:rsidR="003C20DF" w:rsidRPr="009F4F2A" w:rsidRDefault="003C20DF" w:rsidP="003C20DF">
      <w:pPr>
        <w:rPr>
          <w:color w:val="222222"/>
          <w:sz w:val="28"/>
          <w:szCs w:val="28"/>
        </w:rPr>
      </w:pPr>
    </w:p>
    <w:p w14:paraId="66C2206B" w14:textId="6670C383" w:rsidR="003C20DF" w:rsidRPr="009F4F2A" w:rsidRDefault="003C20DF" w:rsidP="003C20DF">
      <w:pPr>
        <w:rPr>
          <w:color w:val="222222"/>
          <w:sz w:val="28"/>
          <w:szCs w:val="28"/>
        </w:rPr>
      </w:pPr>
      <w:r w:rsidRPr="009F4F2A">
        <w:rPr>
          <w:color w:val="222222"/>
          <w:sz w:val="28"/>
          <w:szCs w:val="28"/>
        </w:rPr>
        <w:t>3. Assumption of Linearity: Linear Regression, one of the models used in the project, assumes a linear relationship between the features and the target variable. This assumption may not hold true for all features, potentially limiting the model's ability to capture complex patterns in the data.</w:t>
      </w:r>
    </w:p>
    <w:p w14:paraId="4062A94C" w14:textId="77777777" w:rsidR="003C20DF" w:rsidRPr="009F4F2A" w:rsidRDefault="003C20DF" w:rsidP="003C20DF">
      <w:pPr>
        <w:rPr>
          <w:color w:val="222222"/>
          <w:sz w:val="28"/>
          <w:szCs w:val="28"/>
        </w:rPr>
      </w:pPr>
    </w:p>
    <w:p w14:paraId="4E5E515E" w14:textId="77777777" w:rsidR="00F23ACD" w:rsidRDefault="00000000" w:rsidP="0074696D">
      <w:pPr>
        <w:rPr>
          <w:b/>
          <w:sz w:val="40"/>
          <w:szCs w:val="40"/>
          <w:u w:val="single"/>
        </w:rPr>
      </w:pPr>
      <w:r>
        <w:rPr>
          <w:b/>
          <w:sz w:val="40"/>
          <w:szCs w:val="40"/>
          <w:u w:val="single"/>
        </w:rPr>
        <w:t>VII. Deployment/GUI/ Learning beyond classroom</w:t>
      </w:r>
    </w:p>
    <w:p w14:paraId="661F1C4F" w14:textId="77777777" w:rsidR="0074696D" w:rsidRPr="0074696D" w:rsidRDefault="0074696D" w:rsidP="0074696D">
      <w:pPr>
        <w:pBdr>
          <w:top w:val="none" w:sz="0" w:space="0" w:color="000000"/>
          <w:left w:val="none" w:sz="0" w:space="0" w:color="000000"/>
          <w:bottom w:val="none" w:sz="0" w:space="0" w:color="000000"/>
          <w:right w:val="none" w:sz="0" w:space="0" w:color="000000"/>
          <w:between w:val="none" w:sz="0" w:space="0" w:color="000000"/>
        </w:pBdr>
        <w:spacing w:line="276" w:lineRule="auto"/>
        <w:rPr>
          <w:color w:val="222222"/>
        </w:rPr>
      </w:pPr>
    </w:p>
    <w:p w14:paraId="528DF5CA" w14:textId="148D8756" w:rsidR="0074696D" w:rsidRPr="0074696D" w:rsidRDefault="0074696D" w:rsidP="0074696D">
      <w:pPr>
        <w:pBdr>
          <w:top w:val="none" w:sz="0" w:space="0" w:color="000000"/>
          <w:left w:val="none" w:sz="0" w:space="0" w:color="000000"/>
          <w:bottom w:val="none" w:sz="0" w:space="0" w:color="000000"/>
          <w:right w:val="none" w:sz="0" w:space="0" w:color="000000"/>
          <w:between w:val="none" w:sz="0" w:space="0" w:color="000000"/>
        </w:pBdr>
        <w:spacing w:line="276" w:lineRule="auto"/>
        <w:ind w:left="720"/>
        <w:rPr>
          <w:color w:val="222222"/>
          <w:sz w:val="28"/>
          <w:szCs w:val="28"/>
        </w:rPr>
      </w:pPr>
      <w:r w:rsidRPr="0074696D">
        <w:rPr>
          <w:color w:val="222222"/>
          <w:sz w:val="28"/>
          <w:szCs w:val="28"/>
        </w:rPr>
        <w:t>1. Tools/Software/Libraries Used:</w:t>
      </w:r>
    </w:p>
    <w:p w14:paraId="313E87B0" w14:textId="77777777" w:rsidR="0074696D" w:rsidRPr="0074696D" w:rsidRDefault="0074696D" w:rsidP="0074696D">
      <w:pPr>
        <w:pBdr>
          <w:top w:val="none" w:sz="0" w:space="0" w:color="000000"/>
          <w:left w:val="none" w:sz="0" w:space="0" w:color="000000"/>
          <w:bottom w:val="none" w:sz="0" w:space="0" w:color="000000"/>
          <w:right w:val="none" w:sz="0" w:space="0" w:color="000000"/>
          <w:between w:val="none" w:sz="0" w:space="0" w:color="000000"/>
        </w:pBdr>
        <w:spacing w:line="276" w:lineRule="auto"/>
        <w:ind w:left="720"/>
        <w:rPr>
          <w:color w:val="222222"/>
          <w:sz w:val="28"/>
          <w:szCs w:val="28"/>
        </w:rPr>
      </w:pPr>
    </w:p>
    <w:p w14:paraId="2B1B2039" w14:textId="417E49C3" w:rsidR="0074696D" w:rsidRPr="0074696D" w:rsidRDefault="0074696D" w:rsidP="0074696D">
      <w:pPr>
        <w:pBdr>
          <w:top w:val="none" w:sz="0" w:space="0" w:color="000000"/>
          <w:left w:val="none" w:sz="0" w:space="0" w:color="000000"/>
          <w:bottom w:val="none" w:sz="0" w:space="0" w:color="000000"/>
          <w:right w:val="none" w:sz="0" w:space="0" w:color="000000"/>
          <w:between w:val="none" w:sz="0" w:space="0" w:color="000000"/>
        </w:pBdr>
        <w:spacing w:line="276" w:lineRule="auto"/>
        <w:ind w:left="900"/>
        <w:rPr>
          <w:color w:val="222222"/>
          <w:sz w:val="28"/>
          <w:szCs w:val="28"/>
        </w:rPr>
      </w:pPr>
      <w:r w:rsidRPr="0074696D">
        <w:rPr>
          <w:color w:val="222222"/>
          <w:sz w:val="28"/>
          <w:szCs w:val="28"/>
        </w:rPr>
        <w:t xml:space="preserve">- The project utilizes Python libraries such as pandas, </w:t>
      </w:r>
      <w:proofErr w:type="spellStart"/>
      <w:r w:rsidRPr="0074696D">
        <w:rPr>
          <w:color w:val="222222"/>
          <w:sz w:val="28"/>
          <w:szCs w:val="28"/>
        </w:rPr>
        <w:t>numpy</w:t>
      </w:r>
      <w:proofErr w:type="spellEnd"/>
      <w:r w:rsidRPr="0074696D">
        <w:rPr>
          <w:color w:val="222222"/>
          <w:sz w:val="28"/>
          <w:szCs w:val="28"/>
        </w:rPr>
        <w:t>, seaborn, matplotlib, scikit-learn,</w:t>
      </w:r>
      <w:r w:rsidRPr="0074696D">
        <w:rPr>
          <w:color w:val="222222"/>
          <w:sz w:val="28"/>
          <w:szCs w:val="28"/>
        </w:rPr>
        <w:t xml:space="preserve"> </w:t>
      </w:r>
      <w:proofErr w:type="spellStart"/>
      <w:r w:rsidRPr="0074696D">
        <w:rPr>
          <w:color w:val="222222"/>
          <w:sz w:val="28"/>
          <w:szCs w:val="28"/>
        </w:rPr>
        <w:t>xgboost</w:t>
      </w:r>
      <w:proofErr w:type="spellEnd"/>
      <w:r w:rsidRPr="0074696D">
        <w:rPr>
          <w:color w:val="222222"/>
          <w:sz w:val="28"/>
          <w:szCs w:val="28"/>
        </w:rPr>
        <w:t xml:space="preserve">, </w:t>
      </w:r>
      <w:proofErr w:type="spellStart"/>
      <w:r w:rsidRPr="0074696D">
        <w:rPr>
          <w:color w:val="222222"/>
          <w:sz w:val="28"/>
          <w:szCs w:val="28"/>
        </w:rPr>
        <w:t>statsmodels</w:t>
      </w:r>
      <w:proofErr w:type="spellEnd"/>
      <w:r w:rsidRPr="0074696D">
        <w:rPr>
          <w:color w:val="222222"/>
          <w:sz w:val="28"/>
          <w:szCs w:val="28"/>
        </w:rPr>
        <w:t>, and more.</w:t>
      </w:r>
    </w:p>
    <w:p w14:paraId="548BB801" w14:textId="77777777" w:rsidR="0074696D" w:rsidRPr="0074696D" w:rsidRDefault="0074696D" w:rsidP="0074696D">
      <w:pPr>
        <w:pBdr>
          <w:top w:val="none" w:sz="0" w:space="0" w:color="000000"/>
          <w:left w:val="none" w:sz="0" w:space="0" w:color="000000"/>
          <w:bottom w:val="none" w:sz="0" w:space="0" w:color="000000"/>
          <w:right w:val="none" w:sz="0" w:space="0" w:color="000000"/>
          <w:between w:val="none" w:sz="0" w:space="0" w:color="000000"/>
        </w:pBdr>
        <w:spacing w:line="276" w:lineRule="auto"/>
        <w:ind w:left="900"/>
        <w:rPr>
          <w:color w:val="222222"/>
          <w:sz w:val="28"/>
          <w:szCs w:val="28"/>
        </w:rPr>
      </w:pPr>
    </w:p>
    <w:p w14:paraId="4AAFFC61" w14:textId="6FF8DD2F"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900"/>
        <w:rPr>
          <w:color w:val="222222"/>
          <w:sz w:val="28"/>
          <w:szCs w:val="28"/>
        </w:rPr>
      </w:pPr>
      <w:r w:rsidRPr="0074696D">
        <w:rPr>
          <w:color w:val="222222"/>
          <w:sz w:val="28"/>
          <w:szCs w:val="28"/>
        </w:rPr>
        <w:t xml:space="preserve">- Various machine learning algorithms are implemented, including Linear Regression, Decision Tree, Random Forest, K-Nearest Neighbors, and </w:t>
      </w:r>
      <w:proofErr w:type="spellStart"/>
      <w:r w:rsidRPr="0074696D">
        <w:rPr>
          <w:color w:val="222222"/>
          <w:sz w:val="28"/>
          <w:szCs w:val="28"/>
        </w:rPr>
        <w:t>XGBoost</w:t>
      </w:r>
      <w:proofErr w:type="spellEnd"/>
      <w:r w:rsidRPr="0074696D">
        <w:rPr>
          <w:color w:val="222222"/>
          <w:sz w:val="28"/>
          <w:szCs w:val="28"/>
        </w:rPr>
        <w:t>.</w:t>
      </w:r>
    </w:p>
    <w:p w14:paraId="5C71EEA0" w14:textId="77777777"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720"/>
        <w:rPr>
          <w:color w:val="222222"/>
          <w:sz w:val="28"/>
          <w:szCs w:val="28"/>
        </w:rPr>
      </w:pPr>
    </w:p>
    <w:p w14:paraId="37108C3C" w14:textId="5D2F0C7B"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720"/>
        <w:rPr>
          <w:color w:val="222222"/>
          <w:sz w:val="28"/>
          <w:szCs w:val="28"/>
        </w:rPr>
      </w:pPr>
      <w:r w:rsidRPr="0074696D">
        <w:rPr>
          <w:color w:val="222222"/>
          <w:sz w:val="28"/>
          <w:szCs w:val="28"/>
        </w:rPr>
        <w:t>2. Learning Beyond the Classroom:</w:t>
      </w:r>
    </w:p>
    <w:p w14:paraId="5D804A41" w14:textId="77777777"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720"/>
        <w:rPr>
          <w:color w:val="222222"/>
          <w:sz w:val="28"/>
          <w:szCs w:val="28"/>
        </w:rPr>
      </w:pPr>
    </w:p>
    <w:p w14:paraId="10E0A5C7" w14:textId="493424EC"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900"/>
        <w:rPr>
          <w:color w:val="222222"/>
          <w:sz w:val="28"/>
          <w:szCs w:val="28"/>
        </w:rPr>
      </w:pPr>
      <w:r w:rsidRPr="0074696D">
        <w:rPr>
          <w:color w:val="222222"/>
          <w:sz w:val="28"/>
          <w:szCs w:val="28"/>
        </w:rPr>
        <w:t xml:space="preserve">- Model evaluation techniques such as cross-validation, hyperparameter tuning using </w:t>
      </w:r>
      <w:proofErr w:type="spellStart"/>
      <w:r w:rsidRPr="0074696D">
        <w:rPr>
          <w:color w:val="222222"/>
          <w:sz w:val="28"/>
          <w:szCs w:val="28"/>
        </w:rPr>
        <w:t>GridSearchCV</w:t>
      </w:r>
      <w:proofErr w:type="spellEnd"/>
      <w:r w:rsidRPr="0074696D">
        <w:rPr>
          <w:color w:val="222222"/>
          <w:sz w:val="28"/>
          <w:szCs w:val="28"/>
        </w:rPr>
        <w:t>, and feature importance analysis provide practical insights into real-world machine learning applications.</w:t>
      </w:r>
    </w:p>
    <w:p w14:paraId="78BD4384" w14:textId="77777777"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900"/>
        <w:rPr>
          <w:color w:val="222222"/>
          <w:sz w:val="28"/>
          <w:szCs w:val="28"/>
        </w:rPr>
      </w:pPr>
    </w:p>
    <w:p w14:paraId="081B2047" w14:textId="106EF0F6"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900"/>
        <w:rPr>
          <w:color w:val="222222"/>
          <w:sz w:val="28"/>
          <w:szCs w:val="28"/>
        </w:rPr>
      </w:pPr>
      <w:r w:rsidRPr="0074696D">
        <w:rPr>
          <w:color w:val="222222"/>
          <w:sz w:val="28"/>
          <w:szCs w:val="28"/>
        </w:rPr>
        <w:t xml:space="preserve">- The use of pipelines for model building, feature engineering, and visualization techniques like </w:t>
      </w:r>
      <w:proofErr w:type="spellStart"/>
      <w:r w:rsidRPr="0074696D">
        <w:rPr>
          <w:color w:val="222222"/>
          <w:sz w:val="28"/>
          <w:szCs w:val="28"/>
        </w:rPr>
        <w:t>pairplots</w:t>
      </w:r>
      <w:proofErr w:type="spellEnd"/>
      <w:r w:rsidRPr="0074696D">
        <w:rPr>
          <w:color w:val="222222"/>
          <w:sz w:val="28"/>
          <w:szCs w:val="28"/>
        </w:rPr>
        <w:t xml:space="preserve"> and correlation matrices demonstrates a comprehensive approach to machine learning beyond traditional classroom settings.</w:t>
      </w:r>
    </w:p>
    <w:p w14:paraId="13B1E896" w14:textId="77777777" w:rsidR="0074696D" w:rsidRPr="0074696D" w:rsidRDefault="0074696D" w:rsidP="0074696D">
      <w:pPr>
        <w:pBdr>
          <w:top w:val="none" w:sz="0" w:space="0" w:color="000000"/>
          <w:left w:val="none" w:sz="0" w:space="6" w:color="000000"/>
          <w:bottom w:val="none" w:sz="0" w:space="0" w:color="000000"/>
          <w:right w:val="none" w:sz="0" w:space="0" w:color="000000"/>
          <w:between w:val="none" w:sz="0" w:space="0" w:color="000000"/>
        </w:pBdr>
        <w:spacing w:line="276" w:lineRule="auto"/>
        <w:ind w:left="720"/>
        <w:rPr>
          <w:color w:val="222222"/>
          <w:sz w:val="28"/>
          <w:szCs w:val="28"/>
        </w:rPr>
      </w:pPr>
    </w:p>
    <w:p w14:paraId="2CF1F945" w14:textId="77777777" w:rsidR="00F23ACD" w:rsidRDefault="00F23ACD">
      <w:pPr>
        <w:rPr>
          <w:color w:val="222222"/>
        </w:rPr>
      </w:pPr>
    </w:p>
    <w:p w14:paraId="59F49951" w14:textId="77777777" w:rsidR="00F23ACD" w:rsidRDefault="00F23ACD">
      <w:pPr>
        <w:rPr>
          <w:color w:val="222222"/>
        </w:rPr>
      </w:pPr>
    </w:p>
    <w:p w14:paraId="26778204" w14:textId="77777777" w:rsidR="0074696D" w:rsidRDefault="0074696D" w:rsidP="0074696D">
      <w:pPr>
        <w:rPr>
          <w:b/>
          <w:sz w:val="40"/>
          <w:szCs w:val="40"/>
          <w:u w:val="single"/>
        </w:rPr>
      </w:pPr>
    </w:p>
    <w:p w14:paraId="597D37B2" w14:textId="77777777" w:rsidR="0074696D" w:rsidRDefault="0074696D" w:rsidP="0074696D">
      <w:pPr>
        <w:rPr>
          <w:b/>
          <w:sz w:val="40"/>
          <w:szCs w:val="40"/>
          <w:u w:val="single"/>
        </w:rPr>
      </w:pPr>
    </w:p>
    <w:p w14:paraId="14D4FD55" w14:textId="77777777" w:rsidR="0074696D" w:rsidRDefault="0074696D" w:rsidP="0074696D">
      <w:pPr>
        <w:rPr>
          <w:b/>
          <w:sz w:val="40"/>
          <w:szCs w:val="40"/>
          <w:u w:val="single"/>
        </w:rPr>
      </w:pPr>
    </w:p>
    <w:p w14:paraId="160494DB" w14:textId="77777777" w:rsidR="0074696D" w:rsidRDefault="0074696D" w:rsidP="0074696D">
      <w:pPr>
        <w:rPr>
          <w:b/>
          <w:sz w:val="40"/>
          <w:szCs w:val="40"/>
          <w:u w:val="single"/>
        </w:rPr>
      </w:pPr>
    </w:p>
    <w:p w14:paraId="17AA9CAF" w14:textId="4A0752E9" w:rsidR="00F23ACD" w:rsidRDefault="00000000" w:rsidP="0074696D">
      <w:pPr>
        <w:rPr>
          <w:b/>
          <w:sz w:val="40"/>
          <w:szCs w:val="40"/>
          <w:u w:val="single"/>
        </w:rPr>
      </w:pPr>
      <w:r>
        <w:rPr>
          <w:b/>
          <w:sz w:val="40"/>
          <w:szCs w:val="40"/>
          <w:u w:val="single"/>
        </w:rPr>
        <w:t>VIII. Learnings and challenges you faced while doing the Project</w:t>
      </w:r>
    </w:p>
    <w:p w14:paraId="77440480" w14:textId="77777777" w:rsidR="00F23ACD" w:rsidRDefault="00F23ACD" w:rsidP="0074696D">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129DCED9" w14:textId="77777777" w:rsidR="0074696D" w:rsidRPr="0074696D" w:rsidRDefault="0074696D" w:rsidP="0074696D">
      <w:pPr>
        <w:rPr>
          <w:b/>
          <w:bCs/>
          <w:sz w:val="28"/>
          <w:szCs w:val="28"/>
        </w:rPr>
      </w:pPr>
      <w:r w:rsidRPr="0074696D">
        <w:rPr>
          <w:b/>
          <w:bCs/>
          <w:sz w:val="28"/>
          <w:szCs w:val="28"/>
        </w:rPr>
        <w:t>Learnings:</w:t>
      </w:r>
    </w:p>
    <w:p w14:paraId="3AA8E245" w14:textId="77777777" w:rsidR="0074696D" w:rsidRPr="0074696D" w:rsidRDefault="0074696D" w:rsidP="0074696D">
      <w:pPr>
        <w:rPr>
          <w:sz w:val="28"/>
          <w:szCs w:val="28"/>
        </w:rPr>
      </w:pPr>
    </w:p>
    <w:p w14:paraId="4C4304A1" w14:textId="77777777" w:rsidR="0074696D" w:rsidRDefault="0074696D" w:rsidP="0074696D">
      <w:pPr>
        <w:rPr>
          <w:sz w:val="28"/>
          <w:szCs w:val="28"/>
        </w:rPr>
      </w:pPr>
      <w:r w:rsidRPr="0074696D">
        <w:rPr>
          <w:sz w:val="28"/>
          <w:szCs w:val="28"/>
        </w:rPr>
        <w:t>Advanced Data Preprocessing:</w:t>
      </w:r>
    </w:p>
    <w:p w14:paraId="2DDCAEEF" w14:textId="77777777" w:rsidR="0074696D" w:rsidRDefault="0074696D" w:rsidP="0074696D">
      <w:pPr>
        <w:rPr>
          <w:sz w:val="28"/>
          <w:szCs w:val="28"/>
        </w:rPr>
      </w:pPr>
    </w:p>
    <w:p w14:paraId="4B150A69" w14:textId="75BDAE79" w:rsidR="0074696D" w:rsidRDefault="0074696D" w:rsidP="0074696D">
      <w:pPr>
        <w:pStyle w:val="ListParagraph"/>
        <w:numPr>
          <w:ilvl w:val="0"/>
          <w:numId w:val="15"/>
        </w:numPr>
        <w:rPr>
          <w:sz w:val="28"/>
          <w:szCs w:val="28"/>
        </w:rPr>
      </w:pPr>
      <w:r w:rsidRPr="0074696D">
        <w:rPr>
          <w:sz w:val="28"/>
          <w:szCs w:val="28"/>
        </w:rPr>
        <w:t>Through this project, I learned advanced data preprocessing techniques like outlier removal, encoding categorical variables, and collinearity checks, which are crucial for preparing data for machine learning models.</w:t>
      </w:r>
    </w:p>
    <w:p w14:paraId="349F7648" w14:textId="77777777" w:rsidR="0074696D" w:rsidRPr="0074696D" w:rsidRDefault="0074696D" w:rsidP="0074696D">
      <w:pPr>
        <w:pStyle w:val="ListParagraph"/>
        <w:rPr>
          <w:sz w:val="28"/>
          <w:szCs w:val="28"/>
        </w:rPr>
      </w:pPr>
    </w:p>
    <w:p w14:paraId="4BC057FB" w14:textId="77777777" w:rsidR="0074696D" w:rsidRPr="0074696D" w:rsidRDefault="0074696D" w:rsidP="0074696D">
      <w:pPr>
        <w:rPr>
          <w:sz w:val="28"/>
          <w:szCs w:val="28"/>
        </w:rPr>
      </w:pPr>
      <w:r w:rsidRPr="0074696D">
        <w:rPr>
          <w:sz w:val="28"/>
          <w:szCs w:val="28"/>
        </w:rPr>
        <w:t xml:space="preserve">Model Evaluation and Comparison: </w:t>
      </w:r>
    </w:p>
    <w:p w14:paraId="0A30269B" w14:textId="77777777" w:rsidR="0074696D" w:rsidRPr="0074696D" w:rsidRDefault="0074696D" w:rsidP="0074696D">
      <w:pPr>
        <w:rPr>
          <w:sz w:val="28"/>
          <w:szCs w:val="28"/>
        </w:rPr>
      </w:pPr>
    </w:p>
    <w:p w14:paraId="013D451A" w14:textId="421571ED" w:rsidR="0074696D" w:rsidRDefault="0074696D" w:rsidP="0074696D">
      <w:pPr>
        <w:pStyle w:val="ListParagraph"/>
        <w:numPr>
          <w:ilvl w:val="0"/>
          <w:numId w:val="15"/>
        </w:numPr>
        <w:rPr>
          <w:sz w:val="28"/>
          <w:szCs w:val="28"/>
        </w:rPr>
      </w:pPr>
      <w:r w:rsidRPr="0074696D">
        <w:rPr>
          <w:sz w:val="28"/>
          <w:szCs w:val="28"/>
        </w:rPr>
        <w:t xml:space="preserve">The project introduced me to model evaluation methods such as cross-validation, hyperparameter tuning using </w:t>
      </w:r>
      <w:proofErr w:type="spellStart"/>
      <w:r w:rsidRPr="0074696D">
        <w:rPr>
          <w:sz w:val="28"/>
          <w:szCs w:val="28"/>
        </w:rPr>
        <w:t>GridSearchCV</w:t>
      </w:r>
      <w:proofErr w:type="spellEnd"/>
      <w:r w:rsidRPr="0074696D">
        <w:rPr>
          <w:sz w:val="28"/>
          <w:szCs w:val="28"/>
        </w:rPr>
        <w:t>, and feature importance analysis, enhancing my understanding of model performance assessment.</w:t>
      </w:r>
    </w:p>
    <w:p w14:paraId="79DCA488" w14:textId="77777777" w:rsidR="0074696D" w:rsidRPr="0074696D" w:rsidRDefault="0074696D" w:rsidP="0074696D">
      <w:pPr>
        <w:pStyle w:val="ListParagraph"/>
        <w:rPr>
          <w:sz w:val="28"/>
          <w:szCs w:val="28"/>
        </w:rPr>
      </w:pPr>
    </w:p>
    <w:p w14:paraId="5C550CF9" w14:textId="77777777" w:rsidR="0074696D" w:rsidRPr="0074696D" w:rsidRDefault="0074696D" w:rsidP="0074696D">
      <w:pPr>
        <w:rPr>
          <w:sz w:val="28"/>
          <w:szCs w:val="28"/>
        </w:rPr>
      </w:pPr>
      <w:r w:rsidRPr="0074696D">
        <w:rPr>
          <w:sz w:val="28"/>
          <w:szCs w:val="28"/>
        </w:rPr>
        <w:t xml:space="preserve">Deployment and Visualization: </w:t>
      </w:r>
    </w:p>
    <w:p w14:paraId="585A663F" w14:textId="77777777" w:rsidR="0074696D" w:rsidRPr="0074696D" w:rsidRDefault="0074696D" w:rsidP="0074696D">
      <w:pPr>
        <w:rPr>
          <w:sz w:val="28"/>
          <w:szCs w:val="28"/>
        </w:rPr>
      </w:pPr>
    </w:p>
    <w:p w14:paraId="26909997" w14:textId="2CFC0B95" w:rsidR="0074696D" w:rsidRPr="0074696D" w:rsidRDefault="0074696D" w:rsidP="0074696D">
      <w:pPr>
        <w:pStyle w:val="ListParagraph"/>
        <w:numPr>
          <w:ilvl w:val="0"/>
          <w:numId w:val="15"/>
        </w:numPr>
        <w:rPr>
          <w:sz w:val="28"/>
          <w:szCs w:val="28"/>
        </w:rPr>
      </w:pPr>
      <w:r w:rsidRPr="0074696D">
        <w:rPr>
          <w:sz w:val="28"/>
          <w:szCs w:val="28"/>
        </w:rPr>
        <w:t>I gained insights into deploying machine learning models and visualizing data using tools like seaborn and matplotlib, which are essential skills for presenting results effectively.</w:t>
      </w:r>
    </w:p>
    <w:p w14:paraId="5827B2FA" w14:textId="77777777" w:rsidR="0074696D" w:rsidRPr="0074696D" w:rsidRDefault="0074696D" w:rsidP="0074696D">
      <w:pPr>
        <w:rPr>
          <w:sz w:val="28"/>
          <w:szCs w:val="28"/>
        </w:rPr>
      </w:pPr>
    </w:p>
    <w:p w14:paraId="1E8E141C" w14:textId="77777777" w:rsidR="0074696D" w:rsidRPr="0074696D" w:rsidRDefault="0074696D" w:rsidP="0074696D">
      <w:pPr>
        <w:rPr>
          <w:b/>
          <w:bCs/>
          <w:sz w:val="28"/>
          <w:szCs w:val="28"/>
        </w:rPr>
      </w:pPr>
      <w:r w:rsidRPr="0074696D">
        <w:rPr>
          <w:b/>
          <w:bCs/>
          <w:sz w:val="28"/>
          <w:szCs w:val="28"/>
        </w:rPr>
        <w:t>Challenges Faced:</w:t>
      </w:r>
    </w:p>
    <w:p w14:paraId="64D200B8" w14:textId="77777777" w:rsidR="0074696D" w:rsidRPr="0074696D" w:rsidRDefault="0074696D" w:rsidP="0074696D">
      <w:pPr>
        <w:rPr>
          <w:sz w:val="28"/>
          <w:szCs w:val="28"/>
        </w:rPr>
      </w:pPr>
    </w:p>
    <w:p w14:paraId="2C7D5448" w14:textId="77777777" w:rsidR="0074696D" w:rsidRPr="0074696D" w:rsidRDefault="0074696D" w:rsidP="0074696D">
      <w:pPr>
        <w:rPr>
          <w:sz w:val="28"/>
          <w:szCs w:val="28"/>
        </w:rPr>
      </w:pPr>
      <w:r w:rsidRPr="0074696D">
        <w:rPr>
          <w:sz w:val="28"/>
          <w:szCs w:val="28"/>
        </w:rPr>
        <w:t xml:space="preserve">Multicollinearity: </w:t>
      </w:r>
    </w:p>
    <w:p w14:paraId="6E164A22" w14:textId="77777777" w:rsidR="0074696D" w:rsidRPr="0074696D" w:rsidRDefault="0074696D" w:rsidP="0074696D">
      <w:pPr>
        <w:pStyle w:val="ListParagraph"/>
        <w:rPr>
          <w:sz w:val="28"/>
          <w:szCs w:val="28"/>
        </w:rPr>
      </w:pPr>
    </w:p>
    <w:p w14:paraId="4BA64239" w14:textId="45DF8EFD" w:rsidR="0074696D" w:rsidRDefault="0074696D" w:rsidP="0074696D">
      <w:pPr>
        <w:pStyle w:val="ListParagraph"/>
        <w:numPr>
          <w:ilvl w:val="0"/>
          <w:numId w:val="15"/>
        </w:numPr>
        <w:rPr>
          <w:sz w:val="28"/>
          <w:szCs w:val="28"/>
        </w:rPr>
      </w:pPr>
      <w:r w:rsidRPr="0074696D">
        <w:rPr>
          <w:sz w:val="28"/>
          <w:szCs w:val="28"/>
        </w:rPr>
        <w:t>Dealing with multicollinearity among features was a challenge, as it can impact the model's interpretability and performance.</w:t>
      </w:r>
    </w:p>
    <w:p w14:paraId="374D8F07" w14:textId="77777777" w:rsidR="0074696D" w:rsidRPr="0074696D" w:rsidRDefault="0074696D" w:rsidP="0074696D">
      <w:pPr>
        <w:pStyle w:val="ListParagraph"/>
        <w:rPr>
          <w:sz w:val="28"/>
          <w:szCs w:val="28"/>
        </w:rPr>
      </w:pPr>
    </w:p>
    <w:p w14:paraId="13AE929C" w14:textId="77777777" w:rsidR="0074696D" w:rsidRPr="0074696D" w:rsidRDefault="0074696D" w:rsidP="0074696D">
      <w:pPr>
        <w:rPr>
          <w:sz w:val="28"/>
          <w:szCs w:val="28"/>
        </w:rPr>
      </w:pPr>
      <w:r w:rsidRPr="0074696D">
        <w:rPr>
          <w:sz w:val="28"/>
          <w:szCs w:val="28"/>
        </w:rPr>
        <w:t xml:space="preserve">Model Selection: </w:t>
      </w:r>
    </w:p>
    <w:p w14:paraId="5DB9024D" w14:textId="77777777" w:rsidR="0074696D" w:rsidRPr="0074696D" w:rsidRDefault="0074696D" w:rsidP="0074696D">
      <w:pPr>
        <w:pStyle w:val="ListParagraph"/>
        <w:rPr>
          <w:sz w:val="28"/>
          <w:szCs w:val="28"/>
        </w:rPr>
      </w:pPr>
    </w:p>
    <w:p w14:paraId="44476C8F" w14:textId="5F1715DC" w:rsidR="0074696D" w:rsidRDefault="0074696D" w:rsidP="0074696D">
      <w:pPr>
        <w:pStyle w:val="ListParagraph"/>
        <w:numPr>
          <w:ilvl w:val="0"/>
          <w:numId w:val="15"/>
        </w:numPr>
        <w:rPr>
          <w:sz w:val="28"/>
          <w:szCs w:val="28"/>
        </w:rPr>
      </w:pPr>
      <w:r w:rsidRPr="0074696D">
        <w:rPr>
          <w:sz w:val="28"/>
          <w:szCs w:val="28"/>
        </w:rPr>
        <w:lastRenderedPageBreak/>
        <w:t>Choosing the most suitable model from a variety of options like Linear Regression, Decision Tree, Random Forest, etc., required careful consideration of each model's strengths and weaknesses.</w:t>
      </w:r>
    </w:p>
    <w:p w14:paraId="3C56E7A8" w14:textId="77777777" w:rsidR="0074696D" w:rsidRPr="0074696D" w:rsidRDefault="0074696D" w:rsidP="0074696D">
      <w:pPr>
        <w:pStyle w:val="ListParagraph"/>
        <w:rPr>
          <w:sz w:val="28"/>
          <w:szCs w:val="28"/>
        </w:rPr>
      </w:pPr>
    </w:p>
    <w:p w14:paraId="66659438" w14:textId="77777777" w:rsidR="0074696D" w:rsidRDefault="0074696D" w:rsidP="0074696D">
      <w:pPr>
        <w:rPr>
          <w:sz w:val="28"/>
          <w:szCs w:val="28"/>
        </w:rPr>
      </w:pPr>
    </w:p>
    <w:p w14:paraId="69AE2F1D" w14:textId="77777777" w:rsidR="0074696D" w:rsidRDefault="0074696D" w:rsidP="0074696D">
      <w:pPr>
        <w:rPr>
          <w:sz w:val="28"/>
          <w:szCs w:val="28"/>
        </w:rPr>
      </w:pPr>
    </w:p>
    <w:p w14:paraId="15E96A84" w14:textId="61F4069A" w:rsidR="0074696D" w:rsidRDefault="0074696D" w:rsidP="0074696D">
      <w:pPr>
        <w:rPr>
          <w:sz w:val="28"/>
          <w:szCs w:val="28"/>
        </w:rPr>
      </w:pPr>
      <w:r w:rsidRPr="0074696D">
        <w:rPr>
          <w:sz w:val="28"/>
          <w:szCs w:val="28"/>
        </w:rPr>
        <w:t xml:space="preserve">Feature Engineering: </w:t>
      </w:r>
    </w:p>
    <w:p w14:paraId="24F97A7C" w14:textId="77777777" w:rsidR="0074696D" w:rsidRPr="0074696D" w:rsidRDefault="0074696D" w:rsidP="0074696D">
      <w:pPr>
        <w:rPr>
          <w:sz w:val="28"/>
          <w:szCs w:val="28"/>
        </w:rPr>
      </w:pPr>
    </w:p>
    <w:p w14:paraId="031C7A5A" w14:textId="2B3B1D8D" w:rsidR="0074696D" w:rsidRPr="0074696D" w:rsidRDefault="0074696D" w:rsidP="0074696D">
      <w:pPr>
        <w:pStyle w:val="ListParagraph"/>
        <w:numPr>
          <w:ilvl w:val="0"/>
          <w:numId w:val="15"/>
        </w:numPr>
        <w:rPr>
          <w:sz w:val="28"/>
          <w:szCs w:val="28"/>
        </w:rPr>
      </w:pPr>
      <w:r w:rsidRPr="0074696D">
        <w:rPr>
          <w:sz w:val="28"/>
          <w:szCs w:val="28"/>
        </w:rPr>
        <w:t>Limited feature engineering in the project highlighted the importance of creating new features or transforming existing ones to improve model accuracy, which can be a challenging task in real-world scenarios with complex datasets.</w:t>
      </w:r>
    </w:p>
    <w:p w14:paraId="167C8C32" w14:textId="77777777" w:rsidR="0074696D" w:rsidRDefault="0074696D" w:rsidP="0074696D">
      <w:p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rPr>
      </w:pPr>
    </w:p>
    <w:p w14:paraId="076DA1F5" w14:textId="4A7B6431" w:rsidR="00F23ACD" w:rsidRDefault="00000000" w:rsidP="009F4F2A">
      <w:pPr>
        <w:ind w:firstLine="720"/>
        <w:jc w:val="center"/>
        <w:rPr>
          <w:b/>
          <w:sz w:val="40"/>
          <w:szCs w:val="40"/>
          <w:u w:val="single"/>
        </w:rPr>
      </w:pPr>
      <w:r>
        <w:rPr>
          <w:b/>
          <w:sz w:val="40"/>
          <w:szCs w:val="40"/>
          <w:u w:val="single"/>
        </w:rPr>
        <w:t>IX. Conclusion</w:t>
      </w:r>
    </w:p>
    <w:p w14:paraId="13EAE66F" w14:textId="77777777" w:rsidR="00F23ACD" w:rsidRPr="009F4F2A" w:rsidRDefault="00F23ACD">
      <w:pPr>
        <w:ind w:firstLine="720"/>
        <w:rPr>
          <w:b/>
          <w:sz w:val="72"/>
          <w:szCs w:val="72"/>
          <w:u w:val="single"/>
        </w:rPr>
      </w:pPr>
    </w:p>
    <w:p w14:paraId="7A1550FA" w14:textId="15A6339A" w:rsidR="00F23ACD" w:rsidRPr="009F4F2A" w:rsidRDefault="009F4F2A" w:rsidP="009F4F2A">
      <w:pPr>
        <w:rPr>
          <w:sz w:val="28"/>
          <w:szCs w:val="28"/>
        </w:rPr>
      </w:pPr>
      <w:r w:rsidRPr="009F4F2A">
        <w:rPr>
          <w:sz w:val="28"/>
          <w:szCs w:val="28"/>
        </w:rPr>
        <w:t xml:space="preserve">In this project, we employed Random Forest Regressor, Decision Tree, and </w:t>
      </w:r>
      <w:proofErr w:type="spellStart"/>
      <w:r w:rsidRPr="009F4F2A">
        <w:rPr>
          <w:sz w:val="28"/>
          <w:szCs w:val="28"/>
        </w:rPr>
        <w:t>XGBoost</w:t>
      </w:r>
      <w:proofErr w:type="spellEnd"/>
      <w:r w:rsidRPr="009F4F2A">
        <w:rPr>
          <w:sz w:val="28"/>
          <w:szCs w:val="28"/>
        </w:rPr>
        <w:t xml:space="preserve"> Regressor to predict diamond prices. After data preprocessing and model training, Random Forest Regressor emerged as the most effective model, outperforming the others in terms of predictive accuracy and robustness. This underscores its suitability for handling complex datasets and capturing non-linear relationships between features in diamond price prediction.</w:t>
      </w:r>
    </w:p>
    <w:p w14:paraId="1ED0762B" w14:textId="77777777" w:rsidR="00F23ACD" w:rsidRDefault="00F23AC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3E52001A" w14:textId="77777777" w:rsidR="00F23ACD" w:rsidRDefault="00F23ACD">
      <w:pPr>
        <w:pBdr>
          <w:top w:val="nil"/>
          <w:left w:val="nil"/>
          <w:bottom w:val="nil"/>
          <w:right w:val="nil"/>
          <w:between w:val="nil"/>
        </w:pBdr>
        <w:spacing w:after="200" w:line="276" w:lineRule="auto"/>
        <w:rPr>
          <w:b/>
          <w:color w:val="000000"/>
        </w:rPr>
      </w:pPr>
    </w:p>
    <w:p w14:paraId="6ADAACED" w14:textId="77777777" w:rsidR="00F23ACD" w:rsidRDefault="00F23ACD">
      <w:pPr>
        <w:pBdr>
          <w:top w:val="nil"/>
          <w:left w:val="nil"/>
          <w:bottom w:val="nil"/>
          <w:right w:val="nil"/>
          <w:between w:val="nil"/>
        </w:pBdr>
        <w:spacing w:after="200" w:line="276" w:lineRule="auto"/>
        <w:rPr>
          <w:color w:val="000000"/>
        </w:rPr>
      </w:pPr>
    </w:p>
    <w:sectPr w:rsidR="00F23ACD">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auto"/>
    <w:pitch w:val="default"/>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8D9"/>
    <w:multiLevelType w:val="multilevel"/>
    <w:tmpl w:val="ED7C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87BF1"/>
    <w:multiLevelType w:val="hybridMultilevel"/>
    <w:tmpl w:val="4D006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F49A9"/>
    <w:multiLevelType w:val="multilevel"/>
    <w:tmpl w:val="27A8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314E5"/>
    <w:multiLevelType w:val="multilevel"/>
    <w:tmpl w:val="B396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263DC"/>
    <w:multiLevelType w:val="hybridMultilevel"/>
    <w:tmpl w:val="610A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80634B"/>
    <w:multiLevelType w:val="hybridMultilevel"/>
    <w:tmpl w:val="B5065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B175B3"/>
    <w:multiLevelType w:val="multilevel"/>
    <w:tmpl w:val="60D8D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3C24F0"/>
    <w:multiLevelType w:val="multilevel"/>
    <w:tmpl w:val="6302C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3856F1"/>
    <w:multiLevelType w:val="multilevel"/>
    <w:tmpl w:val="67D85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505A25"/>
    <w:multiLevelType w:val="hybridMultilevel"/>
    <w:tmpl w:val="EC283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214A40"/>
    <w:multiLevelType w:val="multilevel"/>
    <w:tmpl w:val="756E5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5F7285"/>
    <w:multiLevelType w:val="multilevel"/>
    <w:tmpl w:val="374C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88153A"/>
    <w:multiLevelType w:val="multilevel"/>
    <w:tmpl w:val="F28C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611FB2"/>
    <w:multiLevelType w:val="multilevel"/>
    <w:tmpl w:val="5146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14100C"/>
    <w:multiLevelType w:val="hybridMultilevel"/>
    <w:tmpl w:val="C15EC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911624">
    <w:abstractNumId w:val="6"/>
  </w:num>
  <w:num w:numId="2" w16cid:durableId="1106658362">
    <w:abstractNumId w:val="7"/>
  </w:num>
  <w:num w:numId="3" w16cid:durableId="1525359387">
    <w:abstractNumId w:val="8"/>
  </w:num>
  <w:num w:numId="4" w16cid:durableId="1873496537">
    <w:abstractNumId w:val="2"/>
  </w:num>
  <w:num w:numId="5" w16cid:durableId="2086800372">
    <w:abstractNumId w:val="9"/>
  </w:num>
  <w:num w:numId="6" w16cid:durableId="752627580">
    <w:abstractNumId w:val="12"/>
  </w:num>
  <w:num w:numId="7" w16cid:durableId="315496492">
    <w:abstractNumId w:val="10"/>
  </w:num>
  <w:num w:numId="8" w16cid:durableId="95945048">
    <w:abstractNumId w:val="3"/>
  </w:num>
  <w:num w:numId="9" w16cid:durableId="247036652">
    <w:abstractNumId w:val="14"/>
  </w:num>
  <w:num w:numId="10" w16cid:durableId="1751580766">
    <w:abstractNumId w:val="4"/>
  </w:num>
  <w:num w:numId="11" w16cid:durableId="1642226731">
    <w:abstractNumId w:val="1"/>
  </w:num>
  <w:num w:numId="12" w16cid:durableId="688990326">
    <w:abstractNumId w:val="0"/>
  </w:num>
  <w:num w:numId="13" w16cid:durableId="103229451">
    <w:abstractNumId w:val="11"/>
  </w:num>
  <w:num w:numId="14" w16cid:durableId="1036081678">
    <w:abstractNumId w:val="13"/>
  </w:num>
  <w:num w:numId="15" w16cid:durableId="207881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ACD"/>
    <w:rsid w:val="000045BB"/>
    <w:rsid w:val="003C20DF"/>
    <w:rsid w:val="00666B39"/>
    <w:rsid w:val="0074696D"/>
    <w:rsid w:val="009F4F2A"/>
    <w:rsid w:val="00CC6033"/>
    <w:rsid w:val="00F23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1E38"/>
  <w15:docId w15:val="{7895B96E-367E-468A-94DE-D3368708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CellMar>
        <w:left w:w="115" w:type="dxa"/>
        <w:right w:w="115" w:type="dxa"/>
      </w:tblCellMar>
    </w:tblPr>
  </w:style>
  <w:style w:type="character" w:styleId="Strong">
    <w:name w:val="Strong"/>
    <w:basedOn w:val="DefaultParagraphFont"/>
    <w:uiPriority w:val="22"/>
    <w:qFormat/>
    <w:rsid w:val="000045BB"/>
    <w:rPr>
      <w:b/>
      <w:bCs/>
    </w:rPr>
  </w:style>
  <w:style w:type="paragraph" w:styleId="ListParagraph">
    <w:name w:val="List Paragraph"/>
    <w:basedOn w:val="Normal"/>
    <w:uiPriority w:val="34"/>
    <w:qFormat/>
    <w:rsid w:val="000045BB"/>
    <w:pPr>
      <w:ind w:left="720"/>
      <w:contextualSpacing/>
    </w:pPr>
  </w:style>
  <w:style w:type="table" w:styleId="TableGrid">
    <w:name w:val="Table Grid"/>
    <w:basedOn w:val="TableNormal"/>
    <w:uiPriority w:val="39"/>
    <w:rsid w:val="00CC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044008">
      <w:bodyDiv w:val="1"/>
      <w:marLeft w:val="0"/>
      <w:marRight w:val="0"/>
      <w:marTop w:val="0"/>
      <w:marBottom w:val="0"/>
      <w:divBdr>
        <w:top w:val="none" w:sz="0" w:space="0" w:color="auto"/>
        <w:left w:val="none" w:sz="0" w:space="0" w:color="auto"/>
        <w:bottom w:val="none" w:sz="0" w:space="0" w:color="auto"/>
        <w:right w:val="none" w:sz="0" w:space="0" w:color="auto"/>
      </w:divBdr>
    </w:div>
    <w:div w:id="751439675">
      <w:bodyDiv w:val="1"/>
      <w:marLeft w:val="0"/>
      <w:marRight w:val="0"/>
      <w:marTop w:val="0"/>
      <w:marBottom w:val="0"/>
      <w:divBdr>
        <w:top w:val="none" w:sz="0" w:space="0" w:color="auto"/>
        <w:left w:val="none" w:sz="0" w:space="0" w:color="auto"/>
        <w:bottom w:val="none" w:sz="0" w:space="0" w:color="auto"/>
        <w:right w:val="none" w:sz="0" w:space="0" w:color="auto"/>
      </w:divBdr>
    </w:div>
    <w:div w:id="1343823716">
      <w:bodyDiv w:val="1"/>
      <w:marLeft w:val="0"/>
      <w:marRight w:val="0"/>
      <w:marTop w:val="0"/>
      <w:marBottom w:val="0"/>
      <w:divBdr>
        <w:top w:val="none" w:sz="0" w:space="0" w:color="auto"/>
        <w:left w:val="none" w:sz="0" w:space="0" w:color="auto"/>
        <w:bottom w:val="none" w:sz="0" w:space="0" w:color="auto"/>
        <w:right w:val="none" w:sz="0" w:space="0" w:color="auto"/>
      </w:divBdr>
    </w:div>
    <w:div w:id="1601379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11</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Vora</cp:lastModifiedBy>
  <cp:revision>2</cp:revision>
  <dcterms:created xsi:type="dcterms:W3CDTF">2024-04-04T06:54:00Z</dcterms:created>
  <dcterms:modified xsi:type="dcterms:W3CDTF">2024-04-04T08:10:00Z</dcterms:modified>
</cp:coreProperties>
</file>