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29F3D" w14:textId="77777777" w:rsidR="00F63CF1" w:rsidRPr="00FB5714" w:rsidRDefault="00F63CF1" w:rsidP="00F63CF1">
      <w:pPr>
        <w:spacing w:after="0" w:line="240" w:lineRule="auto"/>
        <w:jc w:val="center"/>
        <w:rPr>
          <w:rFonts w:ascii="Arial" w:eastAsia="Times New Roman" w:hAnsi="Arial" w:cs="Arial"/>
          <w:sz w:val="24"/>
          <w:szCs w:val="20"/>
          <w:lang w:val="en-GB" w:eastAsia="en-US"/>
        </w:rPr>
      </w:pPr>
      <w:r w:rsidRPr="00FB5714">
        <w:rPr>
          <w:rFonts w:ascii="Arial" w:eastAsia="Times New Roman" w:hAnsi="Arial" w:cs="Arial"/>
          <w:noProof/>
          <w:sz w:val="24"/>
          <w:szCs w:val="20"/>
          <w:lang w:val="en-GB" w:eastAsia="en-US"/>
        </w:rPr>
        <w:drawing>
          <wp:inline distT="0" distB="0" distL="0" distR="0" wp14:anchorId="11676E4A" wp14:editId="47FEB86A">
            <wp:extent cx="1905000" cy="533400"/>
            <wp:effectExtent l="0" t="0" r="0" b="0"/>
            <wp:docPr id="1" name="Picture 1" descr="A red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red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3EA49" w14:textId="77777777" w:rsidR="00F63CF1" w:rsidRPr="00FB5714" w:rsidRDefault="00F63CF1" w:rsidP="00F63CF1">
      <w:pPr>
        <w:spacing w:after="0" w:line="240" w:lineRule="auto"/>
        <w:jc w:val="center"/>
        <w:rPr>
          <w:rFonts w:ascii="Arial" w:eastAsia="Times New Roman" w:hAnsi="Arial" w:cs="Arial"/>
          <w:sz w:val="24"/>
          <w:szCs w:val="20"/>
          <w:lang w:val="en-GB" w:eastAsia="en-US"/>
        </w:rPr>
      </w:pPr>
    </w:p>
    <w:p w14:paraId="1A5FC791" w14:textId="77777777" w:rsidR="00F63CF1" w:rsidRPr="00FB5714" w:rsidRDefault="00F63CF1" w:rsidP="00F63CF1">
      <w:pPr>
        <w:spacing w:after="0" w:line="240" w:lineRule="auto"/>
        <w:rPr>
          <w:rFonts w:ascii="Arial" w:eastAsia="Times New Roman" w:hAnsi="Arial" w:cs="Arial"/>
          <w:sz w:val="24"/>
          <w:szCs w:val="20"/>
          <w:lang w:val="en-GB" w:eastAsia="en-US"/>
        </w:rPr>
      </w:pPr>
    </w:p>
    <w:p w14:paraId="6777BF5E" w14:textId="5CB85FE7" w:rsidR="00F63CF1" w:rsidRPr="00FB5714" w:rsidRDefault="00F63CF1" w:rsidP="00F63CF1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val="en-GB" w:eastAsia="en-US"/>
        </w:rPr>
      </w:pPr>
      <w:r w:rsidRPr="101C26A7">
        <w:rPr>
          <w:rFonts w:ascii="Arial" w:eastAsia="Times New Roman" w:hAnsi="Arial" w:cs="Arial"/>
          <w:b/>
          <w:bCs/>
          <w:sz w:val="24"/>
          <w:szCs w:val="24"/>
          <w:lang w:val="en-GB" w:eastAsia="en-US"/>
        </w:rPr>
        <w:t xml:space="preserve">SCHOOL OF </w:t>
      </w:r>
      <w:r w:rsidR="624024F6" w:rsidRPr="101C26A7">
        <w:rPr>
          <w:rFonts w:ascii="Arial" w:eastAsia="Times New Roman" w:hAnsi="Arial" w:cs="Arial"/>
          <w:b/>
          <w:bCs/>
          <w:sz w:val="24"/>
          <w:szCs w:val="24"/>
          <w:lang w:val="en-GB" w:eastAsia="en-US"/>
        </w:rPr>
        <w:t>I</w:t>
      </w:r>
      <w:r w:rsidR="47BA6033" w:rsidRPr="101C26A7">
        <w:rPr>
          <w:rFonts w:ascii="Arial" w:eastAsia="Times New Roman" w:hAnsi="Arial" w:cs="Arial"/>
          <w:b/>
          <w:bCs/>
          <w:sz w:val="24"/>
          <w:szCs w:val="24"/>
          <w:lang w:val="en-GB" w:eastAsia="en-US"/>
        </w:rPr>
        <w:t xml:space="preserve">NFORMATICS </w:t>
      </w:r>
      <w:r w:rsidR="6CDF1055" w:rsidRPr="101C26A7">
        <w:rPr>
          <w:rFonts w:ascii="Arial" w:eastAsia="Times New Roman" w:hAnsi="Arial" w:cs="Arial"/>
          <w:b/>
          <w:bCs/>
          <w:sz w:val="24"/>
          <w:szCs w:val="24"/>
          <w:lang w:val="en-GB" w:eastAsia="en-US"/>
        </w:rPr>
        <w:t xml:space="preserve">&amp; </w:t>
      </w:r>
      <w:r w:rsidR="00BC2C37" w:rsidRPr="101C26A7">
        <w:rPr>
          <w:rFonts w:ascii="Arial" w:eastAsia="Times New Roman" w:hAnsi="Arial" w:cs="Arial"/>
          <w:b/>
          <w:bCs/>
          <w:sz w:val="24"/>
          <w:szCs w:val="24"/>
          <w:lang w:val="en-GB" w:eastAsia="en-US"/>
        </w:rPr>
        <w:t>I</w:t>
      </w:r>
      <w:r w:rsidR="1EE0D5CA" w:rsidRPr="101C26A7">
        <w:rPr>
          <w:rFonts w:ascii="Arial" w:eastAsia="Times New Roman" w:hAnsi="Arial" w:cs="Arial"/>
          <w:b/>
          <w:bCs/>
          <w:sz w:val="24"/>
          <w:szCs w:val="24"/>
          <w:lang w:val="en-GB" w:eastAsia="en-US"/>
        </w:rPr>
        <w:t>T</w:t>
      </w:r>
    </w:p>
    <w:p w14:paraId="77F5741A" w14:textId="77777777" w:rsidR="00F63CF1" w:rsidRPr="00FB5714" w:rsidRDefault="00F63CF1" w:rsidP="00F63CF1">
      <w:pPr>
        <w:spacing w:after="0" w:line="240" w:lineRule="auto"/>
        <w:rPr>
          <w:rFonts w:ascii="Arial" w:eastAsia="Times New Roman" w:hAnsi="Arial" w:cs="Arial"/>
          <w:sz w:val="24"/>
          <w:szCs w:val="20"/>
          <w:lang w:val="en-GB" w:eastAsia="en-US"/>
        </w:rPr>
      </w:pPr>
    </w:p>
    <w:p w14:paraId="1E740C6C" w14:textId="77777777" w:rsidR="00F63CF1" w:rsidRPr="000C5F23" w:rsidRDefault="00F63CF1" w:rsidP="00F63CF1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650D5231" w14:textId="77777777" w:rsidR="00F63CF1" w:rsidRPr="000478AB" w:rsidRDefault="00F63CF1" w:rsidP="00F63CF1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0478AB">
        <w:rPr>
          <w:rFonts w:ascii="Arial" w:hAnsi="Arial" w:cs="Arial"/>
          <w:sz w:val="28"/>
          <w:szCs w:val="28"/>
        </w:rPr>
        <w:t xml:space="preserve">Data Visualisation &amp; Analytics </w:t>
      </w:r>
    </w:p>
    <w:p w14:paraId="4B16FC2A" w14:textId="3335B4F3" w:rsidR="00F63CF1" w:rsidRPr="000478AB" w:rsidRDefault="00F63CF1" w:rsidP="00F63CF1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0478AB">
        <w:rPr>
          <w:rFonts w:ascii="Arial" w:hAnsi="Arial" w:cs="Arial"/>
          <w:sz w:val="28"/>
          <w:szCs w:val="28"/>
        </w:rPr>
        <w:t>(C</w:t>
      </w:r>
      <w:r w:rsidR="00F1745A">
        <w:rPr>
          <w:rFonts w:ascii="Arial" w:hAnsi="Arial" w:cs="Arial"/>
          <w:sz w:val="28"/>
          <w:szCs w:val="28"/>
        </w:rPr>
        <w:t>I</w:t>
      </w:r>
      <w:r w:rsidRPr="000478AB">
        <w:rPr>
          <w:rFonts w:ascii="Arial" w:hAnsi="Arial" w:cs="Arial"/>
          <w:sz w:val="28"/>
          <w:szCs w:val="28"/>
        </w:rPr>
        <w:t>A1C</w:t>
      </w:r>
      <w:r w:rsidR="00F42078">
        <w:rPr>
          <w:rFonts w:ascii="Arial" w:hAnsi="Arial" w:cs="Arial"/>
          <w:sz w:val="28"/>
          <w:szCs w:val="28"/>
        </w:rPr>
        <w:t>11</w:t>
      </w:r>
      <w:r w:rsidRPr="000478AB">
        <w:rPr>
          <w:rFonts w:ascii="Arial" w:hAnsi="Arial" w:cs="Arial"/>
          <w:sz w:val="28"/>
          <w:szCs w:val="28"/>
        </w:rPr>
        <w:t>)</w:t>
      </w:r>
    </w:p>
    <w:p w14:paraId="4BD4B358" w14:textId="77777777" w:rsidR="00F63CF1" w:rsidRPr="00FB5714" w:rsidRDefault="00F63CF1" w:rsidP="00F63CF1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val="en-GB" w:eastAsia="en-US"/>
        </w:rPr>
      </w:pPr>
    </w:p>
    <w:p w14:paraId="39F119E0" w14:textId="4CD1DD90" w:rsidR="00F63CF1" w:rsidRPr="00FB5714" w:rsidRDefault="2C675181" w:rsidP="00F63CF1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40"/>
          <w:szCs w:val="40"/>
          <w:lang w:val="en-GB" w:eastAsia="en-US"/>
        </w:rPr>
      </w:pPr>
      <w:r w:rsidRPr="0B5C07A1">
        <w:rPr>
          <w:rFonts w:ascii="Arial" w:eastAsia="Times New Roman" w:hAnsi="Arial" w:cs="Arial"/>
          <w:b/>
          <w:bCs/>
          <w:sz w:val="40"/>
          <w:szCs w:val="40"/>
          <w:lang w:val="en-GB" w:eastAsia="en-US"/>
        </w:rPr>
        <w:t xml:space="preserve">DA </w:t>
      </w:r>
      <w:r w:rsidR="00F63CF1" w:rsidRPr="0B5C07A1">
        <w:rPr>
          <w:rFonts w:ascii="Arial" w:eastAsia="Times New Roman" w:hAnsi="Arial" w:cs="Arial"/>
          <w:b/>
          <w:bCs/>
          <w:sz w:val="40"/>
          <w:szCs w:val="40"/>
          <w:lang w:val="en-GB" w:eastAsia="en-US"/>
        </w:rPr>
        <w:t>Assignment</w:t>
      </w:r>
    </w:p>
    <w:p w14:paraId="717A7738" w14:textId="77777777" w:rsidR="00F63CF1" w:rsidRPr="00FB5714" w:rsidRDefault="00F63CF1" w:rsidP="00F63CF1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0"/>
          <w:lang w:val="en-GB" w:eastAsia="en-US"/>
        </w:rPr>
      </w:pPr>
    </w:p>
    <w:p w14:paraId="023C9F2D" w14:textId="2BA6CE17" w:rsidR="00F63CF1" w:rsidRPr="00A978CD" w:rsidRDefault="00F63CF1" w:rsidP="101C26A7">
      <w:pPr>
        <w:spacing w:after="0" w:line="240" w:lineRule="auto"/>
        <w:jc w:val="center"/>
        <w:rPr>
          <w:rFonts w:ascii="Arial" w:eastAsia="SimSun" w:hAnsi="Arial" w:cs="Arial"/>
          <w:b/>
          <w:bCs/>
          <w:sz w:val="28"/>
          <w:szCs w:val="28"/>
          <w:lang w:eastAsia="zh-SG"/>
        </w:rPr>
      </w:pPr>
      <w:r w:rsidRPr="0B5C07A1">
        <w:rPr>
          <w:rFonts w:ascii="Arial" w:eastAsia="SimSun" w:hAnsi="Arial" w:cs="Arial"/>
          <w:b/>
          <w:bCs/>
          <w:sz w:val="28"/>
          <w:szCs w:val="28"/>
          <w:lang w:eastAsia="zh-SG"/>
        </w:rPr>
        <w:t>AY202</w:t>
      </w:r>
      <w:r w:rsidR="5321613C" w:rsidRPr="0B5C07A1">
        <w:rPr>
          <w:rFonts w:ascii="Arial" w:eastAsia="SimSun" w:hAnsi="Arial" w:cs="Arial"/>
          <w:b/>
          <w:bCs/>
          <w:sz w:val="28"/>
          <w:szCs w:val="28"/>
          <w:lang w:eastAsia="zh-SG"/>
        </w:rPr>
        <w:t>5</w:t>
      </w:r>
      <w:r w:rsidRPr="0B5C07A1">
        <w:rPr>
          <w:rFonts w:ascii="Arial" w:eastAsia="SimSun" w:hAnsi="Arial" w:cs="Arial"/>
          <w:b/>
          <w:bCs/>
          <w:sz w:val="28"/>
          <w:szCs w:val="28"/>
          <w:lang w:eastAsia="zh-SG"/>
        </w:rPr>
        <w:t>/20</w:t>
      </w:r>
      <w:r w:rsidR="02A7AF2F" w:rsidRPr="0B5C07A1">
        <w:rPr>
          <w:rFonts w:ascii="Arial" w:eastAsia="SimSun" w:hAnsi="Arial" w:cs="Arial"/>
          <w:b/>
          <w:bCs/>
          <w:sz w:val="28"/>
          <w:szCs w:val="28"/>
          <w:lang w:eastAsia="zh-SG"/>
        </w:rPr>
        <w:t>26</w:t>
      </w:r>
      <w:r w:rsidRPr="0B5C07A1">
        <w:rPr>
          <w:rFonts w:ascii="Arial" w:eastAsia="SimSun" w:hAnsi="Arial" w:cs="Arial"/>
          <w:b/>
          <w:bCs/>
          <w:sz w:val="28"/>
          <w:szCs w:val="28"/>
          <w:lang w:eastAsia="zh-SG"/>
        </w:rPr>
        <w:t xml:space="preserve"> </w:t>
      </w:r>
      <w:r w:rsidR="7F73E001" w:rsidRPr="0B5C07A1">
        <w:rPr>
          <w:rFonts w:ascii="Arial" w:eastAsia="SimSun" w:hAnsi="Arial" w:cs="Arial"/>
          <w:b/>
          <w:bCs/>
          <w:sz w:val="28"/>
          <w:szCs w:val="28"/>
          <w:lang w:eastAsia="zh-SG"/>
        </w:rPr>
        <w:t xml:space="preserve">Apr </w:t>
      </w:r>
      <w:r w:rsidRPr="0B5C07A1">
        <w:rPr>
          <w:rFonts w:ascii="Arial" w:eastAsia="SimSun" w:hAnsi="Arial" w:cs="Arial"/>
          <w:b/>
          <w:bCs/>
          <w:sz w:val="28"/>
          <w:szCs w:val="28"/>
          <w:lang w:eastAsia="zh-SG"/>
        </w:rPr>
        <w:t>Semester</w:t>
      </w:r>
    </w:p>
    <w:p w14:paraId="6AB33053" w14:textId="77777777" w:rsidR="00F63CF1" w:rsidRPr="00FB5714" w:rsidRDefault="00F63CF1" w:rsidP="00F63CF1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0"/>
          <w:lang w:val="en-GB" w:eastAsia="en-US"/>
        </w:rPr>
      </w:pPr>
    </w:p>
    <w:p w14:paraId="7751DC15" w14:textId="77777777" w:rsidR="00F63CF1" w:rsidRPr="00FB5714" w:rsidRDefault="00F63CF1" w:rsidP="00F63CF1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0"/>
          <w:lang w:val="en-GB" w:eastAsia="en-US"/>
        </w:rPr>
      </w:pPr>
    </w:p>
    <w:p w14:paraId="1A75131C" w14:textId="77777777" w:rsidR="00F63CF1" w:rsidRPr="00FB5714" w:rsidRDefault="00F63CF1" w:rsidP="00F63CF1">
      <w:pPr>
        <w:spacing w:after="0" w:line="240" w:lineRule="auto"/>
        <w:jc w:val="center"/>
        <w:rPr>
          <w:rFonts w:ascii="Arial" w:eastAsia="Times New Roman" w:hAnsi="Arial" w:cs="Arial"/>
          <w:sz w:val="24"/>
          <w:szCs w:val="20"/>
          <w:lang w:eastAsia="en-US"/>
        </w:rPr>
      </w:pPr>
    </w:p>
    <w:p w14:paraId="186AC7DB" w14:textId="77777777" w:rsidR="00F63CF1" w:rsidRPr="00FB5714" w:rsidRDefault="00F63CF1" w:rsidP="00F63CF1">
      <w:pPr>
        <w:spacing w:after="0" w:line="240" w:lineRule="auto"/>
        <w:jc w:val="both"/>
        <w:rPr>
          <w:rFonts w:ascii="Arial" w:eastAsia="Times New Roman" w:hAnsi="Arial" w:cs="Arial"/>
          <w:sz w:val="24"/>
          <w:szCs w:val="20"/>
          <w:lang w:eastAsia="en-US"/>
        </w:rPr>
      </w:pPr>
    </w:p>
    <w:p w14:paraId="5381D641" w14:textId="7DCD0F4F" w:rsidR="00F63CF1" w:rsidRPr="00FB5714" w:rsidRDefault="00F63CF1" w:rsidP="00F63CF1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US"/>
        </w:rPr>
      </w:pPr>
      <w:r w:rsidRPr="00FB5714">
        <w:rPr>
          <w:rFonts w:ascii="Arial" w:eastAsia="Times New Roman" w:hAnsi="Arial" w:cs="Arial"/>
          <w:sz w:val="28"/>
          <w:szCs w:val="28"/>
          <w:lang w:eastAsia="en-US"/>
        </w:rPr>
        <w:t>Student Name (Matric Number)</w:t>
      </w:r>
      <w:r w:rsidRPr="00FB5714">
        <w:rPr>
          <w:rFonts w:ascii="Arial" w:eastAsia="Times New Roman" w:hAnsi="Arial" w:cs="Arial"/>
          <w:sz w:val="28"/>
          <w:szCs w:val="28"/>
          <w:lang w:eastAsia="en-US"/>
        </w:rPr>
        <w:tab/>
        <w:t>:</w:t>
      </w:r>
      <w:r w:rsidR="000B3CC5">
        <w:rPr>
          <w:rFonts w:ascii="Arial" w:eastAsia="Times New Roman" w:hAnsi="Arial" w:cs="Arial"/>
          <w:sz w:val="28"/>
          <w:szCs w:val="28"/>
          <w:lang w:eastAsia="en-US"/>
        </w:rPr>
        <w:t xml:space="preserve"> Devananda </w:t>
      </w:r>
      <w:proofErr w:type="spellStart"/>
      <w:r w:rsidR="000B3CC5">
        <w:rPr>
          <w:rFonts w:ascii="Arial" w:eastAsia="Times New Roman" w:hAnsi="Arial" w:cs="Arial"/>
          <w:sz w:val="28"/>
          <w:szCs w:val="28"/>
          <w:lang w:eastAsia="en-US"/>
        </w:rPr>
        <w:t>Thayyullathil</w:t>
      </w:r>
      <w:proofErr w:type="spellEnd"/>
      <w:r w:rsidR="000B3CC5">
        <w:rPr>
          <w:rFonts w:ascii="Arial" w:eastAsia="Times New Roman" w:hAnsi="Arial" w:cs="Arial"/>
          <w:sz w:val="28"/>
          <w:szCs w:val="28"/>
          <w:lang w:eastAsia="en-US"/>
        </w:rPr>
        <w:t>(2503060B)</w:t>
      </w:r>
    </w:p>
    <w:p w14:paraId="37055035" w14:textId="77777777" w:rsidR="00F63CF1" w:rsidRPr="00FB5714" w:rsidRDefault="00F63CF1" w:rsidP="00F63CF1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US"/>
        </w:rPr>
      </w:pPr>
    </w:p>
    <w:p w14:paraId="61E2DDDD" w14:textId="73E0A598" w:rsidR="00F63CF1" w:rsidRPr="00FB5714" w:rsidRDefault="00F63CF1" w:rsidP="00F63CF1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US"/>
        </w:rPr>
      </w:pPr>
      <w:r>
        <w:rPr>
          <w:rFonts w:ascii="Arial" w:eastAsia="Times New Roman" w:hAnsi="Arial" w:cs="Arial"/>
          <w:sz w:val="28"/>
          <w:szCs w:val="28"/>
          <w:lang w:eastAsia="en-US"/>
        </w:rPr>
        <w:t>Practical</w:t>
      </w:r>
      <w:r w:rsidRPr="00FB5714">
        <w:rPr>
          <w:rFonts w:ascii="Arial" w:eastAsia="Times New Roman" w:hAnsi="Arial" w:cs="Arial"/>
          <w:sz w:val="28"/>
          <w:szCs w:val="28"/>
          <w:lang w:eastAsia="en-US"/>
        </w:rPr>
        <w:t xml:space="preserve"> Group</w:t>
      </w:r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ab/>
      </w:r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ab/>
      </w:r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ab/>
      </w:r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ab/>
      </w:r>
      <w:r w:rsidRPr="00FB5714">
        <w:rPr>
          <w:rFonts w:ascii="Arial" w:eastAsia="Times New Roman" w:hAnsi="Arial" w:cs="Arial"/>
          <w:sz w:val="28"/>
          <w:szCs w:val="28"/>
          <w:lang w:eastAsia="en-US"/>
        </w:rPr>
        <w:t xml:space="preserve">:  </w:t>
      </w:r>
      <w:r w:rsidR="000B3CC5">
        <w:rPr>
          <w:rFonts w:ascii="Arial" w:eastAsia="Times New Roman" w:hAnsi="Arial" w:cs="Arial"/>
          <w:sz w:val="28"/>
          <w:szCs w:val="28"/>
          <w:lang w:eastAsia="en-US"/>
        </w:rPr>
        <w:t>PC04</w:t>
      </w:r>
    </w:p>
    <w:p w14:paraId="5766549B" w14:textId="77777777" w:rsidR="00F63CF1" w:rsidRPr="00FB5714" w:rsidRDefault="00F63CF1" w:rsidP="00F63CF1">
      <w:pPr>
        <w:spacing w:after="0" w:line="240" w:lineRule="auto"/>
        <w:rPr>
          <w:rFonts w:ascii="Arial" w:eastAsia="Arial" w:hAnsi="Arial" w:cs="Arial"/>
          <w:sz w:val="28"/>
          <w:szCs w:val="28"/>
          <w:lang w:eastAsia="en-US"/>
        </w:rPr>
      </w:pPr>
      <w:r w:rsidRPr="00FB5714">
        <w:rPr>
          <w:rFonts w:ascii="Arial" w:eastAsia="Segoe UI" w:hAnsi="Arial" w:cs="Arial"/>
          <w:color w:val="FFFFFF"/>
          <w:sz w:val="28"/>
          <w:szCs w:val="28"/>
          <w:lang w:eastAsia="en-US"/>
        </w:rPr>
        <w:t>Jenny LING (TP)</w:t>
      </w:r>
    </w:p>
    <w:p w14:paraId="0BC898AD" w14:textId="04EA081C" w:rsidR="00F63CF1" w:rsidRPr="00FB5714" w:rsidRDefault="00F63CF1" w:rsidP="00F63CF1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US"/>
        </w:rPr>
      </w:pPr>
      <w:r w:rsidRPr="00FB5714">
        <w:rPr>
          <w:rFonts w:ascii="Arial" w:eastAsia="Times New Roman" w:hAnsi="Arial" w:cs="Arial"/>
          <w:sz w:val="28"/>
          <w:szCs w:val="28"/>
          <w:lang w:eastAsia="en-US"/>
        </w:rPr>
        <w:t>Tutor</w:t>
      </w:r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ab/>
      </w:r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ab/>
      </w:r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ab/>
      </w:r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ab/>
      </w:r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ab/>
      </w:r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ab/>
      </w:r>
      <w:r w:rsidRPr="00FB5714">
        <w:rPr>
          <w:rFonts w:ascii="Arial" w:eastAsia="Times New Roman" w:hAnsi="Arial" w:cs="Arial"/>
          <w:sz w:val="28"/>
          <w:szCs w:val="28"/>
          <w:lang w:eastAsia="en-US"/>
        </w:rPr>
        <w:t xml:space="preserve">: </w:t>
      </w:r>
      <w:r w:rsidR="00B72CD9">
        <w:rPr>
          <w:rFonts w:ascii="Arial" w:eastAsia="Times New Roman" w:hAnsi="Arial" w:cs="Arial"/>
          <w:sz w:val="28"/>
          <w:szCs w:val="28"/>
          <w:lang w:eastAsia="en-US"/>
        </w:rPr>
        <w:t>Mr Poh Chai Chua</w:t>
      </w:r>
    </w:p>
    <w:p w14:paraId="2995DA93" w14:textId="77777777" w:rsidR="00F63CF1" w:rsidRPr="00FB5714" w:rsidRDefault="00F63CF1" w:rsidP="00F63CF1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US"/>
        </w:rPr>
      </w:pPr>
    </w:p>
    <w:p w14:paraId="74EEF5F1" w14:textId="1BC3458C" w:rsidR="00F63CF1" w:rsidRPr="00FB5714" w:rsidRDefault="00F63CF1" w:rsidP="00F63CF1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en-US"/>
        </w:rPr>
      </w:pPr>
      <w:r w:rsidRPr="00FB5714">
        <w:rPr>
          <w:rFonts w:ascii="Arial" w:eastAsia="Times New Roman" w:hAnsi="Arial" w:cs="Arial"/>
          <w:sz w:val="28"/>
          <w:szCs w:val="28"/>
          <w:lang w:eastAsia="en-US"/>
        </w:rPr>
        <w:t>Submission Date</w:t>
      </w:r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ab/>
      </w:r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ab/>
      </w:r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ab/>
      </w:r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ab/>
      </w:r>
      <w:r w:rsidRPr="00FB5714">
        <w:rPr>
          <w:rFonts w:ascii="Arial" w:eastAsia="Times New Roman" w:hAnsi="Arial" w:cs="Arial"/>
          <w:sz w:val="28"/>
          <w:szCs w:val="28"/>
          <w:lang w:eastAsia="en-US"/>
        </w:rPr>
        <w:t xml:space="preserve">: </w:t>
      </w:r>
      <w:r w:rsidR="00B72CD9">
        <w:rPr>
          <w:rFonts w:ascii="Arial" w:eastAsia="Times New Roman" w:hAnsi="Arial" w:cs="Arial"/>
          <w:sz w:val="28"/>
          <w:szCs w:val="28"/>
          <w:lang w:eastAsia="en-US"/>
        </w:rPr>
        <w:t>31</w:t>
      </w:r>
      <w:r w:rsidR="00B72CD9">
        <w:rPr>
          <w:rFonts w:ascii="Arial" w:eastAsia="Times New Roman" w:hAnsi="Arial" w:cs="Arial"/>
          <w:sz w:val="28"/>
          <w:szCs w:val="28"/>
          <w:lang w:eastAsia="en-US"/>
        </w:rPr>
        <w:t>/0</w:t>
      </w:r>
      <w:r w:rsidR="00B72CD9">
        <w:rPr>
          <w:rFonts w:ascii="Arial" w:eastAsia="Times New Roman" w:hAnsi="Arial" w:cs="Arial"/>
          <w:sz w:val="28"/>
          <w:szCs w:val="28"/>
          <w:lang w:eastAsia="en-US"/>
        </w:rPr>
        <w:t>7</w:t>
      </w:r>
      <w:r w:rsidR="00B72CD9">
        <w:rPr>
          <w:rFonts w:ascii="Arial" w:eastAsia="Times New Roman" w:hAnsi="Arial" w:cs="Arial"/>
          <w:sz w:val="28"/>
          <w:szCs w:val="28"/>
          <w:lang w:eastAsia="en-US"/>
        </w:rPr>
        <w:t>/2025</w:t>
      </w:r>
    </w:p>
    <w:p w14:paraId="0E5E15C4" w14:textId="77777777" w:rsidR="00F63CF1" w:rsidRPr="00FB5714" w:rsidRDefault="00F63CF1" w:rsidP="00F63CF1">
      <w:pPr>
        <w:spacing w:after="0" w:line="240" w:lineRule="auto"/>
        <w:jc w:val="both"/>
        <w:rPr>
          <w:rFonts w:ascii="Arial" w:eastAsia="Times New Roman" w:hAnsi="Arial" w:cs="Arial"/>
          <w:sz w:val="28"/>
          <w:szCs w:val="28"/>
          <w:lang w:eastAsia="en-US"/>
        </w:rPr>
      </w:pPr>
    </w:p>
    <w:p w14:paraId="4A75B361" w14:textId="77777777" w:rsidR="00F63CF1" w:rsidRPr="00FB5714" w:rsidRDefault="00F63CF1" w:rsidP="00F63CF1">
      <w:pPr>
        <w:spacing w:after="0" w:line="240" w:lineRule="auto"/>
        <w:jc w:val="center"/>
        <w:rPr>
          <w:rFonts w:ascii="Arial" w:eastAsia="Times New Roman" w:hAnsi="Arial" w:cs="Arial"/>
          <w:b/>
          <w:bCs/>
          <w:sz w:val="36"/>
          <w:szCs w:val="20"/>
          <w:lang w:val="en-GB" w:eastAsia="en-US"/>
        </w:rPr>
      </w:pPr>
    </w:p>
    <w:p w14:paraId="206F6C67" w14:textId="77777777" w:rsidR="00F63CF1" w:rsidRPr="00FB5714" w:rsidRDefault="00F63CF1" w:rsidP="00F63CF1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FF0000"/>
          <w:sz w:val="48"/>
          <w:szCs w:val="48"/>
          <w:lang w:val="en-GB" w:eastAsia="en-US"/>
        </w:rPr>
      </w:pPr>
      <w:r w:rsidRPr="00FB5714">
        <w:rPr>
          <w:rFonts w:ascii="Arial" w:eastAsia="Times New Roman" w:hAnsi="Arial" w:cs="Arial"/>
          <w:b/>
          <w:bCs/>
          <w:color w:val="FF0000"/>
          <w:sz w:val="48"/>
          <w:szCs w:val="48"/>
          <w:lang w:val="en-GB" w:eastAsia="en-US"/>
        </w:rPr>
        <w:t>Declaration of Originality</w:t>
      </w:r>
    </w:p>
    <w:p w14:paraId="6D9E6EED" w14:textId="77777777" w:rsidR="00F63CF1" w:rsidRPr="00FB5714" w:rsidRDefault="00F63CF1" w:rsidP="00F63CF1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 w:eastAsia="en-US"/>
        </w:rPr>
      </w:pPr>
    </w:p>
    <w:p w14:paraId="72126D2F" w14:textId="77777777" w:rsidR="00F63CF1" w:rsidRPr="00FB5714" w:rsidRDefault="00F63CF1" w:rsidP="00F63CF1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GB" w:eastAsia="en-US"/>
        </w:rPr>
      </w:pPr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 xml:space="preserve">I am the originator of this </w:t>
      </w:r>
      <w:proofErr w:type="gramStart"/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>work</w:t>
      </w:r>
      <w:proofErr w:type="gramEnd"/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 xml:space="preserve"> and </w:t>
      </w:r>
      <w:r w:rsidRPr="00FB5714">
        <w:rPr>
          <w:rFonts w:ascii="Arial" w:eastAsia="Times New Roman" w:hAnsi="Arial" w:cs="Arial"/>
          <w:sz w:val="28"/>
          <w:szCs w:val="28"/>
          <w:lang w:val="en-US" w:eastAsia="en-US"/>
        </w:rPr>
        <w:t xml:space="preserve">I have </w:t>
      </w:r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>appropriately acknowledged all other original sources used as my references for this work.</w:t>
      </w:r>
    </w:p>
    <w:p w14:paraId="47F3A447" w14:textId="77777777" w:rsidR="00F63CF1" w:rsidRPr="00FB5714" w:rsidRDefault="00F63CF1" w:rsidP="00F63CF1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 w:eastAsia="en-US"/>
        </w:rPr>
      </w:pPr>
    </w:p>
    <w:p w14:paraId="68F2098A" w14:textId="77777777" w:rsidR="00F63CF1" w:rsidRPr="00FB5714" w:rsidRDefault="00F63CF1" w:rsidP="00F63CF1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GB" w:eastAsia="en-US"/>
        </w:rPr>
      </w:pPr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>I understand that Plagiarism is the act of taking and using the whole or any part of another person’s work, including work generated by AI, and presenting it as my own.</w:t>
      </w:r>
    </w:p>
    <w:p w14:paraId="2864D37E" w14:textId="77777777" w:rsidR="00F63CF1" w:rsidRPr="00FB5714" w:rsidRDefault="00F63CF1" w:rsidP="00F63CF1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GB" w:eastAsia="en-US"/>
        </w:rPr>
      </w:pPr>
    </w:p>
    <w:p w14:paraId="3F1252E1" w14:textId="77777777" w:rsidR="00F63CF1" w:rsidRPr="00FB5714" w:rsidRDefault="00F63CF1" w:rsidP="00F63CF1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GB" w:eastAsia="en-US"/>
        </w:rPr>
      </w:pPr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>I understand that Plagiarism is an academic offence</w:t>
      </w:r>
    </w:p>
    <w:p w14:paraId="3D024DDE" w14:textId="77777777" w:rsidR="00F63CF1" w:rsidRPr="00FB5714" w:rsidRDefault="00F63CF1" w:rsidP="00F63CF1">
      <w:pPr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sz w:val="28"/>
          <w:szCs w:val="28"/>
          <w:lang w:val="en-US" w:eastAsia="en-US"/>
        </w:rPr>
      </w:pPr>
      <w:r w:rsidRPr="00FB5714">
        <w:rPr>
          <w:rFonts w:ascii="Arial" w:eastAsia="Times New Roman" w:hAnsi="Arial" w:cs="Arial"/>
          <w:sz w:val="28"/>
          <w:szCs w:val="28"/>
          <w:lang w:val="en-GB" w:eastAsia="en-US"/>
        </w:rPr>
        <w:t>and if I am found to have committed or abetted the offence of plagiarism in relation to this submitted work, disciplinary action will be enforced.</w:t>
      </w:r>
    </w:p>
    <w:p w14:paraId="1C72061B" w14:textId="77777777" w:rsidR="00F63CF1" w:rsidRPr="00FB5714" w:rsidRDefault="00F63CF1" w:rsidP="00F63CF1">
      <w:pPr>
        <w:spacing w:after="0" w:line="240" w:lineRule="auto"/>
        <w:jc w:val="center"/>
        <w:rPr>
          <w:rFonts w:ascii="Arial Narrow" w:eastAsia="Times New Roman" w:hAnsi="Arial Narrow" w:cs="Arial"/>
          <w:b/>
          <w:bCs/>
          <w:sz w:val="24"/>
          <w:szCs w:val="24"/>
          <w:lang w:val="en-US" w:eastAsia="en-US"/>
        </w:rPr>
      </w:pPr>
    </w:p>
    <w:p w14:paraId="5D610616" w14:textId="77777777" w:rsidR="00F63CF1" w:rsidRPr="00FB5714" w:rsidRDefault="00F63CF1" w:rsidP="00F63CF1">
      <w:pPr>
        <w:spacing w:after="0" w:line="240" w:lineRule="auto"/>
        <w:jc w:val="center"/>
        <w:rPr>
          <w:rFonts w:ascii="Arial Narrow" w:eastAsia="Times New Roman" w:hAnsi="Arial Narrow" w:cs="Arial"/>
          <w:b/>
          <w:bCs/>
          <w:sz w:val="24"/>
          <w:szCs w:val="24"/>
          <w:lang w:val="en-US" w:eastAsia="en-US"/>
        </w:rPr>
      </w:pPr>
    </w:p>
    <w:p w14:paraId="25499925" w14:textId="1771C344" w:rsidR="00F63CF1" w:rsidRPr="00FB5714" w:rsidRDefault="00F63CF1" w:rsidP="0B5C07A1">
      <w:pPr>
        <w:spacing w:after="0" w:line="240" w:lineRule="auto"/>
        <w:jc w:val="center"/>
        <w:rPr>
          <w:rFonts w:ascii="Arial Narrow" w:eastAsia="Times New Roman" w:hAnsi="Arial Narrow" w:cs="Arial"/>
          <w:b/>
          <w:bCs/>
          <w:sz w:val="24"/>
          <w:szCs w:val="24"/>
          <w:lang w:val="en-US" w:eastAsia="en-US"/>
        </w:rPr>
      </w:pPr>
    </w:p>
    <w:p w14:paraId="75B3AF90" w14:textId="37323C8C" w:rsidR="009677CA" w:rsidRDefault="00CF5B9B" w:rsidP="00CF19D7">
      <w:pPr>
        <w:pStyle w:val="Heading1"/>
      </w:pPr>
      <w:r>
        <w:lastRenderedPageBreak/>
        <w:t>It’s Data Prep Time</w:t>
      </w:r>
    </w:p>
    <w:p w14:paraId="5801977D" w14:textId="77777777" w:rsidR="008B18B3" w:rsidRDefault="008B18B3" w:rsidP="008B18B3"/>
    <w:p w14:paraId="3B710163" w14:textId="0C8B7D6C" w:rsidR="008B18B3" w:rsidRDefault="3CC2DE8B" w:rsidP="0B5C07A1">
      <w:pPr>
        <w:spacing w:after="0" w:line="240" w:lineRule="auto"/>
      </w:pPr>
      <w:r>
        <w:t>1a.</w:t>
      </w:r>
      <w:r w:rsidR="008B18B3">
        <w:tab/>
        <w:t>D</w:t>
      </w:r>
      <w:r w:rsidR="000E01E8">
        <w:t>ata Profiling</w:t>
      </w:r>
    </w:p>
    <w:p w14:paraId="01DAD2D3" w14:textId="77777777" w:rsidR="00776059" w:rsidRDefault="00776059" w:rsidP="0B5C07A1">
      <w:pPr>
        <w:spacing w:after="0" w:line="240" w:lineRule="auto"/>
      </w:pPr>
    </w:p>
    <w:p w14:paraId="4973A62D" w14:textId="55613457" w:rsidR="00D22B9D" w:rsidRDefault="00D22B9D" w:rsidP="0B5C07A1">
      <w:pPr>
        <w:spacing w:after="0" w:line="240" w:lineRule="auto"/>
      </w:pPr>
      <w:r>
        <w:t>In this dataset, there are</w:t>
      </w:r>
      <w:r w:rsidR="00776059">
        <w:t xml:space="preserve"> </w:t>
      </w:r>
      <w:r w:rsidR="00776059" w:rsidRPr="00776059">
        <w:t>1500 rows of responses and 17 columns</w:t>
      </w:r>
      <w:r w:rsidR="00776059">
        <w:t>.</w:t>
      </w:r>
    </w:p>
    <w:p w14:paraId="409D53BA" w14:textId="2766776A" w:rsidR="00776059" w:rsidRDefault="00776059" w:rsidP="0B5C07A1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48"/>
        <w:gridCol w:w="3568"/>
      </w:tblGrid>
      <w:tr w:rsidR="003E75F7" w14:paraId="71D98334" w14:textId="77777777" w:rsidTr="00E607E7">
        <w:tc>
          <w:tcPr>
            <w:tcW w:w="5448" w:type="dxa"/>
          </w:tcPr>
          <w:p w14:paraId="27A6A73C" w14:textId="43147DC1" w:rsidR="00D4329B" w:rsidRPr="00EE3C13" w:rsidRDefault="00D36941" w:rsidP="00D36941">
            <w:pPr>
              <w:jc w:val="center"/>
              <w:rPr>
                <w:rFonts w:ascii="Cambria" w:hAnsi="Cambria"/>
              </w:rPr>
            </w:pPr>
            <w:r w:rsidRPr="00EE3C13">
              <w:rPr>
                <w:rFonts w:ascii="Cambria" w:hAnsi="Cambria"/>
              </w:rPr>
              <w:t xml:space="preserve">            </w:t>
            </w:r>
            <w:r w:rsidRPr="00EE3C13">
              <w:rPr>
                <w:rFonts w:ascii="Cambria" w:hAnsi="Cambria"/>
                <w:noProof/>
              </w:rPr>
              <w:drawing>
                <wp:inline distT="0" distB="0" distL="0" distR="0" wp14:anchorId="6A3B17AF" wp14:editId="1AD136FB">
                  <wp:extent cx="1609628" cy="1304925"/>
                  <wp:effectExtent l="0" t="0" r="0" b="0"/>
                  <wp:docPr id="20043091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30911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928" cy="1310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E3C13">
              <w:rPr>
                <w:rFonts w:ascii="Cambria" w:hAnsi="Cambria"/>
              </w:rPr>
              <w:t xml:space="preserve"> </w:t>
            </w:r>
          </w:p>
        </w:tc>
        <w:tc>
          <w:tcPr>
            <w:tcW w:w="3568" w:type="dxa"/>
          </w:tcPr>
          <w:p w14:paraId="3F6A7363" w14:textId="0192BEE2" w:rsidR="00D4329B" w:rsidRPr="00EE3C13" w:rsidRDefault="00EE3C13" w:rsidP="0B5C07A1">
            <w:pPr>
              <w:rPr>
                <w:rFonts w:ascii="Cambria" w:hAnsi="Cambria"/>
              </w:rPr>
            </w:pPr>
            <w:r w:rsidRPr="00EE3C13">
              <w:rPr>
                <w:rFonts w:ascii="Cambria" w:hAnsi="Cambria"/>
              </w:rPr>
              <w:t xml:space="preserve">In </w:t>
            </w:r>
            <w:r>
              <w:rPr>
                <w:rFonts w:ascii="Cambria" w:hAnsi="Cambria"/>
              </w:rPr>
              <w:t>the gender column</w:t>
            </w:r>
            <w:r w:rsidR="00A93837">
              <w:rPr>
                <w:rFonts w:ascii="Cambria" w:hAnsi="Cambria"/>
              </w:rPr>
              <w:t>,</w:t>
            </w:r>
            <w:r w:rsidR="00313FFE">
              <w:rPr>
                <w:rFonts w:ascii="Cambria" w:hAnsi="Cambria"/>
              </w:rPr>
              <w:t xml:space="preserve"> there are inconsistent entries of values like “</w:t>
            </w:r>
            <w:r w:rsidR="00115B2B">
              <w:rPr>
                <w:rFonts w:ascii="Cambria" w:hAnsi="Cambria"/>
              </w:rPr>
              <w:t>F</w:t>
            </w:r>
            <w:r w:rsidR="00313FFE">
              <w:rPr>
                <w:rFonts w:ascii="Cambria" w:hAnsi="Cambria"/>
              </w:rPr>
              <w:t>emale</w:t>
            </w:r>
            <w:r w:rsidR="00E00401">
              <w:rPr>
                <w:rFonts w:ascii="Cambria" w:hAnsi="Cambria"/>
              </w:rPr>
              <w:t>” and “</w:t>
            </w:r>
            <w:r w:rsidR="00904825">
              <w:rPr>
                <w:rFonts w:ascii="Cambria" w:hAnsi="Cambria"/>
              </w:rPr>
              <w:t>F</w:t>
            </w:r>
            <w:r w:rsidR="00E00401">
              <w:rPr>
                <w:rFonts w:ascii="Cambria" w:hAnsi="Cambria"/>
              </w:rPr>
              <w:t xml:space="preserve">” representing </w:t>
            </w:r>
            <w:r w:rsidR="00A93837">
              <w:rPr>
                <w:rFonts w:ascii="Cambria" w:hAnsi="Cambria"/>
              </w:rPr>
              <w:t xml:space="preserve">the </w:t>
            </w:r>
            <w:r w:rsidR="00E00401">
              <w:rPr>
                <w:rFonts w:ascii="Cambria" w:hAnsi="Cambria"/>
              </w:rPr>
              <w:t>same category</w:t>
            </w:r>
            <w:r w:rsidR="00A93837">
              <w:rPr>
                <w:rFonts w:ascii="Cambria" w:hAnsi="Cambria"/>
              </w:rPr>
              <w:t>,</w:t>
            </w:r>
            <w:r w:rsidR="00E00401">
              <w:rPr>
                <w:rFonts w:ascii="Cambria" w:hAnsi="Cambria"/>
              </w:rPr>
              <w:t xml:space="preserve"> and </w:t>
            </w:r>
            <w:r w:rsidR="00A93837">
              <w:rPr>
                <w:rFonts w:ascii="Cambria" w:hAnsi="Cambria"/>
              </w:rPr>
              <w:t xml:space="preserve">similarly, </w:t>
            </w:r>
            <w:r w:rsidR="00E00401">
              <w:rPr>
                <w:rFonts w:ascii="Cambria" w:hAnsi="Cambria"/>
              </w:rPr>
              <w:t>“Male” and “M”</w:t>
            </w:r>
            <w:r w:rsidR="00A93837">
              <w:rPr>
                <w:rFonts w:ascii="Cambria" w:hAnsi="Cambria"/>
              </w:rPr>
              <w:t>.</w:t>
            </w:r>
            <w:r w:rsidR="00115B2B">
              <w:rPr>
                <w:rFonts w:ascii="Cambria" w:hAnsi="Cambria"/>
              </w:rPr>
              <w:t xml:space="preserve"> From the </w:t>
            </w:r>
            <w:r w:rsidR="001503E5">
              <w:rPr>
                <w:rFonts w:ascii="Cambria" w:hAnsi="Cambria"/>
              </w:rPr>
              <w:t xml:space="preserve">occurrence table of </w:t>
            </w:r>
            <w:r w:rsidR="00477053">
              <w:rPr>
                <w:rFonts w:ascii="Cambria" w:hAnsi="Cambria"/>
              </w:rPr>
              <w:t xml:space="preserve">the </w:t>
            </w:r>
            <w:r w:rsidR="001503E5">
              <w:rPr>
                <w:rFonts w:ascii="Cambria" w:hAnsi="Cambria"/>
              </w:rPr>
              <w:t>stat</w:t>
            </w:r>
            <w:r w:rsidR="00477053">
              <w:rPr>
                <w:rFonts w:ascii="Cambria" w:hAnsi="Cambria"/>
              </w:rPr>
              <w:t>istics node, we can see</w:t>
            </w:r>
            <w:r w:rsidR="00285E0B">
              <w:rPr>
                <w:rFonts w:ascii="Cambria" w:hAnsi="Cambria"/>
              </w:rPr>
              <w:t xml:space="preserve"> the number of times these inconsistent values are used</w:t>
            </w:r>
            <w:r w:rsidR="00F7371C">
              <w:rPr>
                <w:rFonts w:ascii="Cambria" w:hAnsi="Cambria"/>
              </w:rPr>
              <w:t xml:space="preserve">. These </w:t>
            </w:r>
            <w:r w:rsidR="00C77028">
              <w:rPr>
                <w:rFonts w:ascii="Cambria" w:hAnsi="Cambria"/>
              </w:rPr>
              <w:t>inconsistencies</w:t>
            </w:r>
            <w:r w:rsidR="00F7371C">
              <w:rPr>
                <w:rFonts w:ascii="Cambria" w:hAnsi="Cambria"/>
              </w:rPr>
              <w:t xml:space="preserve"> </w:t>
            </w:r>
            <w:r w:rsidR="00285E0B">
              <w:rPr>
                <w:rFonts w:ascii="Cambria" w:hAnsi="Cambria"/>
              </w:rPr>
              <w:t xml:space="preserve">can lead to </w:t>
            </w:r>
            <w:r w:rsidR="00DD6541">
              <w:rPr>
                <w:rFonts w:ascii="Cambria" w:hAnsi="Cambria"/>
              </w:rPr>
              <w:t>incorrect analysis</w:t>
            </w:r>
            <w:r w:rsidR="00C77028">
              <w:rPr>
                <w:rFonts w:ascii="Cambria" w:hAnsi="Cambria"/>
              </w:rPr>
              <w:t xml:space="preserve"> data</w:t>
            </w:r>
            <w:r w:rsidR="00DD6541">
              <w:rPr>
                <w:rFonts w:ascii="Cambria" w:hAnsi="Cambria"/>
              </w:rPr>
              <w:t>.</w:t>
            </w:r>
          </w:p>
        </w:tc>
      </w:tr>
      <w:tr w:rsidR="00E607E7" w14:paraId="21064BDF" w14:textId="77777777" w:rsidTr="00E607E7">
        <w:tc>
          <w:tcPr>
            <w:tcW w:w="5448" w:type="dxa"/>
          </w:tcPr>
          <w:p w14:paraId="408B4924" w14:textId="470BB2B7" w:rsidR="00E607E7" w:rsidRPr="0048459C" w:rsidRDefault="00FE7F6E" w:rsidP="00E607E7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  <w:i/>
                <w:i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6D3F604" wp14:editId="444D5731">
                      <wp:simplePos x="0" y="0"/>
                      <wp:positionH relativeFrom="column">
                        <wp:posOffset>1033145</wp:posOffset>
                      </wp:positionH>
                      <wp:positionV relativeFrom="paragraph">
                        <wp:posOffset>346075</wp:posOffset>
                      </wp:positionV>
                      <wp:extent cx="812800" cy="6350"/>
                      <wp:effectExtent l="0" t="0" r="25400" b="31750"/>
                      <wp:wrapNone/>
                      <wp:docPr id="120328229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12800" cy="63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0D62977" id="Straight Connector 6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35pt,27.25pt" to="145.35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" strokecolor="#ed7d31 [3205]" strokeweight=".5pt">
                      <v:stroke joinstyle="miter"/>
                    </v:line>
                  </w:pict>
                </mc:Fallback>
              </mc:AlternateContent>
            </w:r>
            <w:r w:rsidR="00E607E7" w:rsidRPr="007A64FE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27A667CE" wp14:editId="252A3DF8">
                  <wp:extent cx="1173420" cy="1630680"/>
                  <wp:effectExtent l="0" t="0" r="8255" b="7620"/>
                  <wp:docPr id="963221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221007" name=""/>
                          <pic:cNvPicPr/>
                        </pic:nvPicPr>
                        <pic:blipFill rotWithShape="1">
                          <a:blip r:embed="rId12"/>
                          <a:srcRect b="32350"/>
                          <a:stretch/>
                        </pic:blipFill>
                        <pic:spPr bwMode="auto">
                          <a:xfrm>
                            <a:off x="0" y="0"/>
                            <a:ext cx="1174960" cy="1632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8" w:type="dxa"/>
          </w:tcPr>
          <w:p w14:paraId="3A81CF9B" w14:textId="35F83B99" w:rsidR="00E607E7" w:rsidRPr="0048459C" w:rsidRDefault="00A0061B" w:rsidP="00E607E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The </w:t>
            </w:r>
            <w:proofErr w:type="spellStart"/>
            <w:r>
              <w:rPr>
                <w:rFonts w:ascii="Cambria" w:hAnsi="Cambria"/>
              </w:rPr>
              <w:t>CustomerID</w:t>
            </w:r>
            <w:proofErr w:type="spellEnd"/>
            <w:r>
              <w:rPr>
                <w:rFonts w:ascii="Cambria" w:hAnsi="Cambria"/>
              </w:rPr>
              <w:t xml:space="preserve"> column has </w:t>
            </w:r>
            <w:r w:rsidR="00D47CB5">
              <w:rPr>
                <w:rFonts w:ascii="Cambria" w:hAnsi="Cambria"/>
              </w:rPr>
              <w:t xml:space="preserve">the </w:t>
            </w:r>
            <w:r>
              <w:rPr>
                <w:rFonts w:ascii="Cambria" w:hAnsi="Cambria"/>
              </w:rPr>
              <w:t xml:space="preserve">wrong data type. </w:t>
            </w:r>
            <w:r w:rsidR="00D47CB5">
              <w:rPr>
                <w:rFonts w:ascii="Cambria" w:hAnsi="Cambria"/>
              </w:rPr>
              <w:t xml:space="preserve"> I</w:t>
            </w:r>
            <w:r>
              <w:rPr>
                <w:rFonts w:ascii="Cambria" w:hAnsi="Cambria"/>
              </w:rPr>
              <w:t xml:space="preserve">t should </w:t>
            </w:r>
            <w:r w:rsidR="00D47CB5">
              <w:rPr>
                <w:rFonts w:ascii="Cambria" w:hAnsi="Cambria"/>
              </w:rPr>
              <w:t>be a</w:t>
            </w:r>
            <w:r>
              <w:rPr>
                <w:rFonts w:ascii="Cambria" w:hAnsi="Cambria"/>
              </w:rPr>
              <w:t xml:space="preserve"> string data</w:t>
            </w:r>
            <w:r w:rsidR="00D47CB5">
              <w:rPr>
                <w:rFonts w:ascii="Cambria" w:hAnsi="Cambria"/>
              </w:rPr>
              <w:t xml:space="preserve"> instead of a numeric value, since </w:t>
            </w:r>
            <w:r w:rsidR="004444B9">
              <w:rPr>
                <w:rFonts w:ascii="Cambria" w:hAnsi="Cambria"/>
              </w:rPr>
              <w:t xml:space="preserve">it represents </w:t>
            </w:r>
            <w:proofErr w:type="gramStart"/>
            <w:r w:rsidR="004444B9">
              <w:rPr>
                <w:rFonts w:ascii="Cambria" w:hAnsi="Cambria"/>
              </w:rPr>
              <w:t>IDs</w:t>
            </w:r>
            <w:proofErr w:type="gramEnd"/>
            <w:r w:rsidR="004444B9">
              <w:rPr>
                <w:rFonts w:ascii="Cambria" w:hAnsi="Cambria"/>
              </w:rPr>
              <w:t xml:space="preserve"> and we don’t </w:t>
            </w:r>
            <w:r w:rsidR="00F76F6A">
              <w:rPr>
                <w:rFonts w:ascii="Cambria" w:hAnsi="Cambria"/>
              </w:rPr>
              <w:t>use it for any calculations.</w:t>
            </w:r>
          </w:p>
        </w:tc>
      </w:tr>
      <w:tr w:rsidR="00E607E7" w14:paraId="1EFC0C1E" w14:textId="77777777" w:rsidTr="00E607E7">
        <w:tc>
          <w:tcPr>
            <w:tcW w:w="5448" w:type="dxa"/>
          </w:tcPr>
          <w:p w14:paraId="09996655" w14:textId="16A828FA" w:rsidR="00E607E7" w:rsidRPr="00F76F6A" w:rsidRDefault="00E607E7" w:rsidP="00B72CD9">
            <w:pPr>
              <w:jc w:val="center"/>
              <w:rPr>
                <w:rFonts w:ascii="Cambria" w:hAnsi="Cambria"/>
              </w:rPr>
            </w:pPr>
            <w:r w:rsidRPr="00F76F6A">
              <w:rPr>
                <w:rFonts w:ascii="Cambria" w:hAnsi="Cambria"/>
                <w:noProof/>
              </w:rPr>
              <w:drawing>
                <wp:inline distT="0" distB="0" distL="0" distR="0" wp14:anchorId="5AB947F6" wp14:editId="4C38B179">
                  <wp:extent cx="2087880" cy="2395043"/>
                  <wp:effectExtent l="0" t="0" r="7620" b="5715"/>
                  <wp:docPr id="496148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614853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9804" cy="2408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8" w:type="dxa"/>
          </w:tcPr>
          <w:p w14:paraId="5CF786D2" w14:textId="246636B7" w:rsidR="00E607E7" w:rsidRPr="00F76F6A" w:rsidRDefault="00F76F6A" w:rsidP="00E607E7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Additionally, </w:t>
            </w:r>
            <w:r w:rsidR="00905796">
              <w:rPr>
                <w:rFonts w:ascii="Cambria" w:hAnsi="Cambria"/>
              </w:rPr>
              <w:t>in the dataset, there are missing values</w:t>
            </w:r>
            <w:r w:rsidR="007411B9">
              <w:rPr>
                <w:rFonts w:ascii="Cambria" w:hAnsi="Cambria"/>
              </w:rPr>
              <w:t xml:space="preserve"> present in the </w:t>
            </w:r>
            <w:r w:rsidR="002646CF">
              <w:rPr>
                <w:rFonts w:ascii="Cambria" w:hAnsi="Cambria"/>
              </w:rPr>
              <w:t xml:space="preserve">columns: </w:t>
            </w:r>
            <w:proofErr w:type="spellStart"/>
            <w:r w:rsidR="007411B9">
              <w:rPr>
                <w:rFonts w:ascii="Cambria" w:hAnsi="Cambria"/>
              </w:rPr>
              <w:t>AverageSpend</w:t>
            </w:r>
            <w:proofErr w:type="spellEnd"/>
            <w:r w:rsidR="007411B9">
              <w:rPr>
                <w:rFonts w:ascii="Cambria" w:hAnsi="Cambria"/>
              </w:rPr>
              <w:t>,</w:t>
            </w:r>
            <w:r w:rsidR="00D868A1">
              <w:rPr>
                <w:rFonts w:ascii="Cambria" w:hAnsi="Cambria"/>
              </w:rPr>
              <w:t xml:space="preserve"> </w:t>
            </w:r>
            <w:proofErr w:type="spellStart"/>
            <w:r w:rsidR="002646CF">
              <w:rPr>
                <w:rFonts w:ascii="Cambria" w:hAnsi="Cambria"/>
              </w:rPr>
              <w:t>PreferredCuisine</w:t>
            </w:r>
            <w:proofErr w:type="spellEnd"/>
            <w:r w:rsidR="00D868A1">
              <w:rPr>
                <w:rFonts w:ascii="Cambria" w:hAnsi="Cambria"/>
              </w:rPr>
              <w:t xml:space="preserve">, </w:t>
            </w:r>
            <w:proofErr w:type="spellStart"/>
            <w:r w:rsidR="00D868A1">
              <w:rPr>
                <w:rFonts w:ascii="Cambria" w:hAnsi="Cambria"/>
              </w:rPr>
              <w:t>DiningOccasion</w:t>
            </w:r>
            <w:proofErr w:type="spellEnd"/>
            <w:r w:rsidR="00D868A1">
              <w:rPr>
                <w:rFonts w:ascii="Cambria" w:hAnsi="Cambria"/>
              </w:rPr>
              <w:t xml:space="preserve">, </w:t>
            </w:r>
            <w:proofErr w:type="spellStart"/>
            <w:r w:rsidR="00D868A1">
              <w:rPr>
                <w:rFonts w:ascii="Cambria" w:hAnsi="Cambria"/>
              </w:rPr>
              <w:t>MealType</w:t>
            </w:r>
            <w:proofErr w:type="spellEnd"/>
            <w:r w:rsidR="002646CF">
              <w:rPr>
                <w:rFonts w:ascii="Cambria" w:hAnsi="Cambria"/>
              </w:rPr>
              <w:t>,</w:t>
            </w:r>
            <w:r w:rsidR="00144890">
              <w:rPr>
                <w:rFonts w:ascii="Cambria" w:hAnsi="Cambria"/>
              </w:rPr>
              <w:t xml:space="preserve"> and </w:t>
            </w:r>
            <w:proofErr w:type="spellStart"/>
            <w:r w:rsidR="00144890">
              <w:rPr>
                <w:rFonts w:ascii="Cambria" w:hAnsi="Cambria"/>
              </w:rPr>
              <w:t>WaitTime</w:t>
            </w:r>
            <w:proofErr w:type="spellEnd"/>
            <w:r w:rsidR="002646CF">
              <w:rPr>
                <w:rFonts w:ascii="Cambria" w:hAnsi="Cambria"/>
              </w:rPr>
              <w:t>.</w:t>
            </w:r>
          </w:p>
        </w:tc>
      </w:tr>
      <w:tr w:rsidR="00E607E7" w14:paraId="081824B1" w14:textId="77777777" w:rsidTr="00E607E7">
        <w:tc>
          <w:tcPr>
            <w:tcW w:w="5448" w:type="dxa"/>
          </w:tcPr>
          <w:p w14:paraId="4669AEF8" w14:textId="053CD0AD" w:rsidR="00E607E7" w:rsidRDefault="00B72CD9" w:rsidP="00B72CD9">
            <w:pPr>
              <w:jc w:val="center"/>
              <w:rPr>
                <w:rFonts w:ascii="Cambria" w:hAnsi="Cambria"/>
                <w:i/>
                <w:iCs/>
              </w:rPr>
            </w:pPr>
            <w:r>
              <w:rPr>
                <w:rFonts w:ascii="Cambria" w:hAnsi="Cambr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9D19446" wp14:editId="3B4442B4">
                      <wp:simplePos x="0" y="0"/>
                      <wp:positionH relativeFrom="column">
                        <wp:posOffset>1247775</wp:posOffset>
                      </wp:positionH>
                      <wp:positionV relativeFrom="paragraph">
                        <wp:posOffset>1202690</wp:posOffset>
                      </wp:positionV>
                      <wp:extent cx="707390" cy="381000"/>
                      <wp:effectExtent l="0" t="0" r="16510" b="19050"/>
                      <wp:wrapNone/>
                      <wp:docPr id="2067955955" name="Oval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7390" cy="38100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4DD12003" id="Oval 2" o:spid="_x0000_s1026" style="position:absolute;margin-left:98.25pt;margin-top:94.7pt;width:55.7pt;height:30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" filled="f" strokecolor="red" strokeweight="1pt">
                      <v:stroke joinstyle="miter"/>
                    </v:oval>
                  </w:pict>
                </mc:Fallback>
              </mc:AlternateContent>
            </w:r>
            <w:r w:rsidRPr="008E4843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60A9AD7D" wp14:editId="6EADF25A">
                  <wp:extent cx="825429" cy="1554480"/>
                  <wp:effectExtent l="0" t="0" r="0" b="7620"/>
                  <wp:docPr id="6122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251" name=""/>
                          <pic:cNvPicPr/>
                        </pic:nvPicPr>
                        <pic:blipFill rotWithShape="1">
                          <a:blip r:embed="rId14"/>
                          <a:srcRect b="23188"/>
                          <a:stretch/>
                        </pic:blipFill>
                        <pic:spPr bwMode="auto">
                          <a:xfrm>
                            <a:off x="0" y="0"/>
                            <a:ext cx="854354" cy="1608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8" w:type="dxa"/>
          </w:tcPr>
          <w:p w14:paraId="5F6A324A" w14:textId="58CB594A" w:rsidR="00E607E7" w:rsidRDefault="00B72CD9" w:rsidP="00E607E7">
            <w:pPr>
              <w:rPr>
                <w:rFonts w:ascii="Cambria" w:hAnsi="Cambria"/>
                <w:i/>
                <w:iCs/>
              </w:rPr>
            </w:pPr>
            <w:r>
              <w:rPr>
                <w:rFonts w:ascii="Cambria" w:hAnsi="Cambria"/>
              </w:rPr>
              <w:t xml:space="preserve">In the column </w:t>
            </w:r>
            <w:proofErr w:type="spellStart"/>
            <w:r>
              <w:rPr>
                <w:rFonts w:ascii="Cambria" w:hAnsi="Cambria"/>
              </w:rPr>
              <w:t>preferredCuisine</w:t>
            </w:r>
            <w:proofErr w:type="spellEnd"/>
            <w:r>
              <w:rPr>
                <w:rFonts w:ascii="Cambria" w:hAnsi="Cambria"/>
              </w:rPr>
              <w:t>, there is an invalid value “undefined”. It is a string value, but it represents null or missing values</w:t>
            </w:r>
            <w:r>
              <w:rPr>
                <w:rFonts w:ascii="Cambria" w:hAnsi="Cambria"/>
              </w:rPr>
              <w:t>.</w:t>
            </w:r>
          </w:p>
        </w:tc>
      </w:tr>
      <w:tr w:rsidR="00E607E7" w14:paraId="3CA6F42F" w14:textId="77777777" w:rsidTr="00E607E7">
        <w:tc>
          <w:tcPr>
            <w:tcW w:w="5448" w:type="dxa"/>
          </w:tcPr>
          <w:p w14:paraId="21444BAE" w14:textId="0045F980" w:rsidR="00E607E7" w:rsidRDefault="00B72CD9" w:rsidP="00E607E7">
            <w:pPr>
              <w:rPr>
                <w:rFonts w:ascii="Cambria" w:hAnsi="Cambria"/>
                <w:i/>
                <w:iCs/>
              </w:rPr>
            </w:pPr>
            <w:r>
              <w:rPr>
                <w:rFonts w:ascii="Cambria" w:hAnsi="Cambria"/>
                <w:i/>
                <w:iCs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4B2D9F0" wp14:editId="54B0EBFF">
                      <wp:simplePos x="0" y="0"/>
                      <wp:positionH relativeFrom="column">
                        <wp:posOffset>1020445</wp:posOffset>
                      </wp:positionH>
                      <wp:positionV relativeFrom="paragraph">
                        <wp:posOffset>-6985</wp:posOffset>
                      </wp:positionV>
                      <wp:extent cx="927100" cy="755650"/>
                      <wp:effectExtent l="0" t="0" r="25400" b="25400"/>
                      <wp:wrapNone/>
                      <wp:docPr id="1691506603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27100" cy="75565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8476EE3" id="Oval 3" o:spid="_x0000_s1026" style="position:absolute;margin-left:80.35pt;margin-top:-.55pt;width:73pt;height:59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" filled="f" strokecolor="red" strokeweight="1pt">
                      <v:stroke joinstyle="miter"/>
                    </v:oval>
                  </w:pict>
                </mc:Fallback>
              </mc:AlternateContent>
            </w:r>
            <w:r w:rsidRPr="009964E0">
              <w:rPr>
                <w:rFonts w:ascii="Cambria" w:hAnsi="Cambria"/>
                <w:i/>
                <w:iCs/>
                <w:noProof/>
              </w:rPr>
              <w:drawing>
                <wp:inline distT="0" distB="0" distL="0" distR="0" wp14:anchorId="3BFB1F24" wp14:editId="30109B13">
                  <wp:extent cx="3321565" cy="2537460"/>
                  <wp:effectExtent l="0" t="0" r="0" b="0"/>
                  <wp:docPr id="1686125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61255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617" cy="2553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68" w:type="dxa"/>
          </w:tcPr>
          <w:p w14:paraId="54182096" w14:textId="4F4BB51D" w:rsidR="00E607E7" w:rsidRDefault="00B72CD9" w:rsidP="00E607E7">
            <w:pPr>
              <w:rPr>
                <w:rFonts w:ascii="Cambria" w:hAnsi="Cambria"/>
                <w:i/>
                <w:iCs/>
              </w:rPr>
            </w:pPr>
            <w:r w:rsidRPr="001C4CFB">
              <w:rPr>
                <w:rFonts w:ascii="Cambria" w:hAnsi="Cambria"/>
              </w:rPr>
              <w:t xml:space="preserve">Furthermore, the dataset contains outliers. </w:t>
            </w:r>
            <w:r>
              <w:rPr>
                <w:rFonts w:ascii="Cambria" w:hAnsi="Cambria"/>
              </w:rPr>
              <w:t xml:space="preserve">For example, from the box plot of income, </w:t>
            </w:r>
            <w:proofErr w:type="gramStart"/>
            <w:r>
              <w:rPr>
                <w:rFonts w:ascii="Cambria" w:hAnsi="Cambria"/>
              </w:rPr>
              <w:t xml:space="preserve">it is clear that </w:t>
            </w:r>
            <w:r w:rsidRPr="001C4CFB">
              <w:rPr>
                <w:rFonts w:ascii="Cambria" w:hAnsi="Cambria"/>
              </w:rPr>
              <w:t>there</w:t>
            </w:r>
            <w:proofErr w:type="gramEnd"/>
            <w:r w:rsidRPr="001C4CFB">
              <w:rPr>
                <w:rFonts w:ascii="Cambria" w:hAnsi="Cambria"/>
              </w:rPr>
              <w:t xml:space="preserve"> are extremely high values</w:t>
            </w:r>
            <w:r>
              <w:rPr>
                <w:rFonts w:ascii="Cambria" w:hAnsi="Cambria"/>
              </w:rPr>
              <w:t xml:space="preserve"> </w:t>
            </w:r>
            <w:r w:rsidRPr="001C4CFB">
              <w:rPr>
                <w:rFonts w:ascii="Cambria" w:hAnsi="Cambria"/>
              </w:rPr>
              <w:t>(1200000)</w:t>
            </w:r>
            <w:r>
              <w:rPr>
                <w:rFonts w:ascii="Cambria" w:hAnsi="Cambria"/>
              </w:rPr>
              <w:t>, while the median is around 85,917. These outliers can cause a significant difference when calculating the average, which can mislead the analysis</w:t>
            </w:r>
            <w:r>
              <w:rPr>
                <w:rFonts w:ascii="Cambria" w:hAnsi="Cambria"/>
              </w:rPr>
              <w:t>.</w:t>
            </w:r>
          </w:p>
        </w:tc>
      </w:tr>
    </w:tbl>
    <w:p w14:paraId="183EB511" w14:textId="3507BF25" w:rsidR="008B18B3" w:rsidRDefault="008B18B3" w:rsidP="008B18B3">
      <w:pPr>
        <w:spacing w:after="0" w:line="240" w:lineRule="auto"/>
        <w:rPr>
          <w:b/>
        </w:rPr>
      </w:pPr>
    </w:p>
    <w:p w14:paraId="38B507EC" w14:textId="77777777" w:rsidR="008B18B3" w:rsidRDefault="008B18B3" w:rsidP="008B18B3">
      <w:pPr>
        <w:spacing w:after="0" w:line="240" w:lineRule="auto"/>
        <w:rPr>
          <w:b/>
        </w:rPr>
      </w:pPr>
    </w:p>
    <w:p w14:paraId="41E0E7FF" w14:textId="5D408A76" w:rsidR="008B18B3" w:rsidRPr="00B72CD9" w:rsidRDefault="00B46345" w:rsidP="0B5C07A1">
      <w:pPr>
        <w:tabs>
          <w:tab w:val="left" w:pos="284"/>
        </w:tabs>
        <w:spacing w:after="0" w:line="240" w:lineRule="auto"/>
        <w:rPr>
          <w:color w:val="000000" w:themeColor="text1"/>
        </w:rPr>
      </w:pPr>
      <w:r>
        <w:t>1</w:t>
      </w:r>
      <w:r w:rsidR="6E0CC7E7">
        <w:t>b.</w:t>
      </w:r>
      <w:r w:rsidR="008B18B3">
        <w:tab/>
      </w:r>
      <w:r w:rsidR="00C60169">
        <w:t xml:space="preserve">         </w:t>
      </w:r>
      <w:r w:rsidR="008B18B3">
        <w:t>Data Cleaning</w:t>
      </w:r>
    </w:p>
    <w:p w14:paraId="5FCF8509" w14:textId="35D98757" w:rsidR="008B18B3" w:rsidRDefault="008B18B3" w:rsidP="0B5C07A1">
      <w:pPr>
        <w:tabs>
          <w:tab w:val="left" w:pos="284"/>
        </w:tabs>
        <w:spacing w:after="0" w:line="240" w:lineRule="auto"/>
        <w:ind w:firstLine="72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3"/>
        <w:gridCol w:w="3427"/>
        <w:gridCol w:w="2896"/>
      </w:tblGrid>
      <w:tr w:rsidR="00553796" w:rsidRPr="00350633" w14:paraId="2F0FC2C7" w14:textId="77777777" w:rsidTr="0060411A">
        <w:tc>
          <w:tcPr>
            <w:tcW w:w="3005" w:type="dxa"/>
          </w:tcPr>
          <w:p w14:paraId="559A2371" w14:textId="5EB698C5" w:rsidR="0060411A" w:rsidRPr="00350633" w:rsidRDefault="0060411A" w:rsidP="0B5C07A1">
            <w:pPr>
              <w:tabs>
                <w:tab w:val="left" w:pos="284"/>
              </w:tabs>
            </w:pPr>
            <w:r w:rsidRPr="00350633">
              <w:rPr>
                <w:noProof/>
              </w:rPr>
              <w:drawing>
                <wp:inline distT="0" distB="0" distL="0" distR="0" wp14:anchorId="1E0F97EF" wp14:editId="290FCEE8">
                  <wp:extent cx="1448435" cy="1649392"/>
                  <wp:effectExtent l="0" t="0" r="0" b="8255"/>
                  <wp:docPr id="1283981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3981576" name=""/>
                          <pic:cNvPicPr/>
                        </pic:nvPicPr>
                        <pic:blipFill rotWithShape="1">
                          <a:blip r:embed="rId16"/>
                          <a:srcRect t="7480"/>
                          <a:stretch/>
                        </pic:blipFill>
                        <pic:spPr bwMode="auto">
                          <a:xfrm>
                            <a:off x="0" y="0"/>
                            <a:ext cx="1462429" cy="1665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154E7660" w14:textId="470A29CB" w:rsidR="0060411A" w:rsidRPr="00350633" w:rsidRDefault="00553796" w:rsidP="0B5C07A1">
            <w:pPr>
              <w:tabs>
                <w:tab w:val="left" w:pos="284"/>
              </w:tabs>
            </w:pPr>
            <w:r w:rsidRPr="00350633">
              <w:rPr>
                <w:noProof/>
              </w:rPr>
              <w:drawing>
                <wp:inline distT="0" distB="0" distL="0" distR="0" wp14:anchorId="345A370A" wp14:editId="49338777">
                  <wp:extent cx="2039579" cy="1634490"/>
                  <wp:effectExtent l="0" t="0" r="0" b="3810"/>
                  <wp:docPr id="930051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0051471" name=""/>
                          <pic:cNvPicPr/>
                        </pic:nvPicPr>
                        <pic:blipFill rotWithShape="1">
                          <a:blip r:embed="rId17"/>
                          <a:srcRect t="18904"/>
                          <a:stretch/>
                        </pic:blipFill>
                        <pic:spPr bwMode="auto">
                          <a:xfrm>
                            <a:off x="0" y="0"/>
                            <a:ext cx="2064718" cy="16546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7E200FEC" w14:textId="2C7907FE" w:rsidR="0060411A" w:rsidRPr="00350633" w:rsidRDefault="00FC1BEF" w:rsidP="0B5C07A1">
            <w:pPr>
              <w:tabs>
                <w:tab w:val="left" w:pos="284"/>
              </w:tabs>
            </w:pPr>
            <w:r w:rsidRPr="00350633">
              <w:rPr>
                <w:noProof/>
              </w:rPr>
              <w:drawing>
                <wp:inline distT="0" distB="0" distL="0" distR="0" wp14:anchorId="3A345B0A" wp14:editId="0858A5D7">
                  <wp:extent cx="1649597" cy="1658160"/>
                  <wp:effectExtent l="0" t="0" r="8255" b="0"/>
                  <wp:docPr id="672914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91418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199" cy="16708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3796" w:rsidRPr="00350633" w14:paraId="2128124E" w14:textId="77777777" w:rsidTr="0060411A">
        <w:tc>
          <w:tcPr>
            <w:tcW w:w="3005" w:type="dxa"/>
          </w:tcPr>
          <w:p w14:paraId="0AB01175" w14:textId="3587E145" w:rsidR="0060411A" w:rsidRPr="00350633" w:rsidRDefault="0063712B" w:rsidP="0B5C07A1">
            <w:pPr>
              <w:tabs>
                <w:tab w:val="left" w:pos="284"/>
              </w:tabs>
            </w:pPr>
            <w:r w:rsidRPr="00350633">
              <w:t>Before</w:t>
            </w:r>
          </w:p>
        </w:tc>
        <w:tc>
          <w:tcPr>
            <w:tcW w:w="3005" w:type="dxa"/>
          </w:tcPr>
          <w:p w14:paraId="1F9A5BB8" w14:textId="4E4EECB1" w:rsidR="0060411A" w:rsidRPr="00350633" w:rsidRDefault="00412E00" w:rsidP="0B5C07A1">
            <w:pPr>
              <w:tabs>
                <w:tab w:val="left" w:pos="284"/>
              </w:tabs>
            </w:pPr>
            <w:r w:rsidRPr="00350633">
              <w:t>Configuration</w:t>
            </w:r>
          </w:p>
        </w:tc>
        <w:tc>
          <w:tcPr>
            <w:tcW w:w="3006" w:type="dxa"/>
          </w:tcPr>
          <w:p w14:paraId="7FBD6DBE" w14:textId="5B38903B" w:rsidR="0060411A" w:rsidRPr="00350633" w:rsidRDefault="00412E00" w:rsidP="0B5C07A1">
            <w:pPr>
              <w:tabs>
                <w:tab w:val="left" w:pos="284"/>
              </w:tabs>
            </w:pPr>
            <w:r w:rsidRPr="00350633">
              <w:t>After</w:t>
            </w:r>
          </w:p>
        </w:tc>
      </w:tr>
    </w:tbl>
    <w:p w14:paraId="634FA16F" w14:textId="77777777" w:rsidR="0060411A" w:rsidRPr="00350633" w:rsidRDefault="0060411A" w:rsidP="0B5C07A1">
      <w:pPr>
        <w:tabs>
          <w:tab w:val="left" w:pos="284"/>
        </w:tabs>
        <w:spacing w:after="0" w:line="240" w:lineRule="auto"/>
        <w:ind w:firstLine="720"/>
      </w:pPr>
    </w:p>
    <w:p w14:paraId="7F1495B6" w14:textId="28F9CE93" w:rsidR="0B5C07A1" w:rsidRPr="00847118" w:rsidRDefault="006D7355" w:rsidP="0B5C07A1">
      <w:pPr>
        <w:tabs>
          <w:tab w:val="left" w:pos="284"/>
        </w:tabs>
        <w:spacing w:after="0" w:line="240" w:lineRule="auto"/>
      </w:pPr>
      <w:r>
        <w:rPr>
          <w:b/>
          <w:bCs/>
        </w:rPr>
        <w:t xml:space="preserve">The math formula node is used to combine the </w:t>
      </w:r>
      <w:proofErr w:type="spellStart"/>
      <w:r>
        <w:rPr>
          <w:b/>
          <w:bCs/>
        </w:rPr>
        <w:t>Svc_Rating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Food_Rating</w:t>
      </w:r>
      <w:proofErr w:type="spellEnd"/>
      <w:r w:rsidR="006C1467">
        <w:rPr>
          <w:b/>
          <w:bCs/>
        </w:rPr>
        <w:t xml:space="preserve">. </w:t>
      </w:r>
      <w:r w:rsidR="006C1467" w:rsidRPr="00847118">
        <w:t xml:space="preserve">The sum </w:t>
      </w:r>
      <w:r w:rsidR="000838AC" w:rsidRPr="00847118">
        <w:t>of</w:t>
      </w:r>
      <w:r w:rsidR="006C1467" w:rsidRPr="00847118">
        <w:t xml:space="preserve"> these two </w:t>
      </w:r>
      <w:r w:rsidR="000838AC" w:rsidRPr="00847118">
        <w:t>columns</w:t>
      </w:r>
      <w:r w:rsidR="006C1467" w:rsidRPr="00847118">
        <w:t xml:space="preserve"> is then appended</w:t>
      </w:r>
      <w:r w:rsidR="000838AC" w:rsidRPr="00847118">
        <w:t xml:space="preserve"> to the</w:t>
      </w:r>
      <w:r w:rsidR="00861FD9">
        <w:t xml:space="preserve"> right side of the</w:t>
      </w:r>
      <w:r w:rsidR="000838AC" w:rsidRPr="00847118">
        <w:t xml:space="preserve"> table as a new column called </w:t>
      </w:r>
      <w:proofErr w:type="spellStart"/>
      <w:r w:rsidR="000838AC" w:rsidRPr="00847118">
        <w:rPr>
          <w:b/>
          <w:bCs/>
        </w:rPr>
        <w:t>Combined_Rating</w:t>
      </w:r>
      <w:proofErr w:type="spellEnd"/>
      <w:r w:rsidR="000838AC" w:rsidRPr="00847118">
        <w:rPr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0"/>
        <w:gridCol w:w="3426"/>
        <w:gridCol w:w="2730"/>
      </w:tblGrid>
      <w:tr w:rsidR="00E323BB" w14:paraId="5031CA24" w14:textId="77777777" w:rsidTr="00FE0FE2">
        <w:tc>
          <w:tcPr>
            <w:tcW w:w="2860" w:type="dxa"/>
          </w:tcPr>
          <w:p w14:paraId="6352BCBC" w14:textId="495A4AB7" w:rsidR="006B26F5" w:rsidRDefault="00FA064D" w:rsidP="0B5C07A1">
            <w:pPr>
              <w:tabs>
                <w:tab w:val="left" w:pos="284"/>
              </w:tabs>
              <w:rPr>
                <w:b/>
                <w:bCs/>
              </w:rPr>
            </w:pPr>
            <w:r w:rsidRPr="00FA064D">
              <w:rPr>
                <w:b/>
                <w:bCs/>
                <w:noProof/>
              </w:rPr>
              <w:drawing>
                <wp:inline distT="0" distB="0" distL="0" distR="0" wp14:anchorId="27F13968" wp14:editId="165BEAF8">
                  <wp:extent cx="1478280" cy="1839009"/>
                  <wp:effectExtent l="0" t="0" r="7620" b="8890"/>
                  <wp:docPr id="4679743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97439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1118" cy="1842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26" w:type="dxa"/>
          </w:tcPr>
          <w:p w14:paraId="781F6D1B" w14:textId="07ECDC69" w:rsidR="006B26F5" w:rsidRDefault="00E323BB" w:rsidP="0B5C07A1">
            <w:pPr>
              <w:tabs>
                <w:tab w:val="left" w:pos="284"/>
              </w:tabs>
              <w:rPr>
                <w:b/>
                <w:bCs/>
              </w:rPr>
            </w:pPr>
            <w:r w:rsidRPr="00E323BB">
              <w:rPr>
                <w:b/>
                <w:bCs/>
                <w:noProof/>
              </w:rPr>
              <w:drawing>
                <wp:inline distT="0" distB="0" distL="0" distR="0" wp14:anchorId="24D04A2A" wp14:editId="439DFE19">
                  <wp:extent cx="2034540" cy="1790700"/>
                  <wp:effectExtent l="0" t="0" r="3810" b="0"/>
                  <wp:docPr id="5598442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9844254" name=""/>
                          <pic:cNvPicPr/>
                        </pic:nvPicPr>
                        <pic:blipFill rotWithShape="1">
                          <a:blip r:embed="rId20"/>
                          <a:srcRect r="27456"/>
                          <a:stretch/>
                        </pic:blipFill>
                        <pic:spPr bwMode="auto">
                          <a:xfrm>
                            <a:off x="0" y="0"/>
                            <a:ext cx="2053196" cy="1807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</w:tcPr>
          <w:p w14:paraId="68A9ABD4" w14:textId="6B9C6AE7" w:rsidR="006B26F5" w:rsidRDefault="00E62DE7" w:rsidP="0B5C07A1">
            <w:pPr>
              <w:tabs>
                <w:tab w:val="left" w:pos="284"/>
              </w:tabs>
              <w:rPr>
                <w:b/>
                <w:bCs/>
              </w:rPr>
            </w:pPr>
            <w:r w:rsidRPr="00E62DE7">
              <w:rPr>
                <w:b/>
                <w:bCs/>
                <w:noProof/>
              </w:rPr>
              <w:drawing>
                <wp:inline distT="0" distB="0" distL="0" distR="0" wp14:anchorId="6ABE1794" wp14:editId="199B65C1">
                  <wp:extent cx="1228896" cy="1648055"/>
                  <wp:effectExtent l="0" t="0" r="0" b="9525"/>
                  <wp:docPr id="1755170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17028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896" cy="1648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0FE2" w14:paraId="0C3D6402" w14:textId="77777777" w:rsidTr="00FE0FE2">
        <w:tc>
          <w:tcPr>
            <w:tcW w:w="2860" w:type="dxa"/>
          </w:tcPr>
          <w:p w14:paraId="2124B706" w14:textId="117ADF48" w:rsidR="00FE0FE2" w:rsidRDefault="00FE0FE2" w:rsidP="00FE0FE2">
            <w:pPr>
              <w:tabs>
                <w:tab w:val="left" w:pos="284"/>
              </w:tabs>
              <w:rPr>
                <w:b/>
                <w:bCs/>
              </w:rPr>
            </w:pPr>
            <w:r w:rsidRPr="00350633">
              <w:t>Before</w:t>
            </w:r>
          </w:p>
        </w:tc>
        <w:tc>
          <w:tcPr>
            <w:tcW w:w="3426" w:type="dxa"/>
          </w:tcPr>
          <w:p w14:paraId="188E22E5" w14:textId="31D484D4" w:rsidR="00FE0FE2" w:rsidRDefault="00FE0FE2" w:rsidP="00FE0FE2">
            <w:pPr>
              <w:tabs>
                <w:tab w:val="left" w:pos="284"/>
              </w:tabs>
              <w:rPr>
                <w:b/>
                <w:bCs/>
              </w:rPr>
            </w:pPr>
            <w:r w:rsidRPr="00350633">
              <w:t>Configuration</w:t>
            </w:r>
          </w:p>
        </w:tc>
        <w:tc>
          <w:tcPr>
            <w:tcW w:w="2730" w:type="dxa"/>
          </w:tcPr>
          <w:p w14:paraId="1FDD6A22" w14:textId="40F89148" w:rsidR="00FE0FE2" w:rsidRDefault="00FE0FE2" w:rsidP="00FE0FE2">
            <w:pPr>
              <w:tabs>
                <w:tab w:val="left" w:pos="284"/>
              </w:tabs>
              <w:rPr>
                <w:b/>
                <w:bCs/>
              </w:rPr>
            </w:pPr>
            <w:r w:rsidRPr="00350633">
              <w:t>After</w:t>
            </w:r>
          </w:p>
        </w:tc>
      </w:tr>
    </w:tbl>
    <w:p w14:paraId="47150010" w14:textId="77777777" w:rsidR="000F3C89" w:rsidRDefault="00373F33" w:rsidP="0B5C07A1">
      <w:pPr>
        <w:tabs>
          <w:tab w:val="left" w:pos="284"/>
        </w:tabs>
        <w:spacing w:after="0" w:line="240" w:lineRule="auto"/>
        <w:rPr>
          <w:b/>
          <w:bCs/>
        </w:rPr>
      </w:pPr>
      <w:r>
        <w:rPr>
          <w:b/>
          <w:bCs/>
        </w:rPr>
        <w:t xml:space="preserve"> </w:t>
      </w:r>
    </w:p>
    <w:p w14:paraId="5C7B3F0E" w14:textId="4F7AD8A2" w:rsidR="00E90304" w:rsidRDefault="0071225D" w:rsidP="0B5C07A1">
      <w:pPr>
        <w:tabs>
          <w:tab w:val="left" w:pos="284"/>
        </w:tabs>
        <w:spacing w:after="0" w:line="240" w:lineRule="auto"/>
      </w:pPr>
      <w:r w:rsidRPr="009D5883">
        <w:t>Next,</w:t>
      </w:r>
      <w:r w:rsidR="00DD480D" w:rsidRPr="009D5883">
        <w:t xml:space="preserve"> to rectify the </w:t>
      </w:r>
      <w:r w:rsidR="00DD480D" w:rsidRPr="009D5883">
        <w:rPr>
          <w:b/>
          <w:bCs/>
        </w:rPr>
        <w:t xml:space="preserve">inconsistency in the gender, </w:t>
      </w:r>
      <w:r w:rsidR="00DD480D" w:rsidRPr="009D5883">
        <w:t>we use the</w:t>
      </w:r>
      <w:r w:rsidR="00DD480D" w:rsidRPr="009D5883">
        <w:rPr>
          <w:b/>
          <w:bCs/>
        </w:rPr>
        <w:t xml:space="preserve"> Rule Engine</w:t>
      </w:r>
      <w:r w:rsidR="009D5883" w:rsidRPr="009D5883">
        <w:rPr>
          <w:b/>
          <w:bCs/>
        </w:rPr>
        <w:t xml:space="preserve"> node</w:t>
      </w:r>
      <w:r w:rsidR="00B650F7" w:rsidRPr="00B650F7">
        <w:t>.</w:t>
      </w:r>
      <w:r w:rsidR="00200591" w:rsidRPr="00B650F7">
        <w:t xml:space="preserve"> I have set the</w:t>
      </w:r>
      <w:r w:rsidR="00DE003B">
        <w:t xml:space="preserve"> string</w:t>
      </w:r>
      <w:r w:rsidR="00B650F7" w:rsidRPr="00B650F7">
        <w:t xml:space="preserve"> “M” to </w:t>
      </w:r>
      <w:r w:rsidR="00DE003B">
        <w:t>“</w:t>
      </w:r>
      <w:r w:rsidR="00B650F7" w:rsidRPr="00B650F7">
        <w:t>Male</w:t>
      </w:r>
      <w:r w:rsidR="00DE003B">
        <w:t>”</w:t>
      </w:r>
      <w:r w:rsidR="00B650F7" w:rsidRPr="00B650F7">
        <w:t xml:space="preserve"> and “F” to </w:t>
      </w:r>
      <w:r w:rsidR="00DE003B">
        <w:t>“</w:t>
      </w:r>
      <w:r w:rsidR="00B650F7">
        <w:t>Female</w:t>
      </w:r>
      <w:r w:rsidR="00DE003B">
        <w:t>”</w:t>
      </w:r>
      <w:r w:rsidR="00A82E99">
        <w:t xml:space="preserve">. </w:t>
      </w:r>
      <w:r w:rsidR="00DE3AF8">
        <w:t>So,</w:t>
      </w:r>
      <w:r w:rsidR="00A82E99">
        <w:t xml:space="preserve"> </w:t>
      </w:r>
      <w:r w:rsidR="008806EA">
        <w:t>there won't be any more inconsisten</w:t>
      </w:r>
      <w:r w:rsidR="00A5507C">
        <w:t>t values</w:t>
      </w:r>
      <w:r w:rsidR="008806EA">
        <w:t xml:space="preserve"> in the gender</w:t>
      </w:r>
      <w:r w:rsidR="00A5507C">
        <w:t>;</w:t>
      </w:r>
      <w:r w:rsidR="00DE3AF8">
        <w:t xml:space="preserve"> only one value to represent a category. </w:t>
      </w:r>
    </w:p>
    <w:p w14:paraId="3DD60035" w14:textId="77777777" w:rsidR="00AF5F79" w:rsidRDefault="00AF5F79" w:rsidP="0B5C07A1">
      <w:pPr>
        <w:tabs>
          <w:tab w:val="left" w:pos="284"/>
        </w:tabs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6"/>
        <w:gridCol w:w="3846"/>
        <w:gridCol w:w="2574"/>
      </w:tblGrid>
      <w:tr w:rsidR="000A1A24" w14:paraId="7C0D1332" w14:textId="77777777" w:rsidTr="00F81999">
        <w:tc>
          <w:tcPr>
            <w:tcW w:w="3005" w:type="dxa"/>
          </w:tcPr>
          <w:p w14:paraId="2ADC06B4" w14:textId="2318145D" w:rsidR="00F81999" w:rsidRDefault="00F81999" w:rsidP="00F81999">
            <w:pPr>
              <w:tabs>
                <w:tab w:val="left" w:pos="284"/>
              </w:tabs>
            </w:pPr>
            <w:r w:rsidRPr="00F82DD0">
              <w:rPr>
                <w:b/>
                <w:bCs/>
                <w:noProof/>
              </w:rPr>
              <w:lastRenderedPageBreak/>
              <w:drawing>
                <wp:inline distT="0" distB="0" distL="0" distR="0" wp14:anchorId="6DD1FE69" wp14:editId="2C19FF0D">
                  <wp:extent cx="863934" cy="1492250"/>
                  <wp:effectExtent l="0" t="0" r="5715" b="0"/>
                  <wp:docPr id="1775516014" name="Picture 1" descr="A screenshot of a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516014" name="Picture 1" descr="A screenshot of a phone&#10;&#10;AI-generated content may be incorrect.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3934" cy="149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55FA013B" w14:textId="7C5A67C4" w:rsidR="00F81999" w:rsidRDefault="00F81999" w:rsidP="00F81999">
            <w:pPr>
              <w:tabs>
                <w:tab w:val="left" w:pos="284"/>
              </w:tabs>
            </w:pPr>
            <w:r w:rsidRPr="00E02381">
              <w:rPr>
                <w:b/>
                <w:bCs/>
                <w:noProof/>
              </w:rPr>
              <w:drawing>
                <wp:inline distT="0" distB="0" distL="0" distR="0" wp14:anchorId="334BC66F" wp14:editId="5511247B">
                  <wp:extent cx="2304415" cy="1943100"/>
                  <wp:effectExtent l="0" t="0" r="635" b="0"/>
                  <wp:docPr id="834752860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4752860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23"/>
                          <a:srcRect b="35023"/>
                          <a:stretch/>
                        </pic:blipFill>
                        <pic:spPr bwMode="auto">
                          <a:xfrm>
                            <a:off x="0" y="0"/>
                            <a:ext cx="2336095" cy="1969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730E061A" w14:textId="47CF1411" w:rsidR="00F81999" w:rsidRDefault="00F81999" w:rsidP="00F81999">
            <w:pPr>
              <w:tabs>
                <w:tab w:val="left" w:pos="284"/>
              </w:tabs>
            </w:pPr>
            <w:r w:rsidRPr="007D11CB">
              <w:rPr>
                <w:b/>
                <w:bCs/>
                <w:noProof/>
              </w:rPr>
              <w:drawing>
                <wp:inline distT="0" distB="0" distL="0" distR="0" wp14:anchorId="6E41A8D0" wp14:editId="6941697C">
                  <wp:extent cx="812800" cy="1966451"/>
                  <wp:effectExtent l="0" t="0" r="6350" b="0"/>
                  <wp:docPr id="1279482806" name="Picture 1" descr="A screenshot of a cell pho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482806" name="Picture 1" descr="A screenshot of a cell phone&#10;&#10;AI-generated content may be incorrect.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929" cy="1971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1A24" w14:paraId="4B76D11A" w14:textId="77777777" w:rsidTr="00F81999">
        <w:tc>
          <w:tcPr>
            <w:tcW w:w="3005" w:type="dxa"/>
          </w:tcPr>
          <w:p w14:paraId="1CA659D4" w14:textId="6A7D5FE9" w:rsidR="00F81999" w:rsidRDefault="00F81999" w:rsidP="00F81999">
            <w:pPr>
              <w:tabs>
                <w:tab w:val="left" w:pos="284"/>
              </w:tabs>
            </w:pPr>
            <w:r w:rsidRPr="00350633">
              <w:t>Before</w:t>
            </w:r>
          </w:p>
        </w:tc>
        <w:tc>
          <w:tcPr>
            <w:tcW w:w="3005" w:type="dxa"/>
          </w:tcPr>
          <w:p w14:paraId="34D0ECD0" w14:textId="66D56A2C" w:rsidR="00F81999" w:rsidRDefault="00F81999" w:rsidP="00F81999">
            <w:pPr>
              <w:tabs>
                <w:tab w:val="left" w:pos="284"/>
              </w:tabs>
            </w:pPr>
            <w:r w:rsidRPr="00350633">
              <w:t>Configuratio</w:t>
            </w:r>
            <w:r>
              <w:t>n</w:t>
            </w:r>
          </w:p>
        </w:tc>
        <w:tc>
          <w:tcPr>
            <w:tcW w:w="3006" w:type="dxa"/>
          </w:tcPr>
          <w:p w14:paraId="4E19B663" w14:textId="245715D8" w:rsidR="00F81999" w:rsidRDefault="00F81999" w:rsidP="00F81999">
            <w:pPr>
              <w:tabs>
                <w:tab w:val="left" w:pos="284"/>
              </w:tabs>
            </w:pPr>
            <w:r w:rsidRPr="00350633">
              <w:t>After</w:t>
            </w:r>
          </w:p>
        </w:tc>
      </w:tr>
    </w:tbl>
    <w:p w14:paraId="35DF2A29" w14:textId="77777777" w:rsidR="00AF5F79" w:rsidRDefault="00AF5F79" w:rsidP="0B5C07A1">
      <w:pPr>
        <w:tabs>
          <w:tab w:val="left" w:pos="284"/>
        </w:tabs>
        <w:spacing w:after="0" w:line="240" w:lineRule="auto"/>
      </w:pPr>
    </w:p>
    <w:p w14:paraId="36B75463" w14:textId="2FD4307D" w:rsidR="00F81999" w:rsidRPr="00B650F7" w:rsidRDefault="00033CF8" w:rsidP="0B5C07A1">
      <w:pPr>
        <w:tabs>
          <w:tab w:val="left" w:pos="284"/>
        </w:tabs>
        <w:spacing w:after="0" w:line="240" w:lineRule="auto"/>
      </w:pPr>
      <w:r>
        <w:t xml:space="preserve">To change the data type of </w:t>
      </w:r>
      <w:proofErr w:type="spellStart"/>
      <w:r w:rsidR="00F13EAD">
        <w:t>C</w:t>
      </w:r>
      <w:r>
        <w:t>ustomer</w:t>
      </w:r>
      <w:r w:rsidR="00F13EAD">
        <w:t>ID</w:t>
      </w:r>
      <w:proofErr w:type="spellEnd"/>
      <w:r>
        <w:t xml:space="preserve"> from number to string, we use </w:t>
      </w:r>
      <w:r w:rsidR="009C2034">
        <w:t>the Number</w:t>
      </w:r>
      <w:r>
        <w:t xml:space="preserve"> to String</w:t>
      </w:r>
      <w:r w:rsidR="00F13EAD">
        <w:t xml:space="preserve"> </w:t>
      </w:r>
      <w:r w:rsidR="009C2034">
        <w:t>node. In</w:t>
      </w:r>
      <w:r w:rsidR="00F13EAD">
        <w:t xml:space="preserve"> the con</w:t>
      </w:r>
      <w:r w:rsidR="00962A3D">
        <w:t>figuration</w:t>
      </w:r>
      <w:r w:rsidR="009C2034">
        <w:t>,</w:t>
      </w:r>
      <w:r w:rsidR="00962A3D">
        <w:t xml:space="preserve"> we include the </w:t>
      </w:r>
      <w:proofErr w:type="spellStart"/>
      <w:r w:rsidR="009C2034">
        <w:t>C</w:t>
      </w:r>
      <w:r w:rsidR="00962A3D">
        <w:t>ustomerID</w:t>
      </w:r>
      <w:proofErr w:type="spellEnd"/>
      <w:r w:rsidR="00962A3D">
        <w:t xml:space="preserve"> and exclude everything </w:t>
      </w:r>
      <w:r w:rsidR="009C2034">
        <w:t>else, so</w:t>
      </w:r>
      <w:r w:rsidR="00087E15">
        <w:t xml:space="preserve"> that the data type of the customer ID will be changed to String</w:t>
      </w:r>
      <w:r w:rsidR="004244A8">
        <w:t>.</w:t>
      </w:r>
    </w:p>
    <w:tbl>
      <w:tblPr>
        <w:tblStyle w:val="TableGrid"/>
        <w:tblW w:w="10094" w:type="dxa"/>
        <w:tblLook w:val="04A0" w:firstRow="1" w:lastRow="0" w:firstColumn="1" w:lastColumn="0" w:noHBand="0" w:noVBand="1"/>
      </w:tblPr>
      <w:tblGrid>
        <w:gridCol w:w="4628"/>
        <w:gridCol w:w="5466"/>
      </w:tblGrid>
      <w:tr w:rsidR="00C92FA8" w14:paraId="3E63B5F4" w14:textId="77777777" w:rsidTr="00F81999">
        <w:tc>
          <w:tcPr>
            <w:tcW w:w="4628" w:type="dxa"/>
          </w:tcPr>
          <w:p w14:paraId="0B10EEFC" w14:textId="77777777" w:rsidR="00AF5F79" w:rsidRDefault="00AF5F79" w:rsidP="008E3E84">
            <w:pPr>
              <w:tabs>
                <w:tab w:val="left" w:pos="284"/>
              </w:tabs>
              <w:rPr>
                <w:b/>
                <w:bCs/>
              </w:rPr>
            </w:pPr>
            <w:r w:rsidRPr="00D5727E">
              <w:rPr>
                <w:b/>
                <w:bCs/>
                <w:noProof/>
              </w:rPr>
              <w:drawing>
                <wp:inline distT="0" distB="0" distL="0" distR="0" wp14:anchorId="4F86F95D" wp14:editId="00118ACE">
                  <wp:extent cx="2705100" cy="4046712"/>
                  <wp:effectExtent l="0" t="0" r="0" b="0"/>
                  <wp:docPr id="2053167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167891" name="Picture 1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640" cy="4054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6" w:type="dxa"/>
          </w:tcPr>
          <w:p w14:paraId="23ACFC9C" w14:textId="77777777" w:rsidR="00AF5F79" w:rsidRDefault="00AF5F79" w:rsidP="008E3E84">
            <w:pPr>
              <w:tabs>
                <w:tab w:val="left" w:pos="284"/>
              </w:tabs>
              <w:rPr>
                <w:b/>
                <w:bCs/>
              </w:rPr>
            </w:pPr>
            <w:r w:rsidRPr="00BA6747">
              <w:rPr>
                <w:b/>
                <w:bCs/>
                <w:noProof/>
              </w:rPr>
              <w:drawing>
                <wp:inline distT="0" distB="0" distL="0" distR="0" wp14:anchorId="4CC9232F" wp14:editId="7621E004">
                  <wp:extent cx="2633324" cy="4067175"/>
                  <wp:effectExtent l="0" t="0" r="0" b="0"/>
                  <wp:docPr id="1551475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475646" name="Picture 1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753" cy="4077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2FA8" w14:paraId="6A4E3758" w14:textId="77777777" w:rsidTr="00F81999">
        <w:tc>
          <w:tcPr>
            <w:tcW w:w="4628" w:type="dxa"/>
          </w:tcPr>
          <w:p w14:paraId="12481DD9" w14:textId="77777777" w:rsidR="00AF5F79" w:rsidRDefault="00AF5F79" w:rsidP="008E3E84">
            <w:pPr>
              <w:tabs>
                <w:tab w:val="left" w:pos="284"/>
              </w:tabs>
              <w:rPr>
                <w:b/>
                <w:bCs/>
              </w:rPr>
            </w:pPr>
            <w:r>
              <w:rPr>
                <w:b/>
                <w:bCs/>
              </w:rPr>
              <w:t>Before</w:t>
            </w:r>
          </w:p>
        </w:tc>
        <w:tc>
          <w:tcPr>
            <w:tcW w:w="5466" w:type="dxa"/>
          </w:tcPr>
          <w:p w14:paraId="73ADB6E4" w14:textId="77777777" w:rsidR="00AF5F79" w:rsidRDefault="00AF5F79" w:rsidP="008E3E84">
            <w:pPr>
              <w:tabs>
                <w:tab w:val="left" w:pos="284"/>
              </w:tabs>
              <w:rPr>
                <w:b/>
                <w:bCs/>
              </w:rPr>
            </w:pPr>
            <w:r>
              <w:rPr>
                <w:b/>
                <w:bCs/>
              </w:rPr>
              <w:t>After</w:t>
            </w:r>
          </w:p>
        </w:tc>
      </w:tr>
      <w:tr w:rsidR="00C92FA8" w14:paraId="4B4ACD4A" w14:textId="77777777" w:rsidTr="00F81999">
        <w:tc>
          <w:tcPr>
            <w:tcW w:w="4628" w:type="dxa"/>
          </w:tcPr>
          <w:p w14:paraId="3C2695CC" w14:textId="0B6F0805" w:rsidR="00C92FA8" w:rsidRDefault="00C92FA8" w:rsidP="008E3E84">
            <w:pPr>
              <w:tabs>
                <w:tab w:val="left" w:pos="284"/>
              </w:tabs>
              <w:rPr>
                <w:b/>
                <w:bCs/>
              </w:rPr>
            </w:pPr>
            <w:r w:rsidRPr="00D11F3F">
              <w:rPr>
                <w:b/>
                <w:bCs/>
                <w:noProof/>
              </w:rPr>
              <w:lastRenderedPageBreak/>
              <w:drawing>
                <wp:inline distT="0" distB="0" distL="0" distR="0" wp14:anchorId="3D935D17" wp14:editId="567A1DA0">
                  <wp:extent cx="2801816" cy="2870107"/>
                  <wp:effectExtent l="0" t="0" r="0" b="6985"/>
                  <wp:docPr id="722789705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789705" name="Picture 1" descr="A screenshot of a computer&#10;&#10;AI-generated content may be incorrect.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2746" cy="2891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66" w:type="dxa"/>
          </w:tcPr>
          <w:p w14:paraId="2F4D8096" w14:textId="3477B141" w:rsidR="00C92FA8" w:rsidRDefault="00C92FA8" w:rsidP="008E3E84">
            <w:pPr>
              <w:tabs>
                <w:tab w:val="left" w:pos="284"/>
              </w:tabs>
              <w:rPr>
                <w:b/>
                <w:bCs/>
              </w:rPr>
            </w:pPr>
            <w:r w:rsidRPr="004A09FE">
              <w:rPr>
                <w:b/>
                <w:bCs/>
                <w:noProof/>
              </w:rPr>
              <w:drawing>
                <wp:inline distT="0" distB="0" distL="0" distR="0" wp14:anchorId="6ED7E307" wp14:editId="6BE7ECE8">
                  <wp:extent cx="3333750" cy="968013"/>
                  <wp:effectExtent l="0" t="0" r="0" b="3810"/>
                  <wp:docPr id="1023677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3677824" name=""/>
                          <pic:cNvPicPr/>
                        </pic:nvPicPr>
                        <pic:blipFill rotWithShape="1">
                          <a:blip r:embed="rId28"/>
                          <a:srcRect l="758"/>
                          <a:stretch/>
                        </pic:blipFill>
                        <pic:spPr bwMode="auto">
                          <a:xfrm>
                            <a:off x="0" y="0"/>
                            <a:ext cx="3383467" cy="9824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2FA8" w14:paraId="6876CD28" w14:textId="77777777" w:rsidTr="00F81999">
        <w:tc>
          <w:tcPr>
            <w:tcW w:w="4628" w:type="dxa"/>
          </w:tcPr>
          <w:p w14:paraId="63D2C9E2" w14:textId="77777777" w:rsidR="00C92FA8" w:rsidRDefault="00C92FA8" w:rsidP="00C92FA8">
            <w:pPr>
              <w:tabs>
                <w:tab w:val="left" w:pos="284"/>
              </w:tabs>
              <w:rPr>
                <w:b/>
                <w:bCs/>
              </w:rPr>
            </w:pPr>
            <w:r>
              <w:rPr>
                <w:b/>
                <w:bCs/>
              </w:rPr>
              <w:t>Configuration</w:t>
            </w:r>
          </w:p>
          <w:p w14:paraId="0DD045F5" w14:textId="77777777" w:rsidR="00C92FA8" w:rsidRPr="00D11F3F" w:rsidRDefault="00C92FA8" w:rsidP="008E3E84">
            <w:pPr>
              <w:tabs>
                <w:tab w:val="left" w:pos="284"/>
              </w:tabs>
              <w:rPr>
                <w:b/>
                <w:bCs/>
                <w:noProof/>
              </w:rPr>
            </w:pPr>
          </w:p>
        </w:tc>
        <w:tc>
          <w:tcPr>
            <w:tcW w:w="5466" w:type="dxa"/>
          </w:tcPr>
          <w:p w14:paraId="608E7757" w14:textId="77777777" w:rsidR="00C92FA8" w:rsidRDefault="00C92FA8" w:rsidP="00C92FA8">
            <w:pPr>
              <w:tabs>
                <w:tab w:val="left" w:pos="284"/>
              </w:tabs>
              <w:rPr>
                <w:b/>
                <w:bCs/>
              </w:rPr>
            </w:pPr>
            <w:r>
              <w:rPr>
                <w:b/>
                <w:bCs/>
              </w:rPr>
              <w:t>Configuration</w:t>
            </w:r>
          </w:p>
          <w:p w14:paraId="0A187CC2" w14:textId="77777777" w:rsidR="00C92FA8" w:rsidRPr="004A09FE" w:rsidRDefault="00C92FA8" w:rsidP="008E3E84">
            <w:pPr>
              <w:tabs>
                <w:tab w:val="left" w:pos="284"/>
              </w:tabs>
              <w:rPr>
                <w:b/>
                <w:bCs/>
                <w:noProof/>
              </w:rPr>
            </w:pPr>
          </w:p>
        </w:tc>
      </w:tr>
    </w:tbl>
    <w:p w14:paraId="63D39C54" w14:textId="06323886" w:rsidR="00E01722" w:rsidRPr="00174680" w:rsidRDefault="00C35DFB" w:rsidP="0B5C07A1">
      <w:pPr>
        <w:tabs>
          <w:tab w:val="left" w:pos="284"/>
        </w:tabs>
        <w:spacing w:after="0" w:line="240" w:lineRule="auto"/>
      </w:pPr>
      <w:r w:rsidRPr="00AE4446">
        <w:rPr>
          <w:b/>
          <w:bCs/>
        </w:rPr>
        <w:t xml:space="preserve">Next, the dataset </w:t>
      </w:r>
      <w:r w:rsidR="00501518" w:rsidRPr="00AE4446">
        <w:rPr>
          <w:b/>
          <w:bCs/>
        </w:rPr>
        <w:t>contains</w:t>
      </w:r>
      <w:r w:rsidRPr="00AE4446">
        <w:rPr>
          <w:b/>
          <w:bCs/>
        </w:rPr>
        <w:t xml:space="preserve"> missing values</w:t>
      </w:r>
      <w:r w:rsidR="00501518" w:rsidRPr="00AE4446">
        <w:rPr>
          <w:b/>
          <w:bCs/>
        </w:rPr>
        <w:t xml:space="preserve">. </w:t>
      </w:r>
      <w:r w:rsidR="00CA6884" w:rsidRPr="00AE4446">
        <w:rPr>
          <w:b/>
          <w:bCs/>
        </w:rPr>
        <w:t>So,</w:t>
      </w:r>
      <w:r w:rsidR="00501518" w:rsidRPr="00174680">
        <w:t xml:space="preserve"> </w:t>
      </w:r>
      <w:r w:rsidR="00564F44" w:rsidRPr="00174680">
        <w:rPr>
          <w:b/>
          <w:bCs/>
        </w:rPr>
        <w:t>for numeric values</w:t>
      </w:r>
      <w:r w:rsidR="00ED7AF5" w:rsidRPr="00174680">
        <w:t xml:space="preserve"> </w:t>
      </w:r>
      <w:r w:rsidR="00E01722" w:rsidRPr="00174680">
        <w:t xml:space="preserve">such as </w:t>
      </w:r>
      <w:proofErr w:type="spellStart"/>
      <w:r w:rsidR="00245576" w:rsidRPr="00174680">
        <w:t>WaitTime</w:t>
      </w:r>
      <w:proofErr w:type="spellEnd"/>
      <w:r w:rsidR="00BE244F" w:rsidRPr="00174680">
        <w:t>,</w:t>
      </w:r>
      <w:r w:rsidR="00245576" w:rsidRPr="00174680">
        <w:t xml:space="preserve"> I </w:t>
      </w:r>
      <w:r w:rsidR="00245576" w:rsidRPr="00174680">
        <w:rPr>
          <w:b/>
          <w:bCs/>
        </w:rPr>
        <w:t>used Median</w:t>
      </w:r>
      <w:r w:rsidR="00245576" w:rsidRPr="00174680">
        <w:t xml:space="preserve"> to replace the missing values </w:t>
      </w:r>
      <w:r w:rsidR="00935248" w:rsidRPr="00174680">
        <w:t>because</w:t>
      </w:r>
      <w:r w:rsidR="00245576" w:rsidRPr="00174680">
        <w:t xml:space="preserve"> </w:t>
      </w:r>
      <w:proofErr w:type="spellStart"/>
      <w:r w:rsidR="00935248" w:rsidRPr="00174680">
        <w:t>WaitTime</w:t>
      </w:r>
      <w:proofErr w:type="spellEnd"/>
      <w:r w:rsidR="00245576" w:rsidRPr="00174680">
        <w:t xml:space="preserve"> </w:t>
      </w:r>
      <w:r w:rsidR="00935248" w:rsidRPr="00174680">
        <w:rPr>
          <w:b/>
          <w:bCs/>
        </w:rPr>
        <w:t>contains</w:t>
      </w:r>
      <w:r w:rsidR="00245576" w:rsidRPr="00174680">
        <w:rPr>
          <w:b/>
          <w:bCs/>
        </w:rPr>
        <w:t xml:space="preserve"> outliers</w:t>
      </w:r>
      <w:r w:rsidR="00BE244F" w:rsidRPr="00174680">
        <w:t>,</w:t>
      </w:r>
      <w:r w:rsidR="00E01722" w:rsidRPr="00174680">
        <w:t xml:space="preserve"> </w:t>
      </w:r>
      <w:r w:rsidR="00BE244F" w:rsidRPr="00174680">
        <w:t xml:space="preserve">so if we use </w:t>
      </w:r>
      <w:r w:rsidR="00174680">
        <w:t xml:space="preserve">the </w:t>
      </w:r>
      <w:r w:rsidR="00BE244F" w:rsidRPr="00174680">
        <w:t xml:space="preserve">mean, the </w:t>
      </w:r>
      <w:r w:rsidR="00174680" w:rsidRPr="00174680">
        <w:t>outcome</w:t>
      </w:r>
      <w:r w:rsidR="00BE244F" w:rsidRPr="00174680">
        <w:t xml:space="preserve"> will be inaccurate</w:t>
      </w:r>
      <w:r w:rsidR="0049090B" w:rsidRPr="00174680">
        <w:t xml:space="preserve">, hence I used median for </w:t>
      </w:r>
      <w:proofErr w:type="spellStart"/>
      <w:r w:rsidR="0049090B" w:rsidRPr="00174680">
        <w:t>WaitTime</w:t>
      </w:r>
      <w:proofErr w:type="spellEnd"/>
      <w:r w:rsidR="00212151" w:rsidRPr="00174680">
        <w:t xml:space="preserve">. </w:t>
      </w:r>
      <w:r w:rsidR="008C5C22" w:rsidRPr="00174680">
        <w:t xml:space="preserve">Whereas, </w:t>
      </w:r>
      <w:r w:rsidR="00E14ED5" w:rsidRPr="00174680">
        <w:t xml:space="preserve">for </w:t>
      </w:r>
      <w:proofErr w:type="spellStart"/>
      <w:r w:rsidR="00E14ED5" w:rsidRPr="00174680">
        <w:t>AverageSpend</w:t>
      </w:r>
      <w:proofErr w:type="spellEnd"/>
      <w:r w:rsidR="00E14ED5" w:rsidRPr="00174680">
        <w:t xml:space="preserve"> I use</w:t>
      </w:r>
      <w:r w:rsidR="008C5C22" w:rsidRPr="00174680">
        <w:t xml:space="preserve">d </w:t>
      </w:r>
      <w:r w:rsidR="00174680" w:rsidRPr="00174680">
        <w:rPr>
          <w:b/>
          <w:bCs/>
        </w:rPr>
        <w:t xml:space="preserve">the </w:t>
      </w:r>
      <w:r w:rsidR="008C5C22" w:rsidRPr="00174680">
        <w:rPr>
          <w:b/>
          <w:bCs/>
        </w:rPr>
        <w:t>mean</w:t>
      </w:r>
      <w:r w:rsidR="00E14ED5" w:rsidRPr="00174680">
        <w:t xml:space="preserve"> </w:t>
      </w:r>
      <w:r w:rsidR="00AF66D9" w:rsidRPr="00174680">
        <w:t>because</w:t>
      </w:r>
      <w:r w:rsidR="00E14ED5" w:rsidRPr="00174680">
        <w:t xml:space="preserve"> its data </w:t>
      </w:r>
      <w:r w:rsidR="00791064">
        <w:t xml:space="preserve">is </w:t>
      </w:r>
      <w:proofErr w:type="gramStart"/>
      <w:r w:rsidR="00791064">
        <w:t xml:space="preserve">fairly </w:t>
      </w:r>
      <w:r w:rsidR="00791064" w:rsidRPr="00174680">
        <w:t>consistent</w:t>
      </w:r>
      <w:proofErr w:type="gramEnd"/>
      <w:r w:rsidR="008C5C22" w:rsidRPr="00174680">
        <w:t>, and</w:t>
      </w:r>
      <w:r w:rsidR="00212151" w:rsidRPr="00174680">
        <w:t xml:space="preserve"> no outliers are present</w:t>
      </w:r>
      <w:r w:rsidR="008C5C22" w:rsidRPr="00174680">
        <w:t>.</w:t>
      </w:r>
    </w:p>
    <w:p w14:paraId="42F168AE" w14:textId="72C76AF2" w:rsidR="000D6373" w:rsidRPr="00174680" w:rsidRDefault="00564F44" w:rsidP="0B5C07A1">
      <w:pPr>
        <w:tabs>
          <w:tab w:val="left" w:pos="284"/>
        </w:tabs>
        <w:spacing w:after="0" w:line="240" w:lineRule="auto"/>
      </w:pPr>
      <w:r w:rsidRPr="00174680">
        <w:rPr>
          <w:b/>
          <w:bCs/>
        </w:rPr>
        <w:t xml:space="preserve"> </w:t>
      </w:r>
      <w:r w:rsidR="00791064">
        <w:rPr>
          <w:b/>
          <w:bCs/>
        </w:rPr>
        <w:t>And f</w:t>
      </w:r>
      <w:r w:rsidR="00ED7AF5" w:rsidRPr="00174680">
        <w:rPr>
          <w:b/>
          <w:bCs/>
        </w:rPr>
        <w:t>or</w:t>
      </w:r>
      <w:r w:rsidR="00501518" w:rsidRPr="00174680">
        <w:rPr>
          <w:b/>
          <w:bCs/>
        </w:rPr>
        <w:t xml:space="preserve"> the categor</w:t>
      </w:r>
      <w:r w:rsidR="009A0EE3" w:rsidRPr="00174680">
        <w:rPr>
          <w:b/>
          <w:bCs/>
        </w:rPr>
        <w:t>ical data,</w:t>
      </w:r>
      <w:r w:rsidR="009A0EE3" w:rsidRPr="00174680">
        <w:t xml:space="preserve"> I have replaced the missing </w:t>
      </w:r>
      <w:r w:rsidR="009A0EE3" w:rsidRPr="00174680">
        <w:rPr>
          <w:b/>
          <w:bCs/>
        </w:rPr>
        <w:t xml:space="preserve">values with the most </w:t>
      </w:r>
      <w:r w:rsidR="00F36E4A" w:rsidRPr="00174680">
        <w:rPr>
          <w:b/>
          <w:bCs/>
        </w:rPr>
        <w:t>frequent Value(mode</w:t>
      </w:r>
      <w:r w:rsidR="00F36E4A" w:rsidRPr="00174680">
        <w:t>)</w:t>
      </w:r>
      <w:r w:rsidR="00431D13" w:rsidRPr="00174680">
        <w:t>. The</w:t>
      </w:r>
      <w:r w:rsidR="00DB579A" w:rsidRPr="00174680">
        <w:t xml:space="preserve"> </w:t>
      </w:r>
      <w:r w:rsidR="00431D13" w:rsidRPr="00174680">
        <w:t xml:space="preserve">number of </w:t>
      </w:r>
      <w:r w:rsidR="00DB579A" w:rsidRPr="00174680">
        <w:t xml:space="preserve">missing values </w:t>
      </w:r>
      <w:r w:rsidR="00431D13" w:rsidRPr="00174680">
        <w:t>is</w:t>
      </w:r>
      <w:r w:rsidR="00DB579A" w:rsidRPr="00174680">
        <w:t xml:space="preserve"> fractional compared to the whole data</w:t>
      </w:r>
      <w:r w:rsidR="00431D13" w:rsidRPr="00174680">
        <w:t>set</w:t>
      </w:r>
      <w:r w:rsidRPr="00174680">
        <w:t>;</w:t>
      </w:r>
      <w:r w:rsidR="00DB579A" w:rsidRPr="00174680">
        <w:t xml:space="preserve"> hence</w:t>
      </w:r>
      <w:r w:rsidRPr="00174680">
        <w:t>,</w:t>
      </w:r>
      <w:r w:rsidR="00DB579A" w:rsidRPr="00174680">
        <w:t xml:space="preserve"> replacing it with the most frequent value </w:t>
      </w:r>
      <w:r w:rsidR="00431D13" w:rsidRPr="00174680">
        <w:t>won't</w:t>
      </w:r>
      <w:r w:rsidR="00DB579A" w:rsidRPr="00174680">
        <w:t xml:space="preserve"> </w:t>
      </w:r>
      <w:r w:rsidR="00431D13" w:rsidRPr="00174680">
        <w:t>affect the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1"/>
        <w:gridCol w:w="3504"/>
        <w:gridCol w:w="2201"/>
      </w:tblGrid>
      <w:tr w:rsidR="005F263A" w14:paraId="7B00D00D" w14:textId="77777777" w:rsidTr="00791064">
        <w:tc>
          <w:tcPr>
            <w:tcW w:w="3311" w:type="dxa"/>
          </w:tcPr>
          <w:p w14:paraId="7834BFD5" w14:textId="7F4E115C" w:rsidR="002538FF" w:rsidRDefault="00ED637D" w:rsidP="0B5C07A1">
            <w:pPr>
              <w:tabs>
                <w:tab w:val="left" w:pos="284"/>
              </w:tabs>
              <w:rPr>
                <w:b/>
                <w:bCs/>
              </w:rPr>
            </w:pPr>
            <w:r w:rsidRPr="00ED637D">
              <w:rPr>
                <w:b/>
                <w:bCs/>
                <w:noProof/>
              </w:rPr>
              <w:drawing>
                <wp:inline distT="0" distB="0" distL="0" distR="0" wp14:anchorId="70FCF92B" wp14:editId="44EC6720">
                  <wp:extent cx="2083602" cy="1664676"/>
                  <wp:effectExtent l="0" t="0" r="0" b="0"/>
                  <wp:docPr id="1611509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509745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0092" cy="1669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04" w:type="dxa"/>
          </w:tcPr>
          <w:p w14:paraId="1AB03A94" w14:textId="34E72C88" w:rsidR="002538FF" w:rsidRDefault="005F263A" w:rsidP="0B5C07A1">
            <w:pPr>
              <w:tabs>
                <w:tab w:val="left" w:pos="284"/>
              </w:tabs>
              <w:rPr>
                <w:b/>
                <w:bCs/>
              </w:rPr>
            </w:pPr>
            <w:r w:rsidRPr="005F263A">
              <w:rPr>
                <w:b/>
                <w:bCs/>
                <w:noProof/>
              </w:rPr>
              <w:drawing>
                <wp:inline distT="0" distB="0" distL="0" distR="0" wp14:anchorId="23A42E42" wp14:editId="01DD68E2">
                  <wp:extent cx="2213888" cy="1737556"/>
                  <wp:effectExtent l="0" t="0" r="0" b="0"/>
                  <wp:docPr id="1315301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530112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981" cy="1760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1" w:type="dxa"/>
          </w:tcPr>
          <w:p w14:paraId="75C3FE54" w14:textId="34927525" w:rsidR="002538FF" w:rsidRDefault="009B09B5" w:rsidP="0B5C07A1">
            <w:pPr>
              <w:tabs>
                <w:tab w:val="left" w:pos="284"/>
              </w:tabs>
              <w:rPr>
                <w:b/>
                <w:bCs/>
              </w:rPr>
            </w:pPr>
            <w:r w:rsidRPr="009B09B5">
              <w:rPr>
                <w:b/>
                <w:bCs/>
                <w:noProof/>
              </w:rPr>
              <w:drawing>
                <wp:inline distT="0" distB="0" distL="0" distR="0" wp14:anchorId="71A4E6BA" wp14:editId="3144D392">
                  <wp:extent cx="1336431" cy="2025622"/>
                  <wp:effectExtent l="0" t="0" r="0" b="0"/>
                  <wp:docPr id="12603192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031924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451" cy="20468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064" w14:paraId="2C8765DB" w14:textId="77777777" w:rsidTr="00791064">
        <w:tc>
          <w:tcPr>
            <w:tcW w:w="3311" w:type="dxa"/>
          </w:tcPr>
          <w:p w14:paraId="693A8685" w14:textId="442A5DA5" w:rsidR="00791064" w:rsidRDefault="00791064" w:rsidP="00791064">
            <w:pPr>
              <w:tabs>
                <w:tab w:val="left" w:pos="284"/>
              </w:tabs>
              <w:rPr>
                <w:b/>
                <w:bCs/>
              </w:rPr>
            </w:pPr>
            <w:r w:rsidRPr="00350633">
              <w:t>Before</w:t>
            </w:r>
          </w:p>
        </w:tc>
        <w:tc>
          <w:tcPr>
            <w:tcW w:w="3504" w:type="dxa"/>
          </w:tcPr>
          <w:p w14:paraId="054789A4" w14:textId="28576493" w:rsidR="00791064" w:rsidRDefault="00791064" w:rsidP="00791064">
            <w:pPr>
              <w:tabs>
                <w:tab w:val="left" w:pos="284"/>
              </w:tabs>
              <w:rPr>
                <w:b/>
                <w:bCs/>
              </w:rPr>
            </w:pPr>
            <w:r w:rsidRPr="00350633">
              <w:t>Configuratio</w:t>
            </w:r>
            <w:r>
              <w:t>n</w:t>
            </w:r>
          </w:p>
        </w:tc>
        <w:tc>
          <w:tcPr>
            <w:tcW w:w="2201" w:type="dxa"/>
          </w:tcPr>
          <w:p w14:paraId="24780C95" w14:textId="3BBA28E1" w:rsidR="00791064" w:rsidRDefault="00791064" w:rsidP="00791064">
            <w:pPr>
              <w:tabs>
                <w:tab w:val="left" w:pos="284"/>
              </w:tabs>
              <w:rPr>
                <w:b/>
                <w:bCs/>
              </w:rPr>
            </w:pPr>
            <w:r w:rsidRPr="00350633">
              <w:t>After</w:t>
            </w:r>
          </w:p>
        </w:tc>
      </w:tr>
    </w:tbl>
    <w:p w14:paraId="4B24D61B" w14:textId="77777777" w:rsidR="00272B64" w:rsidRDefault="00272B64" w:rsidP="0B5C07A1">
      <w:pPr>
        <w:tabs>
          <w:tab w:val="left" w:pos="284"/>
        </w:tabs>
        <w:spacing w:after="0" w:line="240" w:lineRule="auto"/>
        <w:rPr>
          <w:b/>
          <w:bCs/>
        </w:rPr>
      </w:pPr>
    </w:p>
    <w:p w14:paraId="3BDFDCF6" w14:textId="17296EC8" w:rsidR="007D11CB" w:rsidRPr="001E353E" w:rsidRDefault="002B3ACE" w:rsidP="0B5C07A1">
      <w:pPr>
        <w:tabs>
          <w:tab w:val="left" w:pos="284"/>
        </w:tabs>
        <w:spacing w:after="0" w:line="240" w:lineRule="auto"/>
      </w:pPr>
      <w:r w:rsidRPr="001E353E">
        <w:t>There are</w:t>
      </w:r>
      <w:r w:rsidR="00546A86" w:rsidRPr="001E353E">
        <w:t xml:space="preserve"> some unwanted columns in the dataset</w:t>
      </w:r>
      <w:r w:rsidR="0017738A" w:rsidRPr="001E353E">
        <w:t>;</w:t>
      </w:r>
      <w:r w:rsidR="00546A86" w:rsidRPr="001E353E">
        <w:t xml:space="preserve"> the </w:t>
      </w:r>
      <w:r w:rsidR="001337D2" w:rsidRPr="001E353E">
        <w:t xml:space="preserve">columns </w:t>
      </w:r>
      <w:proofErr w:type="spellStart"/>
      <w:r w:rsidR="00546A86" w:rsidRPr="001E353E">
        <w:rPr>
          <w:b/>
          <w:bCs/>
        </w:rPr>
        <w:t>Svc_Rating</w:t>
      </w:r>
      <w:proofErr w:type="spellEnd"/>
      <w:r w:rsidR="00546A86" w:rsidRPr="001E353E">
        <w:rPr>
          <w:b/>
          <w:bCs/>
        </w:rPr>
        <w:t xml:space="preserve"> and </w:t>
      </w:r>
      <w:proofErr w:type="spellStart"/>
      <w:r w:rsidR="00546A86" w:rsidRPr="001E353E">
        <w:rPr>
          <w:b/>
          <w:bCs/>
        </w:rPr>
        <w:t>food_rating</w:t>
      </w:r>
      <w:proofErr w:type="spellEnd"/>
      <w:r w:rsidR="00546A86" w:rsidRPr="001E353E">
        <w:t xml:space="preserve"> </w:t>
      </w:r>
      <w:r w:rsidR="00BC263C" w:rsidRPr="001E353E">
        <w:t>can be removed</w:t>
      </w:r>
      <w:r w:rsidR="004234E5" w:rsidRPr="001E353E">
        <w:t>,</w:t>
      </w:r>
      <w:r w:rsidR="00BC263C" w:rsidRPr="001E353E">
        <w:t xml:space="preserve"> </w:t>
      </w:r>
      <w:r w:rsidR="00546A86" w:rsidRPr="001E353E">
        <w:t xml:space="preserve">as we already combined them to </w:t>
      </w:r>
      <w:r w:rsidR="00147CD3" w:rsidRPr="001E353E">
        <w:t>create a new column</w:t>
      </w:r>
      <w:r w:rsidR="00FC2146" w:rsidRPr="001E353E">
        <w:t xml:space="preserve">. These can be </w:t>
      </w:r>
      <w:r w:rsidR="006A533A" w:rsidRPr="001E353E">
        <w:t>removed</w:t>
      </w:r>
      <w:r w:rsidR="00FC2146" w:rsidRPr="001E353E">
        <w:t xml:space="preserve"> using the </w:t>
      </w:r>
      <w:r w:rsidR="00FC2146" w:rsidRPr="001E353E">
        <w:rPr>
          <w:b/>
          <w:bCs/>
        </w:rPr>
        <w:t>column filter node</w:t>
      </w:r>
      <w:r w:rsidR="00FD260D" w:rsidRPr="001E353E">
        <w:t>. Here</w:t>
      </w:r>
      <w:r w:rsidR="001E353E" w:rsidRPr="001E353E">
        <w:t>,</w:t>
      </w:r>
      <w:r w:rsidR="00F72015" w:rsidRPr="001E353E">
        <w:t xml:space="preserve"> we exclude the unwanted columns and include the rest</w:t>
      </w:r>
      <w:r w:rsidR="001E353E" w:rsidRPr="001E353E">
        <w:t>;</w:t>
      </w:r>
      <w:r w:rsidR="00F72015" w:rsidRPr="001E353E">
        <w:t xml:space="preserve"> as a result</w:t>
      </w:r>
      <w:r w:rsidR="001E353E" w:rsidRPr="001E353E">
        <w:t>,</w:t>
      </w:r>
      <w:r w:rsidR="00F72015" w:rsidRPr="001E353E">
        <w:t xml:space="preserve"> </w:t>
      </w:r>
      <w:r w:rsidR="00FD260D" w:rsidRPr="001E353E">
        <w:t xml:space="preserve">we get a dataset with only the included </w:t>
      </w:r>
      <w:r w:rsidR="004234E5" w:rsidRPr="001E353E">
        <w:t>columns</w:t>
      </w:r>
      <w:r w:rsidR="00FD260D" w:rsidRPr="001E353E">
        <w:t xml:space="preserve">. </w:t>
      </w:r>
    </w:p>
    <w:p w14:paraId="37857D6C" w14:textId="77777777" w:rsidR="001E353E" w:rsidRDefault="001E353E" w:rsidP="0B5C07A1">
      <w:pPr>
        <w:tabs>
          <w:tab w:val="left" w:pos="284"/>
        </w:tabs>
        <w:spacing w:after="0" w:line="240" w:lineRule="auto"/>
        <w:rPr>
          <w:b/>
          <w:bCs/>
        </w:rPr>
      </w:pPr>
    </w:p>
    <w:p w14:paraId="44F56FD5" w14:textId="453C0F86" w:rsidR="63ACFA62" w:rsidRDefault="63ACFA62" w:rsidP="0B5C07A1">
      <w:pPr>
        <w:tabs>
          <w:tab w:val="left" w:pos="284"/>
        </w:tabs>
        <w:spacing w:after="0" w:line="240" w:lineRule="auto"/>
      </w:pPr>
      <w:r>
        <w:t xml:space="preserve">1c. </w:t>
      </w:r>
      <w:r>
        <w:tab/>
        <w:t>Other possible improvements</w:t>
      </w:r>
    </w:p>
    <w:p w14:paraId="01516594" w14:textId="056B5F49" w:rsidR="0B5C07A1" w:rsidRDefault="0B5C07A1" w:rsidP="0B5C07A1">
      <w:pPr>
        <w:tabs>
          <w:tab w:val="left" w:pos="284"/>
        </w:tabs>
        <w:spacing w:after="0" w:line="240" w:lineRule="auto"/>
      </w:pPr>
    </w:p>
    <w:p w14:paraId="3865A547" w14:textId="5E84B065" w:rsidR="1C71C472" w:rsidRDefault="008A3EAE" w:rsidP="0B5C07A1">
      <w:pPr>
        <w:tabs>
          <w:tab w:val="left" w:pos="284"/>
        </w:tabs>
        <w:spacing w:after="0" w:line="240" w:lineRule="auto"/>
        <w:ind w:firstLine="72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Some of the improvements are: </w:t>
      </w:r>
    </w:p>
    <w:p w14:paraId="1C0ABE74" w14:textId="77777777" w:rsidR="008A3EAE" w:rsidRDefault="008A3EAE" w:rsidP="0B5C07A1">
      <w:pPr>
        <w:tabs>
          <w:tab w:val="left" w:pos="284"/>
        </w:tabs>
        <w:spacing w:after="0" w:line="240" w:lineRule="auto"/>
        <w:ind w:firstLine="720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0"/>
        <w:gridCol w:w="4596"/>
        <w:gridCol w:w="2200"/>
      </w:tblGrid>
      <w:tr w:rsidR="00B35AF6" w14:paraId="5DE1B4CB" w14:textId="77777777" w:rsidTr="00791064">
        <w:tc>
          <w:tcPr>
            <w:tcW w:w="2220" w:type="dxa"/>
          </w:tcPr>
          <w:p w14:paraId="5CB50023" w14:textId="77777777" w:rsidR="00B35AF6" w:rsidRDefault="00B35AF6" w:rsidP="00B72CD9">
            <w:pPr>
              <w:tabs>
                <w:tab w:val="left" w:pos="284"/>
              </w:tabs>
              <w:jc w:val="center"/>
              <w:rPr>
                <w:b/>
                <w:bCs/>
              </w:rPr>
            </w:pPr>
            <w:r w:rsidRPr="00A646F8">
              <w:rPr>
                <w:b/>
                <w:bCs/>
                <w:noProof/>
              </w:rPr>
              <w:lastRenderedPageBreak/>
              <w:drawing>
                <wp:inline distT="0" distB="0" distL="0" distR="0" wp14:anchorId="2ECAEC4B" wp14:editId="00540BA9">
                  <wp:extent cx="891540" cy="1857822"/>
                  <wp:effectExtent l="0" t="0" r="3810" b="9525"/>
                  <wp:docPr id="1976201355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201355" name="Picture 1" descr="A screenshot of a computer&#10;&#10;AI-generated content may be incorrect.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971" cy="1885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6" w:type="dxa"/>
          </w:tcPr>
          <w:p w14:paraId="26D325F8" w14:textId="77777777" w:rsidR="00B35AF6" w:rsidRDefault="00B35AF6" w:rsidP="00B72CD9">
            <w:pPr>
              <w:tabs>
                <w:tab w:val="left" w:pos="284"/>
              </w:tabs>
              <w:jc w:val="center"/>
              <w:rPr>
                <w:b/>
                <w:bCs/>
              </w:rPr>
            </w:pPr>
            <w:r w:rsidRPr="000D5B2B">
              <w:rPr>
                <w:b/>
                <w:bCs/>
                <w:noProof/>
              </w:rPr>
              <w:drawing>
                <wp:inline distT="0" distB="0" distL="0" distR="0" wp14:anchorId="23127AFC" wp14:editId="1677836C">
                  <wp:extent cx="2697394" cy="1752600"/>
                  <wp:effectExtent l="0" t="0" r="8255" b="0"/>
                  <wp:docPr id="941373514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373514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33"/>
                          <a:srcRect r="4211" b="17291"/>
                          <a:stretch/>
                        </pic:blipFill>
                        <pic:spPr bwMode="auto">
                          <a:xfrm>
                            <a:off x="0" y="0"/>
                            <a:ext cx="2712209" cy="1762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00" w:type="dxa"/>
          </w:tcPr>
          <w:p w14:paraId="0D645A1D" w14:textId="77777777" w:rsidR="00B35AF6" w:rsidRDefault="00B35AF6" w:rsidP="00B72CD9">
            <w:pPr>
              <w:tabs>
                <w:tab w:val="left" w:pos="284"/>
              </w:tabs>
              <w:jc w:val="center"/>
              <w:rPr>
                <w:b/>
                <w:bCs/>
              </w:rPr>
            </w:pPr>
            <w:r w:rsidRPr="00CC717B">
              <w:rPr>
                <w:b/>
                <w:bCs/>
                <w:noProof/>
              </w:rPr>
              <w:drawing>
                <wp:inline distT="0" distB="0" distL="0" distR="0" wp14:anchorId="2E3BF5DF" wp14:editId="1B4E4559">
                  <wp:extent cx="944880" cy="1935693"/>
                  <wp:effectExtent l="0" t="0" r="7620" b="7620"/>
                  <wp:docPr id="229157130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157130" name="Picture 1" descr="A screenshot of a computer&#10;&#10;AI-generated content may be incorrect.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830" cy="19622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064" w14:paraId="73AC29C2" w14:textId="77777777" w:rsidTr="00791064">
        <w:tc>
          <w:tcPr>
            <w:tcW w:w="2220" w:type="dxa"/>
          </w:tcPr>
          <w:p w14:paraId="36E1BAAB" w14:textId="6BA0F8FF" w:rsidR="00791064" w:rsidRDefault="00791064" w:rsidP="00791064">
            <w:pPr>
              <w:tabs>
                <w:tab w:val="left" w:pos="284"/>
              </w:tabs>
              <w:rPr>
                <w:b/>
                <w:bCs/>
              </w:rPr>
            </w:pPr>
            <w:r w:rsidRPr="00350633">
              <w:t>Before</w:t>
            </w:r>
          </w:p>
        </w:tc>
        <w:tc>
          <w:tcPr>
            <w:tcW w:w="4596" w:type="dxa"/>
          </w:tcPr>
          <w:p w14:paraId="0CC313AE" w14:textId="197D3464" w:rsidR="00791064" w:rsidRDefault="00791064" w:rsidP="00791064">
            <w:pPr>
              <w:tabs>
                <w:tab w:val="left" w:pos="284"/>
              </w:tabs>
              <w:rPr>
                <w:b/>
                <w:bCs/>
              </w:rPr>
            </w:pPr>
            <w:r w:rsidRPr="00350633">
              <w:t>Configuratio</w:t>
            </w:r>
            <w:r>
              <w:t>n</w:t>
            </w:r>
          </w:p>
        </w:tc>
        <w:tc>
          <w:tcPr>
            <w:tcW w:w="2200" w:type="dxa"/>
          </w:tcPr>
          <w:p w14:paraId="32D6C0B8" w14:textId="734FAD94" w:rsidR="00791064" w:rsidRDefault="00791064" w:rsidP="00791064">
            <w:pPr>
              <w:tabs>
                <w:tab w:val="left" w:pos="284"/>
              </w:tabs>
              <w:rPr>
                <w:b/>
                <w:bCs/>
              </w:rPr>
            </w:pPr>
            <w:r w:rsidRPr="00350633">
              <w:t>After</w:t>
            </w:r>
          </w:p>
        </w:tc>
      </w:tr>
    </w:tbl>
    <w:p w14:paraId="2454E680" w14:textId="77777777" w:rsidR="008A3EAE" w:rsidRDefault="008A3EAE" w:rsidP="0B5C07A1">
      <w:pPr>
        <w:tabs>
          <w:tab w:val="left" w:pos="284"/>
        </w:tabs>
        <w:spacing w:after="0" w:line="240" w:lineRule="auto"/>
        <w:ind w:firstLine="720"/>
        <w:rPr>
          <w:b/>
          <w:bCs/>
        </w:rPr>
      </w:pPr>
    </w:p>
    <w:p w14:paraId="172287A7" w14:textId="5D81A69C" w:rsidR="008A3EAE" w:rsidRDefault="00103C03" w:rsidP="0B5C07A1">
      <w:pPr>
        <w:tabs>
          <w:tab w:val="left" w:pos="284"/>
        </w:tabs>
        <w:spacing w:after="0" w:line="240" w:lineRule="auto"/>
        <w:ind w:firstLine="720"/>
        <w:rPr>
          <w:b/>
          <w:bCs/>
        </w:rPr>
      </w:pPr>
      <w:r>
        <w:rPr>
          <w:b/>
          <w:bCs/>
        </w:rPr>
        <w:t>Here</w:t>
      </w:r>
      <w:r w:rsidR="00A868F9">
        <w:rPr>
          <w:b/>
          <w:bCs/>
        </w:rPr>
        <w:t>,</w:t>
      </w:r>
      <w:r>
        <w:rPr>
          <w:b/>
          <w:bCs/>
        </w:rPr>
        <w:t xml:space="preserve"> the </w:t>
      </w:r>
      <w:proofErr w:type="spellStart"/>
      <w:r w:rsidR="00A868F9">
        <w:rPr>
          <w:b/>
          <w:bCs/>
        </w:rPr>
        <w:t>preferredCuisine</w:t>
      </w:r>
      <w:proofErr w:type="spellEnd"/>
      <w:r>
        <w:rPr>
          <w:b/>
          <w:bCs/>
        </w:rPr>
        <w:t xml:space="preserve"> column </w:t>
      </w:r>
      <w:r w:rsidR="00A868F9">
        <w:rPr>
          <w:b/>
          <w:bCs/>
        </w:rPr>
        <w:t>has</w:t>
      </w:r>
      <w:r>
        <w:rPr>
          <w:b/>
          <w:bCs/>
        </w:rPr>
        <w:t xml:space="preserve"> </w:t>
      </w:r>
      <w:r w:rsidR="00A868F9">
        <w:rPr>
          <w:b/>
          <w:bCs/>
        </w:rPr>
        <w:t>an</w:t>
      </w:r>
      <w:r>
        <w:rPr>
          <w:b/>
          <w:bCs/>
        </w:rPr>
        <w:t xml:space="preserve"> invalid value </w:t>
      </w:r>
      <w:r w:rsidR="00A868F9">
        <w:rPr>
          <w:b/>
          <w:bCs/>
        </w:rPr>
        <w:t>called</w:t>
      </w:r>
      <w:r>
        <w:rPr>
          <w:b/>
          <w:bCs/>
        </w:rPr>
        <w:t>”</w:t>
      </w:r>
      <w:r w:rsidR="00A868F9">
        <w:rPr>
          <w:b/>
          <w:bCs/>
        </w:rPr>
        <w:t xml:space="preserve"> undefined</w:t>
      </w:r>
      <w:r>
        <w:rPr>
          <w:b/>
          <w:bCs/>
        </w:rPr>
        <w:t>” which can be considered a</w:t>
      </w:r>
      <w:r w:rsidR="00050842">
        <w:rPr>
          <w:b/>
          <w:bCs/>
        </w:rPr>
        <w:t xml:space="preserve">s </w:t>
      </w:r>
      <w:r w:rsidR="00A868F9">
        <w:rPr>
          <w:b/>
          <w:bCs/>
        </w:rPr>
        <w:t xml:space="preserve">a </w:t>
      </w:r>
      <w:r w:rsidR="00050842">
        <w:rPr>
          <w:b/>
          <w:bCs/>
        </w:rPr>
        <w:t>null or missing value</w:t>
      </w:r>
      <w:r w:rsidR="00A868F9">
        <w:rPr>
          <w:b/>
          <w:bCs/>
        </w:rPr>
        <w:t>,</w:t>
      </w:r>
      <w:r w:rsidR="00050842">
        <w:rPr>
          <w:b/>
          <w:bCs/>
        </w:rPr>
        <w:t xml:space="preserve"> so we can replace the undefined with the most </w:t>
      </w:r>
      <w:r w:rsidR="00A868F9">
        <w:rPr>
          <w:b/>
          <w:bCs/>
        </w:rPr>
        <w:t>frequent</w:t>
      </w:r>
      <w:r w:rsidR="00050842">
        <w:rPr>
          <w:b/>
          <w:bCs/>
        </w:rPr>
        <w:t xml:space="preserve"> value</w:t>
      </w:r>
      <w:r w:rsidR="00A868F9">
        <w:rPr>
          <w:b/>
          <w:bCs/>
        </w:rPr>
        <w:t>,</w:t>
      </w:r>
      <w:r w:rsidR="00050842">
        <w:rPr>
          <w:b/>
          <w:bCs/>
        </w:rPr>
        <w:t xml:space="preserve"> </w:t>
      </w:r>
      <w:r w:rsidR="00A868F9">
        <w:rPr>
          <w:b/>
          <w:bCs/>
        </w:rPr>
        <w:t>which</w:t>
      </w:r>
      <w:r w:rsidR="00050842">
        <w:rPr>
          <w:b/>
          <w:bCs/>
        </w:rPr>
        <w:t xml:space="preserve"> is Italian</w:t>
      </w:r>
      <w:r w:rsidR="00A868F9">
        <w:rPr>
          <w:b/>
          <w:bCs/>
        </w:rPr>
        <w:t>,</w:t>
      </w:r>
      <w:r w:rsidR="00050842">
        <w:rPr>
          <w:b/>
          <w:bCs/>
        </w:rPr>
        <w:t xml:space="preserve"> in </w:t>
      </w:r>
      <w:r w:rsidR="00A868F9">
        <w:rPr>
          <w:b/>
          <w:bCs/>
        </w:rPr>
        <w:t xml:space="preserve">the </w:t>
      </w:r>
      <w:r w:rsidR="00050842">
        <w:rPr>
          <w:b/>
          <w:bCs/>
        </w:rPr>
        <w:t xml:space="preserve">case of </w:t>
      </w:r>
      <w:proofErr w:type="spellStart"/>
      <w:r w:rsidR="00A868F9">
        <w:rPr>
          <w:b/>
          <w:bCs/>
        </w:rPr>
        <w:t>preferredCuisine</w:t>
      </w:r>
      <w:proofErr w:type="spellEnd"/>
      <w:r w:rsidR="00A868F9">
        <w:rPr>
          <w:b/>
          <w:bCs/>
        </w:rPr>
        <w:t xml:space="preserve">. </w:t>
      </w:r>
      <w:r w:rsidR="00DC49CF">
        <w:rPr>
          <w:b/>
          <w:bCs/>
        </w:rPr>
        <w:t>For this, we use a rule Engine and set the undefined value to Italian.</w:t>
      </w:r>
    </w:p>
    <w:tbl>
      <w:tblPr>
        <w:tblStyle w:val="TableGrid"/>
        <w:tblW w:w="9553" w:type="dxa"/>
        <w:tblLook w:val="04A0" w:firstRow="1" w:lastRow="0" w:firstColumn="1" w:lastColumn="0" w:noHBand="0" w:noVBand="1"/>
      </w:tblPr>
      <w:tblGrid>
        <w:gridCol w:w="4819"/>
        <w:gridCol w:w="4734"/>
      </w:tblGrid>
      <w:tr w:rsidR="00A51B8A" w14:paraId="4B89F5A6" w14:textId="77777777" w:rsidTr="008E3E84">
        <w:tc>
          <w:tcPr>
            <w:tcW w:w="4776" w:type="dxa"/>
          </w:tcPr>
          <w:p w14:paraId="2CFE4D14" w14:textId="77777777" w:rsidR="00A51B8A" w:rsidRDefault="00A51B8A" w:rsidP="008E3E84">
            <w:pPr>
              <w:tabs>
                <w:tab w:val="left" w:pos="284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14CF9B9" wp14:editId="19038B34">
                  <wp:extent cx="2922905" cy="2224612"/>
                  <wp:effectExtent l="0" t="0" r="0" b="4445"/>
                  <wp:docPr id="50820601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206011" name="Picture 1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0997" cy="22459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30" w:type="dxa"/>
          </w:tcPr>
          <w:p w14:paraId="32DFB75B" w14:textId="77777777" w:rsidR="00A51B8A" w:rsidRDefault="00A51B8A" w:rsidP="008E3E84">
            <w:pPr>
              <w:tabs>
                <w:tab w:val="left" w:pos="284"/>
              </w:tabs>
              <w:rPr>
                <w:b/>
                <w:bCs/>
              </w:rPr>
            </w:pPr>
            <w:r w:rsidRPr="00EC1E3D">
              <w:rPr>
                <w:b/>
                <w:bCs/>
                <w:noProof/>
              </w:rPr>
              <w:drawing>
                <wp:inline distT="0" distB="0" distL="0" distR="0" wp14:anchorId="28485214" wp14:editId="38001678">
                  <wp:extent cx="2866390" cy="2178850"/>
                  <wp:effectExtent l="0" t="0" r="0" b="0"/>
                  <wp:docPr id="1994501666" name="Picture 1" descr="A screenshot of a graph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501666" name="Picture 1" descr="A screenshot of a graph&#10;&#10;AI-generated content may be incorrect.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8232" cy="2187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1B8A" w14:paraId="512B5D02" w14:textId="77777777" w:rsidTr="008E3E84">
        <w:tc>
          <w:tcPr>
            <w:tcW w:w="4776" w:type="dxa"/>
          </w:tcPr>
          <w:p w14:paraId="06A1C81C" w14:textId="4A371020" w:rsidR="00A51B8A" w:rsidRDefault="00791064" w:rsidP="008E3E84">
            <w:pPr>
              <w:tabs>
                <w:tab w:val="left" w:pos="284"/>
              </w:tabs>
              <w:rPr>
                <w:b/>
                <w:bCs/>
              </w:rPr>
            </w:pPr>
            <w:r>
              <w:rPr>
                <w:b/>
                <w:bCs/>
              </w:rPr>
              <w:t>Before</w:t>
            </w:r>
          </w:p>
        </w:tc>
        <w:tc>
          <w:tcPr>
            <w:tcW w:w="4730" w:type="dxa"/>
          </w:tcPr>
          <w:p w14:paraId="078695BE" w14:textId="5EC69FB3" w:rsidR="00A51B8A" w:rsidRPr="00EC1E3D" w:rsidRDefault="00791064" w:rsidP="008E3E84">
            <w:pPr>
              <w:tabs>
                <w:tab w:val="left" w:pos="284"/>
              </w:tabs>
              <w:rPr>
                <w:b/>
                <w:bCs/>
              </w:rPr>
            </w:pPr>
            <w:r>
              <w:rPr>
                <w:b/>
                <w:bCs/>
              </w:rPr>
              <w:t>After</w:t>
            </w:r>
          </w:p>
        </w:tc>
      </w:tr>
      <w:tr w:rsidR="00A51B8A" w14:paraId="067B85BF" w14:textId="77777777" w:rsidTr="008E3E84">
        <w:tc>
          <w:tcPr>
            <w:tcW w:w="9553" w:type="dxa"/>
            <w:gridSpan w:val="2"/>
          </w:tcPr>
          <w:p w14:paraId="079BFE68" w14:textId="77777777" w:rsidR="00A51B8A" w:rsidRPr="00272B64" w:rsidRDefault="00A51B8A" w:rsidP="008E3E84">
            <w:pPr>
              <w:tabs>
                <w:tab w:val="left" w:pos="284"/>
              </w:tabs>
              <w:jc w:val="center"/>
              <w:rPr>
                <w:b/>
                <w:bCs/>
              </w:rPr>
            </w:pPr>
            <w:r w:rsidRPr="00272B64">
              <w:rPr>
                <w:b/>
                <w:bCs/>
                <w:noProof/>
              </w:rPr>
              <w:drawing>
                <wp:inline distT="0" distB="0" distL="0" distR="0" wp14:anchorId="787B8C9B" wp14:editId="03BE6DCE">
                  <wp:extent cx="2438197" cy="1752600"/>
                  <wp:effectExtent l="0" t="0" r="635" b="0"/>
                  <wp:docPr id="46016695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16695" name="Picture 1" descr="A screenshot of a computer&#10;&#10;AI-generated content may be incorrect."/>
                          <pic:cNvPicPr/>
                        </pic:nvPicPr>
                        <pic:blipFill rotWithShape="1">
                          <a:blip r:embed="rId37"/>
                          <a:srcRect b="44208"/>
                          <a:stretch/>
                        </pic:blipFill>
                        <pic:spPr bwMode="auto">
                          <a:xfrm>
                            <a:off x="0" y="0"/>
                            <a:ext cx="2450817" cy="17616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1B8A" w14:paraId="1CEB3995" w14:textId="77777777" w:rsidTr="008E3E84">
        <w:tc>
          <w:tcPr>
            <w:tcW w:w="9553" w:type="dxa"/>
            <w:gridSpan w:val="2"/>
          </w:tcPr>
          <w:p w14:paraId="4BC69913" w14:textId="26AB2650" w:rsidR="00A51B8A" w:rsidRPr="00272B64" w:rsidRDefault="00791064" w:rsidP="008E3E84">
            <w:pPr>
              <w:tabs>
                <w:tab w:val="left" w:pos="284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Configuration</w:t>
            </w:r>
          </w:p>
        </w:tc>
      </w:tr>
    </w:tbl>
    <w:p w14:paraId="38E58A10" w14:textId="2B86432F" w:rsidR="008B18B3" w:rsidRDefault="00433053" w:rsidP="0080797E">
      <w:pPr>
        <w:tabs>
          <w:tab w:val="left" w:pos="284"/>
        </w:tabs>
        <w:spacing w:after="0" w:line="240" w:lineRule="auto"/>
      </w:pPr>
      <w:r w:rsidRPr="00612690">
        <w:t xml:space="preserve">Another improvement is </w:t>
      </w:r>
      <w:r w:rsidRPr="00612690">
        <w:rPr>
          <w:b/>
          <w:bCs/>
        </w:rPr>
        <w:t xml:space="preserve">to </w:t>
      </w:r>
      <w:r w:rsidR="00DC6AD7" w:rsidRPr="00612690">
        <w:rPr>
          <w:b/>
          <w:bCs/>
        </w:rPr>
        <w:t>remove the outlier in the income column</w:t>
      </w:r>
      <w:r w:rsidR="00DC6AD7" w:rsidRPr="00612690">
        <w:t xml:space="preserve">. </w:t>
      </w:r>
      <w:r w:rsidR="00A908A0" w:rsidRPr="00612690">
        <w:t xml:space="preserve">The Extreme outliers can </w:t>
      </w:r>
      <w:r w:rsidR="00B6762D" w:rsidRPr="00612690">
        <w:t>significantly</w:t>
      </w:r>
      <w:r w:rsidR="00A908A0" w:rsidRPr="00612690">
        <w:t xml:space="preserve"> affect the mea</w:t>
      </w:r>
      <w:r w:rsidR="00B6762D" w:rsidRPr="00612690">
        <w:t>n value, which then can affect the whole analysis</w:t>
      </w:r>
      <w:r w:rsidR="00D8690D" w:rsidRPr="00612690">
        <w:t>. The mean is around 85,000</w:t>
      </w:r>
      <w:r w:rsidR="006063B0" w:rsidRPr="00612690">
        <w:t>,</w:t>
      </w:r>
      <w:r w:rsidR="00D8690D" w:rsidRPr="00612690">
        <w:t xml:space="preserve"> so</w:t>
      </w:r>
      <w:r w:rsidR="006063B0" w:rsidRPr="00612690">
        <w:t xml:space="preserve"> approximately</w:t>
      </w:r>
      <w:r w:rsidR="00D8690D" w:rsidRPr="00612690">
        <w:t xml:space="preserve"> </w:t>
      </w:r>
      <w:r w:rsidR="006063B0" w:rsidRPr="00612690">
        <w:t>any value above 2,00,000 will be an outlier</w:t>
      </w:r>
      <w:r w:rsidR="00FC42A1" w:rsidRPr="00612690">
        <w:t xml:space="preserve">. We use a </w:t>
      </w:r>
      <w:r w:rsidR="00FC42A1" w:rsidRPr="00612690">
        <w:rPr>
          <w:b/>
          <w:bCs/>
        </w:rPr>
        <w:t>row filter</w:t>
      </w:r>
      <w:r w:rsidR="00FC42A1" w:rsidRPr="00612690">
        <w:t xml:space="preserve"> to </w:t>
      </w:r>
      <w:r w:rsidR="000B5945">
        <w:t>include only</w:t>
      </w:r>
      <w:r w:rsidR="00FC42A1" w:rsidRPr="00612690">
        <w:t xml:space="preserve"> rows </w:t>
      </w:r>
      <w:r w:rsidR="0080797E">
        <w:t>that are less than or equal to 2,00,000.</w:t>
      </w:r>
    </w:p>
    <w:p w14:paraId="441112AA" w14:textId="77777777" w:rsidR="00B57901" w:rsidRDefault="00B57901" w:rsidP="0080797E">
      <w:pPr>
        <w:tabs>
          <w:tab w:val="left" w:pos="284"/>
        </w:tabs>
        <w:spacing w:after="0" w:line="240" w:lineRule="auto"/>
        <w:rPr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26604" w14:paraId="2C26A574" w14:textId="77777777" w:rsidTr="00C26604">
        <w:tc>
          <w:tcPr>
            <w:tcW w:w="8794" w:type="dxa"/>
          </w:tcPr>
          <w:p w14:paraId="1D622B20" w14:textId="40C88701" w:rsidR="00C26604" w:rsidRDefault="00C26604" w:rsidP="008B18B3">
            <w:pPr>
              <w:rPr>
                <w:color w:val="000000" w:themeColor="text1"/>
              </w:rPr>
            </w:pPr>
            <w:r w:rsidRPr="00F531E5">
              <w:rPr>
                <w:noProof/>
                <w:color w:val="000000" w:themeColor="text1"/>
              </w:rPr>
              <w:lastRenderedPageBreak/>
              <w:drawing>
                <wp:inline distT="0" distB="0" distL="0" distR="0" wp14:anchorId="67EFF732" wp14:editId="7BEB1E17">
                  <wp:extent cx="5731510" cy="1781175"/>
                  <wp:effectExtent l="0" t="0" r="2540" b="9525"/>
                  <wp:docPr id="1557318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31818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6604" w14:paraId="7BE231EA" w14:textId="77777777" w:rsidTr="00C26604">
        <w:tc>
          <w:tcPr>
            <w:tcW w:w="8794" w:type="dxa"/>
          </w:tcPr>
          <w:p w14:paraId="65F05D64" w14:textId="52680309" w:rsidR="00C26604" w:rsidRPr="00F531E5" w:rsidRDefault="00791064" w:rsidP="008B18B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Before</w:t>
            </w:r>
          </w:p>
        </w:tc>
      </w:tr>
      <w:tr w:rsidR="00C26604" w14:paraId="66704C73" w14:textId="77777777" w:rsidTr="00C26604">
        <w:tc>
          <w:tcPr>
            <w:tcW w:w="8794" w:type="dxa"/>
          </w:tcPr>
          <w:p w14:paraId="61A61347" w14:textId="30804859" w:rsidR="00C26604" w:rsidRDefault="00492A7A" w:rsidP="008B18B3">
            <w:pPr>
              <w:rPr>
                <w:color w:val="000000" w:themeColor="text1"/>
              </w:rPr>
            </w:pPr>
            <w:r w:rsidRPr="00492A7A">
              <w:rPr>
                <w:noProof/>
                <w:color w:val="000000" w:themeColor="text1"/>
              </w:rPr>
              <w:drawing>
                <wp:inline distT="0" distB="0" distL="0" distR="0" wp14:anchorId="44645121" wp14:editId="57892DD0">
                  <wp:extent cx="5731510" cy="2599055"/>
                  <wp:effectExtent l="0" t="0" r="2540" b="0"/>
                  <wp:docPr id="7454763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547633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9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6604" w14:paraId="3FC1E239" w14:textId="77777777" w:rsidTr="00C26604">
        <w:tc>
          <w:tcPr>
            <w:tcW w:w="8794" w:type="dxa"/>
          </w:tcPr>
          <w:p w14:paraId="6E6605FC" w14:textId="30E6687D" w:rsidR="00C26604" w:rsidRPr="00E768A6" w:rsidRDefault="00791064" w:rsidP="008B18B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Configuration</w:t>
            </w:r>
          </w:p>
        </w:tc>
      </w:tr>
      <w:tr w:rsidR="00C26604" w14:paraId="19D24878" w14:textId="77777777" w:rsidTr="00C26604">
        <w:tc>
          <w:tcPr>
            <w:tcW w:w="8794" w:type="dxa"/>
          </w:tcPr>
          <w:p w14:paraId="7D31BEF3" w14:textId="15599524" w:rsidR="00C26604" w:rsidRDefault="001E3C4D" w:rsidP="008B18B3">
            <w:pPr>
              <w:rPr>
                <w:color w:val="000000" w:themeColor="text1"/>
              </w:rPr>
            </w:pPr>
            <w:r w:rsidRPr="001E3C4D">
              <w:rPr>
                <w:noProof/>
                <w:color w:val="000000" w:themeColor="text1"/>
              </w:rPr>
              <w:drawing>
                <wp:inline distT="0" distB="0" distL="0" distR="0" wp14:anchorId="28BB4E63" wp14:editId="34BAEA4E">
                  <wp:extent cx="5731510" cy="1970405"/>
                  <wp:effectExtent l="0" t="0" r="2540" b="0"/>
                  <wp:docPr id="808225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225504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70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26604" w14:paraId="203DD203" w14:textId="77777777" w:rsidTr="00C26604">
        <w:tc>
          <w:tcPr>
            <w:tcW w:w="8794" w:type="dxa"/>
          </w:tcPr>
          <w:p w14:paraId="0FFDEB9A" w14:textId="6EA5D5B8" w:rsidR="00C26604" w:rsidRPr="00D17556" w:rsidRDefault="00791064" w:rsidP="008B18B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After</w:t>
            </w:r>
          </w:p>
        </w:tc>
      </w:tr>
    </w:tbl>
    <w:p w14:paraId="4E659CEB" w14:textId="03A5C2B4" w:rsidR="008B18B3" w:rsidRDefault="008B18B3" w:rsidP="008B18B3">
      <w:pPr>
        <w:spacing w:after="0" w:line="240" w:lineRule="auto"/>
        <w:rPr>
          <w:rFonts w:ascii="Cambria" w:hAnsi="Cambria"/>
          <w:iCs/>
        </w:rPr>
      </w:pPr>
    </w:p>
    <w:p w14:paraId="56C57CA9" w14:textId="363AF0C1" w:rsidR="003F1F24" w:rsidRDefault="003F1F24" w:rsidP="008B18B3">
      <w:pPr>
        <w:spacing w:after="0" w:line="240" w:lineRule="auto"/>
        <w:rPr>
          <w:rFonts w:ascii="Cambria" w:hAnsi="Cambria"/>
          <w:iCs/>
        </w:rPr>
      </w:pPr>
      <w:r>
        <w:rPr>
          <w:rFonts w:ascii="Cambria" w:hAnsi="Cambria"/>
          <w:iCs/>
        </w:rPr>
        <w:t xml:space="preserve">Lastly, </w:t>
      </w:r>
      <w:r w:rsidR="00425EAC">
        <w:rPr>
          <w:rFonts w:ascii="Cambria" w:hAnsi="Cambria"/>
          <w:iCs/>
        </w:rPr>
        <w:t xml:space="preserve">if the data type </w:t>
      </w:r>
      <w:r w:rsidR="0014785B">
        <w:rPr>
          <w:rFonts w:ascii="Cambria" w:hAnsi="Cambria"/>
          <w:iCs/>
        </w:rPr>
        <w:t xml:space="preserve">of </w:t>
      </w:r>
      <w:r w:rsidR="004E5162">
        <w:rPr>
          <w:rFonts w:ascii="Cambria" w:hAnsi="Cambria"/>
          <w:iCs/>
        </w:rPr>
        <w:t xml:space="preserve">the columns </w:t>
      </w:r>
      <w:r w:rsidR="00425EAC">
        <w:rPr>
          <w:rFonts w:ascii="Cambria" w:hAnsi="Cambria"/>
          <w:iCs/>
        </w:rPr>
        <w:t>that</w:t>
      </w:r>
      <w:r w:rsidR="004E5162">
        <w:rPr>
          <w:rFonts w:ascii="Cambria" w:hAnsi="Cambria"/>
          <w:iCs/>
        </w:rPr>
        <w:t xml:space="preserve"> will be </w:t>
      </w:r>
      <w:r w:rsidR="00425EAC">
        <w:rPr>
          <w:rFonts w:ascii="Cambria" w:hAnsi="Cambria"/>
          <w:iCs/>
        </w:rPr>
        <w:t xml:space="preserve">needed </w:t>
      </w:r>
      <w:r>
        <w:rPr>
          <w:rFonts w:ascii="Cambria" w:hAnsi="Cambria"/>
          <w:iCs/>
        </w:rPr>
        <w:t xml:space="preserve">for further </w:t>
      </w:r>
      <w:r w:rsidR="00C32337">
        <w:rPr>
          <w:rFonts w:ascii="Cambria" w:hAnsi="Cambria"/>
          <w:iCs/>
        </w:rPr>
        <w:t xml:space="preserve">work in clustering or linear regression </w:t>
      </w:r>
      <w:r w:rsidR="0014785B">
        <w:rPr>
          <w:rFonts w:ascii="Cambria" w:hAnsi="Cambria"/>
          <w:iCs/>
        </w:rPr>
        <w:t>is</w:t>
      </w:r>
      <w:r w:rsidR="00941B5F">
        <w:rPr>
          <w:rFonts w:ascii="Cambria" w:hAnsi="Cambria"/>
          <w:iCs/>
        </w:rPr>
        <w:t xml:space="preserve"> string, then we</w:t>
      </w:r>
      <w:r w:rsidR="00C32337">
        <w:rPr>
          <w:rFonts w:ascii="Cambria" w:hAnsi="Cambria"/>
          <w:iCs/>
        </w:rPr>
        <w:t xml:space="preserve"> change</w:t>
      </w:r>
      <w:r w:rsidR="00941B5F">
        <w:rPr>
          <w:rFonts w:ascii="Cambria" w:hAnsi="Cambria"/>
          <w:iCs/>
        </w:rPr>
        <w:t xml:space="preserve"> </w:t>
      </w:r>
      <w:r w:rsidR="00AE4A43">
        <w:rPr>
          <w:rFonts w:ascii="Cambria" w:hAnsi="Cambria"/>
          <w:iCs/>
        </w:rPr>
        <w:t xml:space="preserve">those </w:t>
      </w:r>
      <w:r w:rsidR="0014785B">
        <w:rPr>
          <w:rFonts w:ascii="Cambria" w:hAnsi="Cambria"/>
          <w:iCs/>
        </w:rPr>
        <w:t xml:space="preserve">to a numeric data </w:t>
      </w:r>
      <w:r w:rsidR="00AE4A43">
        <w:rPr>
          <w:rFonts w:ascii="Cambria" w:hAnsi="Cambria"/>
          <w:iCs/>
        </w:rPr>
        <w:t xml:space="preserve">type. </w:t>
      </w:r>
      <w:r w:rsidR="00FA3F40">
        <w:rPr>
          <w:rFonts w:ascii="Cambria" w:hAnsi="Cambria"/>
          <w:iCs/>
        </w:rPr>
        <w:t>For this conversion of data</w:t>
      </w:r>
      <w:r w:rsidR="001618A4">
        <w:rPr>
          <w:rFonts w:ascii="Cambria" w:hAnsi="Cambria"/>
          <w:iCs/>
        </w:rPr>
        <w:t xml:space="preserve"> </w:t>
      </w:r>
      <w:r w:rsidR="00BD25AA">
        <w:rPr>
          <w:rFonts w:ascii="Cambria" w:hAnsi="Cambria"/>
          <w:iCs/>
        </w:rPr>
        <w:t>type,</w:t>
      </w:r>
      <w:r w:rsidR="00AE4A43">
        <w:rPr>
          <w:rFonts w:ascii="Cambria" w:hAnsi="Cambria"/>
          <w:iCs/>
        </w:rPr>
        <w:t xml:space="preserve"> we use </w:t>
      </w:r>
      <w:r w:rsidR="00FA3F40">
        <w:rPr>
          <w:rFonts w:ascii="Cambria" w:hAnsi="Cambria"/>
          <w:iCs/>
        </w:rPr>
        <w:t xml:space="preserve">the </w:t>
      </w:r>
      <w:r w:rsidR="00AE4A43">
        <w:rPr>
          <w:rFonts w:ascii="Cambria" w:hAnsi="Cambria"/>
          <w:iCs/>
        </w:rPr>
        <w:t>Category to Number</w:t>
      </w:r>
      <w:r w:rsidR="00FA3F40">
        <w:rPr>
          <w:rFonts w:ascii="Cambria" w:hAnsi="Cambria"/>
          <w:iCs/>
        </w:rPr>
        <w:t xml:space="preserve"> node</w:t>
      </w:r>
      <w:r w:rsidR="001618A4">
        <w:rPr>
          <w:rFonts w:ascii="Cambria" w:hAnsi="Cambria"/>
          <w:iCs/>
        </w:rPr>
        <w:t xml:space="preserve">. We convert the </w:t>
      </w:r>
      <w:r w:rsidR="00BA0B12">
        <w:rPr>
          <w:rFonts w:ascii="Cambria" w:hAnsi="Cambria"/>
          <w:iCs/>
        </w:rPr>
        <w:t xml:space="preserve">columns </w:t>
      </w:r>
      <w:proofErr w:type="spellStart"/>
      <w:r w:rsidR="00BA0B12">
        <w:rPr>
          <w:rFonts w:ascii="Cambria" w:hAnsi="Cambria"/>
          <w:iCs/>
        </w:rPr>
        <w:t>VisitFrequency</w:t>
      </w:r>
      <w:proofErr w:type="spellEnd"/>
      <w:r w:rsidR="00BD25AA">
        <w:rPr>
          <w:rFonts w:ascii="Cambria" w:hAnsi="Cambria"/>
          <w:iCs/>
        </w:rPr>
        <w:t xml:space="preserve">, </w:t>
      </w:r>
      <w:proofErr w:type="spellStart"/>
      <w:r w:rsidR="00BD25AA">
        <w:rPr>
          <w:rFonts w:ascii="Cambria" w:hAnsi="Cambria"/>
          <w:iCs/>
        </w:rPr>
        <w:t>PreferredCuisine</w:t>
      </w:r>
      <w:proofErr w:type="spellEnd"/>
      <w:r w:rsidR="00BA0B12">
        <w:rPr>
          <w:rFonts w:ascii="Cambria" w:hAnsi="Cambria"/>
          <w:iCs/>
        </w:rPr>
        <w:t>,</w:t>
      </w:r>
      <w:r w:rsidR="00BD25AA">
        <w:rPr>
          <w:rFonts w:ascii="Cambria" w:hAnsi="Cambria"/>
          <w:iCs/>
        </w:rPr>
        <w:t xml:space="preserve"> </w:t>
      </w:r>
      <w:proofErr w:type="spellStart"/>
      <w:r w:rsidR="00BA0B12">
        <w:rPr>
          <w:rFonts w:ascii="Cambria" w:hAnsi="Cambria"/>
          <w:iCs/>
        </w:rPr>
        <w:t>TimeOfVisit</w:t>
      </w:r>
      <w:proofErr w:type="spellEnd"/>
      <w:r w:rsidR="00BD25AA">
        <w:rPr>
          <w:rFonts w:ascii="Cambria" w:hAnsi="Cambria"/>
          <w:iCs/>
        </w:rPr>
        <w:t xml:space="preserve">, Dining Occasion, and </w:t>
      </w:r>
      <w:proofErr w:type="spellStart"/>
      <w:r w:rsidR="00BD25AA">
        <w:rPr>
          <w:rFonts w:ascii="Cambria" w:hAnsi="Cambria"/>
          <w:iCs/>
        </w:rPr>
        <w:t>MealType</w:t>
      </w:r>
      <w:proofErr w:type="spellEnd"/>
      <w:r w:rsidR="00F5395E">
        <w:rPr>
          <w:rFonts w:ascii="Cambria" w:hAnsi="Cambria"/>
          <w:iCs/>
        </w:rPr>
        <w:t xml:space="preserve"> to numeric. Each value will be represented by </w:t>
      </w:r>
      <w:r w:rsidR="00CF0D2C">
        <w:rPr>
          <w:rFonts w:ascii="Cambria" w:hAnsi="Cambria"/>
          <w:iCs/>
        </w:rPr>
        <w:t xml:space="preserve">a </w:t>
      </w:r>
      <w:r w:rsidR="00F5395E">
        <w:rPr>
          <w:rFonts w:ascii="Cambria" w:hAnsi="Cambria"/>
          <w:iCs/>
        </w:rPr>
        <w:t xml:space="preserve">different </w:t>
      </w:r>
      <w:r w:rsidR="00FA4BA8">
        <w:rPr>
          <w:rFonts w:ascii="Cambria" w:hAnsi="Cambria"/>
          <w:iCs/>
        </w:rPr>
        <w:t xml:space="preserve">integer </w:t>
      </w:r>
      <w:r w:rsidR="00CF0D2C">
        <w:rPr>
          <w:rFonts w:ascii="Cambria" w:hAnsi="Cambria"/>
          <w:iCs/>
        </w:rPr>
        <w:t>number</w:t>
      </w:r>
      <w:r w:rsidR="003F3A74">
        <w:rPr>
          <w:rFonts w:ascii="Cambria" w:hAnsi="Cambria"/>
          <w:iCs/>
        </w:rPr>
        <w:t>,</w:t>
      </w:r>
      <w:r w:rsidR="001A5DDE">
        <w:rPr>
          <w:rFonts w:ascii="Cambria" w:hAnsi="Cambria"/>
          <w:iCs/>
        </w:rPr>
        <w:t xml:space="preserve"> for instance, in </w:t>
      </w:r>
      <w:proofErr w:type="spellStart"/>
      <w:r w:rsidR="001A5DDE">
        <w:rPr>
          <w:rFonts w:ascii="Cambria" w:hAnsi="Cambria"/>
          <w:iCs/>
        </w:rPr>
        <w:t>VisitFrequency</w:t>
      </w:r>
      <w:proofErr w:type="spellEnd"/>
      <w:r w:rsidR="001A5DDE">
        <w:rPr>
          <w:rFonts w:ascii="Cambria" w:hAnsi="Cambria"/>
          <w:iCs/>
        </w:rPr>
        <w:t xml:space="preserve">, </w:t>
      </w:r>
      <w:r w:rsidR="003F3A74">
        <w:rPr>
          <w:rFonts w:ascii="Cambria" w:hAnsi="Cambria"/>
          <w:iCs/>
        </w:rPr>
        <w:t xml:space="preserve">weekly is 0, rarely is </w:t>
      </w:r>
      <w:r w:rsidR="00BA0B12">
        <w:rPr>
          <w:rFonts w:ascii="Cambria" w:hAnsi="Cambria"/>
          <w:iCs/>
        </w:rPr>
        <w:t>1, and monthly is 2. This can be useful for thorough analysis.</w:t>
      </w:r>
    </w:p>
    <w:p w14:paraId="03811FDA" w14:textId="77777777" w:rsidR="00833EB4" w:rsidRDefault="00833EB4" w:rsidP="008B18B3">
      <w:pPr>
        <w:spacing w:after="0" w:line="240" w:lineRule="auto"/>
        <w:rPr>
          <w:rFonts w:ascii="Cambria" w:hAnsi="Cambria"/>
          <w:i/>
        </w:rPr>
      </w:pPr>
    </w:p>
    <w:p w14:paraId="0E2612DC" w14:textId="77777777" w:rsidR="00B72CD9" w:rsidRDefault="00B72CD9" w:rsidP="008B18B3">
      <w:pPr>
        <w:spacing w:after="0" w:line="240" w:lineRule="auto"/>
        <w:rPr>
          <w:rFonts w:ascii="Cambria" w:hAnsi="Cambria"/>
          <w:i/>
        </w:rPr>
      </w:pPr>
    </w:p>
    <w:p w14:paraId="54C1F088" w14:textId="65AE3180" w:rsidR="0B5C07A1" w:rsidRPr="00B72CD9" w:rsidRDefault="5131480E" w:rsidP="00B72CD9">
      <w:pPr>
        <w:pStyle w:val="Heading1"/>
        <w:rPr>
          <w:rFonts w:ascii="Calibri Light" w:eastAsia="Calibri Light" w:hAnsi="Calibri Light" w:cs="Calibri Light"/>
        </w:rPr>
      </w:pPr>
      <w:r w:rsidRPr="0B5C07A1">
        <w:rPr>
          <w:rFonts w:ascii="Calibri Light" w:eastAsia="Calibri Light" w:hAnsi="Calibri Light" w:cs="Calibri Light"/>
        </w:rPr>
        <w:lastRenderedPageBreak/>
        <w:t>Clustering</w:t>
      </w:r>
    </w:p>
    <w:p w14:paraId="7B397EF6" w14:textId="10C1DB27" w:rsidR="0B5C07A1" w:rsidRDefault="5131480E" w:rsidP="00E57F59">
      <w:pPr>
        <w:tabs>
          <w:tab w:val="left" w:pos="567"/>
        </w:tabs>
        <w:rPr>
          <w:rFonts w:ascii="Calibri" w:eastAsia="Calibri" w:hAnsi="Calibri" w:cs="Calibri"/>
          <w:color w:val="000000" w:themeColor="text1"/>
        </w:rPr>
      </w:pPr>
      <w:r w:rsidRPr="0B5C07A1">
        <w:rPr>
          <w:rFonts w:ascii="Calibri" w:eastAsia="Calibri" w:hAnsi="Calibri" w:cs="Calibri"/>
          <w:color w:val="000000" w:themeColor="text1"/>
        </w:rPr>
        <w:t>2a.</w:t>
      </w:r>
      <w:r>
        <w:tab/>
      </w:r>
      <w:r w:rsidRPr="0B5C07A1">
        <w:rPr>
          <w:rFonts w:ascii="Calibri" w:eastAsia="Calibri" w:hAnsi="Calibri" w:cs="Calibri"/>
          <w:color w:val="000000" w:themeColor="text1"/>
        </w:rPr>
        <w:t>Steps taken: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3"/>
        <w:gridCol w:w="2810"/>
        <w:gridCol w:w="3213"/>
      </w:tblGrid>
      <w:tr w:rsidR="003F2A43" w14:paraId="5CAA2189" w14:textId="77777777" w:rsidTr="00730B90">
        <w:tc>
          <w:tcPr>
            <w:tcW w:w="2993" w:type="dxa"/>
          </w:tcPr>
          <w:p w14:paraId="19419145" w14:textId="060EEF6D" w:rsidR="003F2A43" w:rsidRDefault="003F2A43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47090C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0603D15D" wp14:editId="22DE5A16">
                  <wp:extent cx="1940875" cy="1587524"/>
                  <wp:effectExtent l="0" t="0" r="2540" b="0"/>
                  <wp:docPr id="18392529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9252991" name=""/>
                          <pic:cNvPicPr/>
                        </pic:nvPicPr>
                        <pic:blipFill rotWithShape="1">
                          <a:blip r:embed="rId41"/>
                          <a:srcRect r="18339"/>
                          <a:stretch/>
                        </pic:blipFill>
                        <pic:spPr bwMode="auto">
                          <a:xfrm>
                            <a:off x="0" y="0"/>
                            <a:ext cx="1981787" cy="16209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10" w:type="dxa"/>
          </w:tcPr>
          <w:p w14:paraId="036ECDCD" w14:textId="2F79BC21" w:rsidR="003F2A43" w:rsidRDefault="003F2A43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A607D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6C32FD00" wp14:editId="2428A026">
                  <wp:extent cx="1814195" cy="1737360"/>
                  <wp:effectExtent l="0" t="0" r="0" b="0"/>
                  <wp:docPr id="1483277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27702" name=""/>
                          <pic:cNvPicPr/>
                        </pic:nvPicPr>
                        <pic:blipFill rotWithShape="1">
                          <a:blip r:embed="rId42"/>
                          <a:srcRect b="27150"/>
                          <a:stretch/>
                        </pic:blipFill>
                        <pic:spPr bwMode="auto">
                          <a:xfrm>
                            <a:off x="0" y="0"/>
                            <a:ext cx="1833901" cy="175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3" w:type="dxa"/>
          </w:tcPr>
          <w:p w14:paraId="4CD9DAC2" w14:textId="38FD23DF" w:rsidR="003F2A43" w:rsidRDefault="003F2A43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B30214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625602BE" wp14:editId="14AAF00D">
                  <wp:extent cx="2096184" cy="1673600"/>
                  <wp:effectExtent l="0" t="0" r="0" b="3175"/>
                  <wp:docPr id="901984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98475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5294" cy="1696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2A43" w14:paraId="610DD2B1" w14:textId="77777777" w:rsidTr="00730B90">
        <w:tc>
          <w:tcPr>
            <w:tcW w:w="2993" w:type="dxa"/>
          </w:tcPr>
          <w:p w14:paraId="05D5758A" w14:textId="4E43BFAC" w:rsidR="003F2A43" w:rsidRDefault="003F2A43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Before</w:t>
            </w:r>
          </w:p>
        </w:tc>
        <w:tc>
          <w:tcPr>
            <w:tcW w:w="2810" w:type="dxa"/>
          </w:tcPr>
          <w:p w14:paraId="690AF0C5" w14:textId="77FC2DCF" w:rsidR="003F2A43" w:rsidRDefault="003F2A43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Con</w:t>
            </w:r>
            <w:r w:rsidR="00E57F59">
              <w:rPr>
                <w:rFonts w:ascii="Calibri" w:eastAsia="Calibri" w:hAnsi="Calibri" w:cs="Calibri"/>
                <w:color w:val="000000" w:themeColor="text1"/>
              </w:rPr>
              <w:t>figuration</w:t>
            </w:r>
          </w:p>
        </w:tc>
        <w:tc>
          <w:tcPr>
            <w:tcW w:w="3213" w:type="dxa"/>
          </w:tcPr>
          <w:p w14:paraId="63C393E6" w14:textId="59EB0911" w:rsidR="003F2A43" w:rsidRDefault="00E57F59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After</w:t>
            </w:r>
          </w:p>
        </w:tc>
      </w:tr>
    </w:tbl>
    <w:p w14:paraId="3624E343" w14:textId="77777777" w:rsidR="00730B90" w:rsidRDefault="00730B90" w:rsidP="0B5C07A1">
      <w:pPr>
        <w:rPr>
          <w:rFonts w:ascii="Calibri" w:eastAsia="Calibri" w:hAnsi="Calibri" w:cs="Calibri"/>
          <w:color w:val="000000" w:themeColor="text1"/>
        </w:rPr>
      </w:pPr>
    </w:p>
    <w:p w14:paraId="6C753B37" w14:textId="37FB136C" w:rsidR="00E57F59" w:rsidRDefault="00E57F59" w:rsidP="0B5C07A1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Firstly, </w:t>
      </w:r>
      <w:r w:rsidR="002351FD">
        <w:rPr>
          <w:rFonts w:ascii="Calibri" w:eastAsia="Calibri" w:hAnsi="Calibri" w:cs="Calibri"/>
          <w:color w:val="000000" w:themeColor="text1"/>
        </w:rPr>
        <w:t>for some column</w:t>
      </w:r>
      <w:r w:rsidR="00832231">
        <w:rPr>
          <w:rFonts w:ascii="Calibri" w:eastAsia="Calibri" w:hAnsi="Calibri" w:cs="Calibri"/>
          <w:color w:val="000000" w:themeColor="text1"/>
        </w:rPr>
        <w:t>s,</w:t>
      </w:r>
      <w:r w:rsidR="002351FD">
        <w:rPr>
          <w:rFonts w:ascii="Calibri" w:eastAsia="Calibri" w:hAnsi="Calibri" w:cs="Calibri"/>
          <w:color w:val="000000" w:themeColor="text1"/>
        </w:rPr>
        <w:t xml:space="preserve"> value </w:t>
      </w:r>
      <w:r w:rsidR="009A78B8">
        <w:rPr>
          <w:rFonts w:ascii="Calibri" w:eastAsia="Calibri" w:hAnsi="Calibri" w:cs="Calibri"/>
          <w:color w:val="000000" w:themeColor="text1"/>
        </w:rPr>
        <w:t>ranges</w:t>
      </w:r>
      <w:r w:rsidR="002351FD">
        <w:rPr>
          <w:rFonts w:ascii="Calibri" w:eastAsia="Calibri" w:hAnsi="Calibri" w:cs="Calibri"/>
          <w:color w:val="000000" w:themeColor="text1"/>
        </w:rPr>
        <w:t xml:space="preserve"> </w:t>
      </w:r>
      <w:r w:rsidR="009A78B8">
        <w:rPr>
          <w:rFonts w:ascii="Calibri" w:eastAsia="Calibri" w:hAnsi="Calibri" w:cs="Calibri"/>
          <w:color w:val="000000" w:themeColor="text1"/>
        </w:rPr>
        <w:t>are</w:t>
      </w:r>
      <w:r w:rsidR="002351FD">
        <w:rPr>
          <w:rFonts w:ascii="Calibri" w:eastAsia="Calibri" w:hAnsi="Calibri" w:cs="Calibri"/>
          <w:color w:val="000000" w:themeColor="text1"/>
        </w:rPr>
        <w:t xml:space="preserve"> so </w:t>
      </w:r>
      <w:r w:rsidR="00081AF0">
        <w:rPr>
          <w:rFonts w:ascii="Calibri" w:eastAsia="Calibri" w:hAnsi="Calibri" w:cs="Calibri"/>
          <w:color w:val="000000" w:themeColor="text1"/>
        </w:rPr>
        <w:t xml:space="preserve">different </w:t>
      </w:r>
      <w:r w:rsidR="00EA1BE4">
        <w:rPr>
          <w:rFonts w:ascii="Calibri" w:eastAsia="Calibri" w:hAnsi="Calibri" w:cs="Calibri"/>
          <w:color w:val="000000" w:themeColor="text1"/>
        </w:rPr>
        <w:t>from</w:t>
      </w:r>
      <w:r w:rsidR="00081AF0">
        <w:rPr>
          <w:rFonts w:ascii="Calibri" w:eastAsia="Calibri" w:hAnsi="Calibri" w:cs="Calibri"/>
          <w:color w:val="000000" w:themeColor="text1"/>
        </w:rPr>
        <w:t xml:space="preserve"> </w:t>
      </w:r>
      <w:r w:rsidR="00EA1BE4">
        <w:rPr>
          <w:rFonts w:ascii="Calibri" w:eastAsia="Calibri" w:hAnsi="Calibri" w:cs="Calibri"/>
          <w:color w:val="000000" w:themeColor="text1"/>
        </w:rPr>
        <w:t>others</w:t>
      </w:r>
      <w:r w:rsidR="00F6785B">
        <w:rPr>
          <w:rFonts w:ascii="Calibri" w:eastAsia="Calibri" w:hAnsi="Calibri" w:cs="Calibri"/>
          <w:color w:val="000000" w:themeColor="text1"/>
        </w:rPr>
        <w:t>,</w:t>
      </w:r>
      <w:r w:rsidR="00EA1BE4">
        <w:rPr>
          <w:rFonts w:ascii="Calibri" w:eastAsia="Calibri" w:hAnsi="Calibri" w:cs="Calibri"/>
          <w:color w:val="000000" w:themeColor="text1"/>
        </w:rPr>
        <w:t xml:space="preserve"> like </w:t>
      </w:r>
      <w:r w:rsidR="00AD6CAC">
        <w:rPr>
          <w:rFonts w:ascii="Calibri" w:eastAsia="Calibri" w:hAnsi="Calibri" w:cs="Calibri"/>
          <w:color w:val="000000" w:themeColor="text1"/>
        </w:rPr>
        <w:t xml:space="preserve">for </w:t>
      </w:r>
      <w:r w:rsidR="00EA1BE4">
        <w:rPr>
          <w:rFonts w:ascii="Calibri" w:eastAsia="Calibri" w:hAnsi="Calibri" w:cs="Calibri"/>
          <w:color w:val="000000" w:themeColor="text1"/>
        </w:rPr>
        <w:t>the income column</w:t>
      </w:r>
      <w:r w:rsidR="00832231">
        <w:rPr>
          <w:rFonts w:ascii="Calibri" w:eastAsia="Calibri" w:hAnsi="Calibri" w:cs="Calibri"/>
          <w:color w:val="000000" w:themeColor="text1"/>
        </w:rPr>
        <w:t>, the</w:t>
      </w:r>
      <w:r w:rsidR="00EA1BE4">
        <w:rPr>
          <w:rFonts w:ascii="Calibri" w:eastAsia="Calibri" w:hAnsi="Calibri" w:cs="Calibri"/>
          <w:color w:val="000000" w:themeColor="text1"/>
        </w:rPr>
        <w:t xml:space="preserve"> range is from 20,000 to 1,50,000</w:t>
      </w:r>
      <w:r w:rsidR="00832231">
        <w:rPr>
          <w:rFonts w:ascii="Calibri" w:eastAsia="Calibri" w:hAnsi="Calibri" w:cs="Calibri"/>
          <w:color w:val="000000" w:themeColor="text1"/>
        </w:rPr>
        <w:t>,</w:t>
      </w:r>
      <w:r w:rsidR="00EA1BE4">
        <w:rPr>
          <w:rFonts w:ascii="Calibri" w:eastAsia="Calibri" w:hAnsi="Calibri" w:cs="Calibri"/>
          <w:color w:val="000000" w:themeColor="text1"/>
        </w:rPr>
        <w:t xml:space="preserve"> while the range of</w:t>
      </w:r>
      <w:r w:rsidR="00DD1B23">
        <w:rPr>
          <w:rFonts w:ascii="Calibri" w:eastAsia="Calibri" w:hAnsi="Calibri" w:cs="Calibri"/>
          <w:color w:val="000000" w:themeColor="text1"/>
        </w:rPr>
        <w:t xml:space="preserve"> </w:t>
      </w:r>
      <w:proofErr w:type="spellStart"/>
      <w:r w:rsidR="00DD1B23">
        <w:rPr>
          <w:rFonts w:ascii="Calibri" w:eastAsia="Calibri" w:hAnsi="Calibri" w:cs="Calibri"/>
          <w:color w:val="000000" w:themeColor="text1"/>
        </w:rPr>
        <w:t>Average</w:t>
      </w:r>
      <w:r w:rsidR="00832231">
        <w:rPr>
          <w:rFonts w:ascii="Calibri" w:eastAsia="Calibri" w:hAnsi="Calibri" w:cs="Calibri"/>
          <w:color w:val="000000" w:themeColor="text1"/>
        </w:rPr>
        <w:t>S</w:t>
      </w:r>
      <w:r w:rsidR="00DD1B23">
        <w:rPr>
          <w:rFonts w:ascii="Calibri" w:eastAsia="Calibri" w:hAnsi="Calibri" w:cs="Calibri"/>
          <w:color w:val="000000" w:themeColor="text1"/>
        </w:rPr>
        <w:t>pending</w:t>
      </w:r>
      <w:proofErr w:type="spellEnd"/>
      <w:r w:rsidR="00DD1B23">
        <w:rPr>
          <w:rFonts w:ascii="Calibri" w:eastAsia="Calibri" w:hAnsi="Calibri" w:cs="Calibri"/>
          <w:color w:val="000000" w:themeColor="text1"/>
        </w:rPr>
        <w:t xml:space="preserve"> is </w:t>
      </w:r>
      <w:r w:rsidR="00EF3A7D">
        <w:rPr>
          <w:rFonts w:ascii="Calibri" w:eastAsia="Calibri" w:hAnsi="Calibri" w:cs="Calibri"/>
          <w:color w:val="000000" w:themeColor="text1"/>
        </w:rPr>
        <w:t xml:space="preserve">only around 10 </w:t>
      </w:r>
      <w:r w:rsidR="00F6785B">
        <w:rPr>
          <w:rFonts w:ascii="Calibri" w:eastAsia="Calibri" w:hAnsi="Calibri" w:cs="Calibri"/>
          <w:color w:val="000000" w:themeColor="text1"/>
        </w:rPr>
        <w:t>to</w:t>
      </w:r>
      <w:r w:rsidR="00EF3A7D">
        <w:rPr>
          <w:rFonts w:ascii="Calibri" w:eastAsia="Calibri" w:hAnsi="Calibri" w:cs="Calibri"/>
          <w:color w:val="000000" w:themeColor="text1"/>
        </w:rPr>
        <w:t xml:space="preserve"> 200</w:t>
      </w:r>
      <w:r w:rsidR="00F6785B">
        <w:rPr>
          <w:rFonts w:ascii="Calibri" w:eastAsia="Calibri" w:hAnsi="Calibri" w:cs="Calibri"/>
          <w:color w:val="000000" w:themeColor="text1"/>
        </w:rPr>
        <w:t>. H</w:t>
      </w:r>
      <w:r w:rsidR="00081AF0">
        <w:rPr>
          <w:rFonts w:ascii="Calibri" w:eastAsia="Calibri" w:hAnsi="Calibri" w:cs="Calibri"/>
          <w:color w:val="000000" w:themeColor="text1"/>
        </w:rPr>
        <w:t>ence</w:t>
      </w:r>
      <w:r w:rsidR="00F6785B">
        <w:rPr>
          <w:rFonts w:ascii="Calibri" w:eastAsia="Calibri" w:hAnsi="Calibri" w:cs="Calibri"/>
          <w:color w:val="000000" w:themeColor="text1"/>
        </w:rPr>
        <w:t>,</w:t>
      </w:r>
      <w:r w:rsidR="00081AF0">
        <w:rPr>
          <w:rFonts w:ascii="Calibri" w:eastAsia="Calibri" w:hAnsi="Calibri" w:cs="Calibri"/>
          <w:color w:val="000000" w:themeColor="text1"/>
        </w:rPr>
        <w:t xml:space="preserve"> we cannot use them, </w:t>
      </w:r>
      <w:r w:rsidR="00611F8D">
        <w:rPr>
          <w:rFonts w:ascii="Calibri" w:eastAsia="Calibri" w:hAnsi="Calibri" w:cs="Calibri"/>
          <w:color w:val="000000" w:themeColor="text1"/>
        </w:rPr>
        <w:t>so</w:t>
      </w:r>
      <w:r w:rsidR="00081AF0">
        <w:rPr>
          <w:rFonts w:ascii="Calibri" w:eastAsia="Calibri" w:hAnsi="Calibri" w:cs="Calibri"/>
          <w:color w:val="000000" w:themeColor="text1"/>
        </w:rPr>
        <w:t xml:space="preserve"> we </w:t>
      </w:r>
      <w:proofErr w:type="gramStart"/>
      <w:r w:rsidR="00081AF0">
        <w:rPr>
          <w:rFonts w:ascii="Calibri" w:eastAsia="Calibri" w:hAnsi="Calibri" w:cs="Calibri"/>
          <w:color w:val="000000" w:themeColor="text1"/>
        </w:rPr>
        <w:t>have to</w:t>
      </w:r>
      <w:proofErr w:type="gramEnd"/>
      <w:r w:rsidR="00081AF0">
        <w:rPr>
          <w:rFonts w:ascii="Calibri" w:eastAsia="Calibri" w:hAnsi="Calibri" w:cs="Calibri"/>
          <w:color w:val="000000" w:themeColor="text1"/>
        </w:rPr>
        <w:t xml:space="preserve"> normalize these columns first</w:t>
      </w:r>
      <w:r w:rsidR="00611F8D">
        <w:rPr>
          <w:rFonts w:ascii="Calibri" w:eastAsia="Calibri" w:hAnsi="Calibri" w:cs="Calibri"/>
          <w:color w:val="000000" w:themeColor="text1"/>
        </w:rPr>
        <w:t>. We use a normalizer node</w:t>
      </w:r>
      <w:r w:rsidR="0019004C">
        <w:rPr>
          <w:rFonts w:ascii="Calibri" w:eastAsia="Calibri" w:hAnsi="Calibri" w:cs="Calibri"/>
          <w:color w:val="000000" w:themeColor="text1"/>
        </w:rPr>
        <w:t xml:space="preserve">, with settings to use </w:t>
      </w:r>
      <w:r w:rsidR="00D6433B">
        <w:rPr>
          <w:rFonts w:ascii="Calibri" w:eastAsia="Calibri" w:hAnsi="Calibri" w:cs="Calibri"/>
          <w:color w:val="000000" w:themeColor="text1"/>
        </w:rPr>
        <w:t xml:space="preserve">Min-Max Normalisation, </w:t>
      </w:r>
      <w:r w:rsidR="00BF58B9">
        <w:rPr>
          <w:rFonts w:ascii="Calibri" w:eastAsia="Calibri" w:hAnsi="Calibri" w:cs="Calibri"/>
          <w:color w:val="000000" w:themeColor="text1"/>
        </w:rPr>
        <w:t xml:space="preserve">with a </w:t>
      </w:r>
      <w:r w:rsidR="00D6433B">
        <w:rPr>
          <w:rFonts w:ascii="Calibri" w:eastAsia="Calibri" w:hAnsi="Calibri" w:cs="Calibri"/>
          <w:color w:val="000000" w:themeColor="text1"/>
        </w:rPr>
        <w:t>minimum of 0.0 and a maximum of 1.0</w:t>
      </w:r>
      <w:r w:rsidR="00BF58B9">
        <w:rPr>
          <w:rFonts w:ascii="Calibri" w:eastAsia="Calibri" w:hAnsi="Calibri" w:cs="Calibri"/>
          <w:color w:val="000000" w:themeColor="text1"/>
        </w:rPr>
        <w:t>. Thus</w:t>
      </w:r>
      <w:r w:rsidR="00FB4B03">
        <w:rPr>
          <w:rFonts w:ascii="Calibri" w:eastAsia="Calibri" w:hAnsi="Calibri" w:cs="Calibri"/>
          <w:color w:val="000000" w:themeColor="text1"/>
        </w:rPr>
        <w:t>, we can convert all the data points</w:t>
      </w:r>
      <w:r w:rsidR="00DA0387">
        <w:rPr>
          <w:rFonts w:ascii="Calibri" w:eastAsia="Calibri" w:hAnsi="Calibri" w:cs="Calibri"/>
          <w:color w:val="000000" w:themeColor="text1"/>
        </w:rPr>
        <w:t xml:space="preserve"> to a number</w:t>
      </w:r>
      <w:r w:rsidR="00FB4B03">
        <w:rPr>
          <w:rFonts w:ascii="Calibri" w:eastAsia="Calibri" w:hAnsi="Calibri" w:cs="Calibri"/>
          <w:color w:val="000000" w:themeColor="text1"/>
        </w:rPr>
        <w:t xml:space="preserve"> between 0 and 1</w:t>
      </w:r>
      <w:r w:rsidR="00DA0387">
        <w:rPr>
          <w:rFonts w:ascii="Calibri" w:eastAsia="Calibri" w:hAnsi="Calibri" w:cs="Calibri"/>
          <w:color w:val="000000" w:themeColor="text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96"/>
        <w:gridCol w:w="4420"/>
      </w:tblGrid>
      <w:tr w:rsidR="006D6E61" w14:paraId="41336C86" w14:textId="77777777" w:rsidTr="007973A9">
        <w:tc>
          <w:tcPr>
            <w:tcW w:w="4508" w:type="dxa"/>
          </w:tcPr>
          <w:p w14:paraId="042771BD" w14:textId="5464DAE4" w:rsidR="007973A9" w:rsidRDefault="006D6E61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D6E61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3C2E39E4" wp14:editId="698674D8">
                  <wp:extent cx="2779152" cy="2241550"/>
                  <wp:effectExtent l="0" t="0" r="2540" b="6350"/>
                  <wp:docPr id="1869382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382907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419" cy="22635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843196D" w14:textId="1A5B7DB7" w:rsidR="007973A9" w:rsidRDefault="007377C5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7377C5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42F2A668" wp14:editId="58DE1595">
                  <wp:extent cx="1612900" cy="2200597"/>
                  <wp:effectExtent l="0" t="0" r="6350" b="9525"/>
                  <wp:docPr id="84626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26324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427" cy="2220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6E61" w14:paraId="12FD8234" w14:textId="77777777" w:rsidTr="007973A9">
        <w:tc>
          <w:tcPr>
            <w:tcW w:w="4508" w:type="dxa"/>
          </w:tcPr>
          <w:p w14:paraId="6CD72951" w14:textId="02C236D2" w:rsidR="007973A9" w:rsidRDefault="00791064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Configuration</w:t>
            </w:r>
          </w:p>
        </w:tc>
        <w:tc>
          <w:tcPr>
            <w:tcW w:w="4508" w:type="dxa"/>
          </w:tcPr>
          <w:p w14:paraId="1559040F" w14:textId="256C0D9C" w:rsidR="007973A9" w:rsidRDefault="00791064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After</w:t>
            </w:r>
          </w:p>
        </w:tc>
      </w:tr>
    </w:tbl>
    <w:p w14:paraId="1E11B63F" w14:textId="77777777" w:rsidR="00921098" w:rsidRDefault="00921098" w:rsidP="0B5C07A1">
      <w:pPr>
        <w:rPr>
          <w:rFonts w:ascii="Calibri" w:eastAsia="Calibri" w:hAnsi="Calibri" w:cs="Calibri"/>
          <w:color w:val="000000" w:themeColor="text1"/>
        </w:rPr>
      </w:pPr>
    </w:p>
    <w:p w14:paraId="0C687EDB" w14:textId="1FDC8354" w:rsidR="00774371" w:rsidRDefault="00774371" w:rsidP="0B5C07A1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Next, we use the K-Means node</w:t>
      </w:r>
      <w:r w:rsidR="00303282">
        <w:rPr>
          <w:rFonts w:ascii="Calibri" w:eastAsia="Calibri" w:hAnsi="Calibri" w:cs="Calibri"/>
          <w:color w:val="000000" w:themeColor="text1"/>
        </w:rPr>
        <w:t>. We set the node to have 4 clusters, with a random</w:t>
      </w:r>
      <w:r w:rsidR="00504E6A">
        <w:rPr>
          <w:rFonts w:ascii="Calibri" w:eastAsia="Calibri" w:hAnsi="Calibri" w:cs="Calibri"/>
          <w:color w:val="000000" w:themeColor="text1"/>
        </w:rPr>
        <w:t xml:space="preserve"> initialization using random seed 1234.</w:t>
      </w:r>
      <w:r w:rsidR="00620250">
        <w:rPr>
          <w:rFonts w:ascii="Calibri" w:eastAsia="Calibri" w:hAnsi="Calibri" w:cs="Calibri"/>
          <w:color w:val="000000" w:themeColor="text1"/>
        </w:rPr>
        <w:t xml:space="preserve"> </w:t>
      </w:r>
      <w:r w:rsidR="00EC262A">
        <w:rPr>
          <w:rFonts w:ascii="Calibri" w:eastAsia="Calibri" w:hAnsi="Calibri" w:cs="Calibri"/>
          <w:color w:val="000000" w:themeColor="text1"/>
        </w:rPr>
        <w:t>And the number of iterations is set to 300 to improve the accuracy</w:t>
      </w:r>
      <w:r w:rsidR="00620250">
        <w:rPr>
          <w:rFonts w:ascii="Calibri" w:eastAsia="Calibri" w:hAnsi="Calibri" w:cs="Calibri"/>
          <w:color w:val="000000" w:themeColor="text1"/>
        </w:rPr>
        <w:t>, after</w:t>
      </w:r>
      <w:r w:rsidR="00EC262A">
        <w:rPr>
          <w:rFonts w:ascii="Calibri" w:eastAsia="Calibri" w:hAnsi="Calibri" w:cs="Calibri"/>
          <w:color w:val="000000" w:themeColor="text1"/>
        </w:rPr>
        <w:t xml:space="preserve"> 300 </w:t>
      </w:r>
      <w:r w:rsidR="00620250">
        <w:rPr>
          <w:rFonts w:ascii="Calibri" w:eastAsia="Calibri" w:hAnsi="Calibri" w:cs="Calibri"/>
          <w:color w:val="000000" w:themeColor="text1"/>
        </w:rPr>
        <w:t>iterations,</w:t>
      </w:r>
      <w:r w:rsidR="00EC262A">
        <w:rPr>
          <w:rFonts w:ascii="Calibri" w:eastAsia="Calibri" w:hAnsi="Calibri" w:cs="Calibri"/>
          <w:color w:val="000000" w:themeColor="text1"/>
        </w:rPr>
        <w:t xml:space="preserve"> the algorithm quits</w:t>
      </w:r>
      <w:r w:rsidR="00620250">
        <w:rPr>
          <w:rFonts w:ascii="Calibri" w:eastAsia="Calibri" w:hAnsi="Calibri" w:cs="Calibri"/>
          <w:color w:val="000000" w:themeColor="text1"/>
        </w:rPr>
        <w:t xml:space="preserve"> if it has not found a way to cluster the data</w:t>
      </w:r>
      <w:r w:rsidR="00EC262A">
        <w:rPr>
          <w:rFonts w:ascii="Calibri" w:eastAsia="Calibri" w:hAnsi="Calibri" w:cs="Calibri"/>
          <w:color w:val="000000" w:themeColor="text1"/>
        </w:rPr>
        <w:t>.</w:t>
      </w:r>
      <w:r w:rsidR="005071B2">
        <w:rPr>
          <w:rFonts w:ascii="Calibri" w:eastAsia="Calibri" w:hAnsi="Calibri" w:cs="Calibri"/>
          <w:color w:val="000000" w:themeColor="text1"/>
        </w:rPr>
        <w:t xml:space="preserve"> </w:t>
      </w:r>
      <w:r w:rsidR="00356002">
        <w:rPr>
          <w:rFonts w:ascii="Calibri" w:eastAsia="Calibri" w:hAnsi="Calibri" w:cs="Calibri"/>
          <w:color w:val="000000" w:themeColor="text1"/>
        </w:rPr>
        <w:t xml:space="preserve">I </w:t>
      </w:r>
      <w:r w:rsidR="00164E93">
        <w:rPr>
          <w:rFonts w:ascii="Calibri" w:eastAsia="Calibri" w:hAnsi="Calibri" w:cs="Calibri"/>
          <w:color w:val="000000" w:themeColor="text1"/>
        </w:rPr>
        <w:t xml:space="preserve">include </w:t>
      </w:r>
      <w:r w:rsidR="00F54A10">
        <w:rPr>
          <w:rFonts w:ascii="Calibri" w:eastAsia="Calibri" w:hAnsi="Calibri" w:cs="Calibri"/>
          <w:color w:val="000000" w:themeColor="text1"/>
        </w:rPr>
        <w:t xml:space="preserve">all the </w:t>
      </w:r>
      <w:r w:rsidR="00FF7B92">
        <w:rPr>
          <w:rFonts w:ascii="Calibri" w:eastAsia="Calibri" w:hAnsi="Calibri" w:cs="Calibri"/>
          <w:color w:val="000000" w:themeColor="text1"/>
        </w:rPr>
        <w:t>numeric columns</w:t>
      </w:r>
      <w:r w:rsidR="00F54A10">
        <w:rPr>
          <w:rFonts w:ascii="Calibri" w:eastAsia="Calibri" w:hAnsi="Calibri" w:cs="Calibri"/>
          <w:color w:val="000000" w:themeColor="text1"/>
        </w:rPr>
        <w:t>,</w:t>
      </w:r>
      <w:r w:rsidR="00FF7B92">
        <w:rPr>
          <w:rFonts w:ascii="Calibri" w:eastAsia="Calibri" w:hAnsi="Calibri" w:cs="Calibri"/>
          <w:color w:val="000000" w:themeColor="text1"/>
        </w:rPr>
        <w:t xml:space="preserve"> excluding Age</w:t>
      </w:r>
      <w:r w:rsidR="00AE221B">
        <w:rPr>
          <w:rFonts w:ascii="Calibri" w:eastAsia="Calibri" w:hAnsi="Calibri" w:cs="Calibri"/>
          <w:color w:val="000000" w:themeColor="text1"/>
        </w:rPr>
        <w:t>,</w:t>
      </w:r>
      <w:r w:rsidR="00225935">
        <w:rPr>
          <w:rFonts w:ascii="Calibri" w:eastAsia="Calibri" w:hAnsi="Calibri" w:cs="Calibri"/>
          <w:color w:val="000000" w:themeColor="text1"/>
        </w:rPr>
        <w:t xml:space="preserve"> since </w:t>
      </w:r>
      <w:r w:rsidR="00754183">
        <w:rPr>
          <w:rFonts w:ascii="Calibri" w:eastAsia="Calibri" w:hAnsi="Calibri" w:cs="Calibri"/>
          <w:color w:val="000000" w:themeColor="text1"/>
        </w:rPr>
        <w:t xml:space="preserve">we want to find out the features </w:t>
      </w:r>
      <w:r w:rsidR="006B2033">
        <w:rPr>
          <w:rFonts w:ascii="Calibri" w:eastAsia="Calibri" w:hAnsi="Calibri" w:cs="Calibri"/>
          <w:color w:val="000000" w:themeColor="text1"/>
        </w:rPr>
        <w:t xml:space="preserve">that </w:t>
      </w:r>
      <w:r w:rsidR="00754183">
        <w:rPr>
          <w:rFonts w:ascii="Calibri" w:eastAsia="Calibri" w:hAnsi="Calibri" w:cs="Calibri"/>
          <w:color w:val="000000" w:themeColor="text1"/>
        </w:rPr>
        <w:t>can</w:t>
      </w:r>
      <w:r w:rsidR="00AE221B">
        <w:rPr>
          <w:rFonts w:ascii="Calibri" w:eastAsia="Calibri" w:hAnsi="Calibri" w:cs="Calibri"/>
          <w:color w:val="000000" w:themeColor="text1"/>
        </w:rPr>
        <w:t xml:space="preserve"> </w:t>
      </w:r>
      <w:r w:rsidR="006B2033">
        <w:rPr>
          <w:rFonts w:ascii="Calibri" w:eastAsia="Calibri" w:hAnsi="Calibri" w:cs="Calibri"/>
          <w:color w:val="000000" w:themeColor="text1"/>
        </w:rPr>
        <w:t xml:space="preserve">be </w:t>
      </w:r>
      <w:r w:rsidR="00754183">
        <w:rPr>
          <w:rFonts w:ascii="Calibri" w:eastAsia="Calibri" w:hAnsi="Calibri" w:cs="Calibri"/>
          <w:color w:val="000000" w:themeColor="text1"/>
        </w:rPr>
        <w:t>group</w:t>
      </w:r>
      <w:r w:rsidR="00AE221B">
        <w:rPr>
          <w:rFonts w:ascii="Calibri" w:eastAsia="Calibri" w:hAnsi="Calibri" w:cs="Calibri"/>
          <w:color w:val="000000" w:themeColor="text1"/>
        </w:rPr>
        <w:t xml:space="preserve">ed </w:t>
      </w:r>
      <w:r w:rsidR="006B2033">
        <w:rPr>
          <w:rFonts w:ascii="Calibri" w:eastAsia="Calibri" w:hAnsi="Calibri" w:cs="Calibri"/>
          <w:color w:val="000000" w:themeColor="text1"/>
        </w:rPr>
        <w:t>roughly to Age</w:t>
      </w:r>
      <w:r w:rsidR="00037516">
        <w:rPr>
          <w:rFonts w:ascii="Calibri" w:eastAsia="Calibri" w:hAnsi="Calibri" w:cs="Calibri"/>
          <w:color w:val="000000" w:themeColor="text1"/>
        </w:rPr>
        <w:t>.</w:t>
      </w:r>
      <w:r w:rsidR="001253C8">
        <w:rPr>
          <w:rFonts w:ascii="Calibri" w:eastAsia="Calibri" w:hAnsi="Calibri" w:cs="Calibri"/>
          <w:color w:val="000000" w:themeColor="text1"/>
        </w:rPr>
        <w:t xml:space="preserve"> As a result of K-Means, we have a new column, Cluster, appended to the right of the table.</w:t>
      </w:r>
    </w:p>
    <w:tbl>
      <w:tblPr>
        <w:tblStyle w:val="TableGrid"/>
        <w:tblpPr w:leftFromText="180" w:rightFromText="180" w:horzAnchor="margin" w:tblpX="-147" w:tblpY="580"/>
        <w:tblW w:w="9163" w:type="dxa"/>
        <w:tblLook w:val="04A0" w:firstRow="1" w:lastRow="0" w:firstColumn="1" w:lastColumn="0" w:noHBand="0" w:noVBand="1"/>
      </w:tblPr>
      <w:tblGrid>
        <w:gridCol w:w="6859"/>
        <w:gridCol w:w="2304"/>
      </w:tblGrid>
      <w:tr w:rsidR="00791064" w14:paraId="35BB2160" w14:textId="77777777" w:rsidTr="00730B90">
        <w:tc>
          <w:tcPr>
            <w:tcW w:w="6859" w:type="dxa"/>
          </w:tcPr>
          <w:p w14:paraId="41E29DFE" w14:textId="57DBDA83" w:rsidR="00873337" w:rsidRDefault="008361BD" w:rsidP="00730B9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8361BD">
              <w:rPr>
                <w:rFonts w:ascii="Calibri" w:eastAsia="Calibri" w:hAnsi="Calibri" w:cs="Calibri"/>
                <w:noProof/>
                <w:color w:val="000000" w:themeColor="text1"/>
              </w:rPr>
              <w:lastRenderedPageBreak/>
              <w:drawing>
                <wp:inline distT="0" distB="0" distL="0" distR="0" wp14:anchorId="285AC901" wp14:editId="7CD5E0CE">
                  <wp:extent cx="3352800" cy="990600"/>
                  <wp:effectExtent l="0" t="0" r="0" b="0"/>
                  <wp:docPr id="16540783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078305" name=""/>
                          <pic:cNvPicPr/>
                        </pic:nvPicPr>
                        <pic:blipFill rotWithShape="1">
                          <a:blip r:embed="rId46"/>
                          <a:srcRect r="18705" b="54664"/>
                          <a:stretch/>
                        </pic:blipFill>
                        <pic:spPr bwMode="auto">
                          <a:xfrm>
                            <a:off x="0" y="0"/>
                            <a:ext cx="3371394" cy="9960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4" w:type="dxa"/>
          </w:tcPr>
          <w:p w14:paraId="2DD3E9BF" w14:textId="47CE77E3" w:rsidR="00873337" w:rsidRDefault="00791064" w:rsidP="00730B90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Before denormalizer</w:t>
            </w:r>
          </w:p>
        </w:tc>
      </w:tr>
      <w:tr w:rsidR="00AC06C7" w14:paraId="43A515B6" w14:textId="77777777" w:rsidTr="00730B90">
        <w:tc>
          <w:tcPr>
            <w:tcW w:w="6859" w:type="dxa"/>
          </w:tcPr>
          <w:p w14:paraId="301C0DD3" w14:textId="1DA3AFEC" w:rsidR="00045E2F" w:rsidRPr="00594CD3" w:rsidRDefault="00AC06C7" w:rsidP="00730B9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AC06C7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2BA0C029" wp14:editId="695CC522">
                  <wp:extent cx="3322320" cy="967179"/>
                  <wp:effectExtent l="0" t="0" r="0" b="4445"/>
                  <wp:docPr id="550466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466300" name=""/>
                          <pic:cNvPicPr/>
                        </pic:nvPicPr>
                        <pic:blipFill rotWithShape="1">
                          <a:blip r:embed="rId47"/>
                          <a:srcRect r="17791" b="56113"/>
                          <a:stretch/>
                        </pic:blipFill>
                        <pic:spPr bwMode="auto">
                          <a:xfrm>
                            <a:off x="0" y="0"/>
                            <a:ext cx="3339510" cy="9721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4" w:type="dxa"/>
          </w:tcPr>
          <w:p w14:paraId="3F4B37B6" w14:textId="1B1D33B3" w:rsidR="00045E2F" w:rsidRPr="00594CD3" w:rsidRDefault="00791064" w:rsidP="00730B90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After denormalizer</w:t>
            </w:r>
          </w:p>
        </w:tc>
      </w:tr>
      <w:tr w:rsidR="00AC06C7" w14:paraId="3D4403DC" w14:textId="77777777" w:rsidTr="00730B90">
        <w:trPr>
          <w:trHeight w:val="1419"/>
        </w:trPr>
        <w:tc>
          <w:tcPr>
            <w:tcW w:w="6859" w:type="dxa"/>
          </w:tcPr>
          <w:p w14:paraId="54F7DF3A" w14:textId="1553132B" w:rsidR="00AC06C7" w:rsidRPr="00AC06C7" w:rsidRDefault="00596F80" w:rsidP="00730B9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596F80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2F1311A5" wp14:editId="378ED448">
                  <wp:extent cx="2600960" cy="929640"/>
                  <wp:effectExtent l="0" t="0" r="8890" b="3810"/>
                  <wp:docPr id="5387787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8778756" name=""/>
                          <pic:cNvPicPr/>
                        </pic:nvPicPr>
                        <pic:blipFill rotWithShape="1">
                          <a:blip r:embed="rId48"/>
                          <a:srcRect t="6001" b="27438"/>
                          <a:stretch/>
                        </pic:blipFill>
                        <pic:spPr bwMode="auto">
                          <a:xfrm>
                            <a:off x="0" y="0"/>
                            <a:ext cx="2608858" cy="932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4" w:type="dxa"/>
          </w:tcPr>
          <w:p w14:paraId="443B9806" w14:textId="77777777" w:rsidR="00AC06C7" w:rsidRPr="00594CD3" w:rsidRDefault="00AC06C7" w:rsidP="00730B90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6771AF07" w14:textId="6BB6957D" w:rsidR="0B5C07A1" w:rsidRDefault="0B5C07A1" w:rsidP="0B5C07A1">
      <w:pPr>
        <w:rPr>
          <w:rFonts w:ascii="Calibri" w:eastAsia="Calibri" w:hAnsi="Calibri" w:cs="Calibri"/>
          <w:color w:val="000000" w:themeColor="text1"/>
        </w:rPr>
      </w:pPr>
    </w:p>
    <w:p w14:paraId="20B54EA4" w14:textId="4929E657" w:rsidR="00253FC4" w:rsidRDefault="00253FC4" w:rsidP="0B5C07A1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A</w:t>
      </w:r>
      <w:r w:rsidR="003F6358">
        <w:rPr>
          <w:rFonts w:ascii="Calibri" w:eastAsia="Calibri" w:hAnsi="Calibri" w:cs="Calibri"/>
          <w:color w:val="000000" w:themeColor="text1"/>
        </w:rPr>
        <w:t xml:space="preserve">fter that I use a denormalizer node to change the data </w:t>
      </w:r>
      <w:r w:rsidR="002D381A">
        <w:rPr>
          <w:rFonts w:ascii="Calibri" w:eastAsia="Calibri" w:hAnsi="Calibri" w:cs="Calibri"/>
          <w:color w:val="000000" w:themeColor="text1"/>
        </w:rPr>
        <w:t>back to their original values</w:t>
      </w:r>
      <w:r w:rsidR="00400A5A">
        <w:rPr>
          <w:rFonts w:ascii="Calibri" w:eastAsia="Calibri" w:hAnsi="Calibri" w:cs="Calibri"/>
          <w:color w:val="000000" w:themeColor="text1"/>
        </w:rPr>
        <w:t xml:space="preserve"> for example the income </w:t>
      </w:r>
      <w:r w:rsidR="00DD707C">
        <w:rPr>
          <w:rFonts w:ascii="Calibri" w:eastAsia="Calibri" w:hAnsi="Calibri" w:cs="Calibri"/>
          <w:color w:val="000000" w:themeColor="text1"/>
        </w:rPr>
        <w:t>changes</w:t>
      </w:r>
      <w:r w:rsidR="00400A5A">
        <w:rPr>
          <w:rFonts w:ascii="Calibri" w:eastAsia="Calibri" w:hAnsi="Calibri" w:cs="Calibri"/>
          <w:color w:val="000000" w:themeColor="text1"/>
        </w:rPr>
        <w:t xml:space="preserve"> f</w:t>
      </w:r>
      <w:r w:rsidR="005C2C5E">
        <w:rPr>
          <w:rFonts w:ascii="Calibri" w:eastAsia="Calibri" w:hAnsi="Calibri" w:cs="Calibri"/>
          <w:color w:val="000000" w:themeColor="text1"/>
        </w:rPr>
        <w:t>rom 0.488 to its previous value 83,380</w:t>
      </w:r>
      <w:r w:rsidR="002D381A">
        <w:rPr>
          <w:rFonts w:ascii="Calibri" w:eastAsia="Calibri" w:hAnsi="Calibri" w:cs="Calibri"/>
          <w:color w:val="000000" w:themeColor="text1"/>
        </w:rPr>
        <w:t>. For this node there is no need for configuration</w:t>
      </w:r>
      <w:r w:rsidR="00DD707C">
        <w:rPr>
          <w:rFonts w:ascii="Calibri" w:eastAsia="Calibri" w:hAnsi="Calibri" w:cs="Calibri"/>
          <w:color w:val="000000" w:themeColor="text1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3"/>
        <w:gridCol w:w="4225"/>
        <w:gridCol w:w="2198"/>
      </w:tblGrid>
      <w:tr w:rsidR="003964E8" w14:paraId="388594FC" w14:textId="77777777" w:rsidTr="003964E8">
        <w:tc>
          <w:tcPr>
            <w:tcW w:w="3762" w:type="dxa"/>
          </w:tcPr>
          <w:p w14:paraId="589AB7F7" w14:textId="782CFF30" w:rsidR="003964E8" w:rsidRDefault="003964E8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3964E8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7146B9BD" wp14:editId="414B9430">
                  <wp:extent cx="1669415" cy="1568450"/>
                  <wp:effectExtent l="0" t="0" r="6985" b="0"/>
                  <wp:docPr id="1496655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655650" name=""/>
                          <pic:cNvPicPr/>
                        </pic:nvPicPr>
                        <pic:blipFill rotWithShape="1">
                          <a:blip r:embed="rId49"/>
                          <a:srcRect b="17654"/>
                          <a:stretch/>
                        </pic:blipFill>
                        <pic:spPr bwMode="auto">
                          <a:xfrm>
                            <a:off x="0" y="0"/>
                            <a:ext cx="1676442" cy="15750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4" w:type="dxa"/>
          </w:tcPr>
          <w:p w14:paraId="2A3CB1C6" w14:textId="21FF04E9" w:rsidR="003964E8" w:rsidRPr="00FF7091" w:rsidRDefault="003964E8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324B2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4F6C1BC9" wp14:editId="2BA83D17">
                  <wp:extent cx="2828247" cy="2082800"/>
                  <wp:effectExtent l="0" t="0" r="0" b="0"/>
                  <wp:docPr id="6976342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634247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5195" cy="2102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0" w:type="dxa"/>
          </w:tcPr>
          <w:p w14:paraId="42906528" w14:textId="58EA293B" w:rsidR="003964E8" w:rsidRDefault="003964E8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FF7091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1CF2997E" wp14:editId="046E0A73">
                  <wp:extent cx="1398270" cy="1485805"/>
                  <wp:effectExtent l="0" t="0" r="0" b="635"/>
                  <wp:docPr id="2087340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34084" name=""/>
                          <pic:cNvPicPr/>
                        </pic:nvPicPr>
                        <pic:blipFill rotWithShape="1">
                          <a:blip r:embed="rId51"/>
                          <a:srcRect l="29242"/>
                          <a:stretch/>
                        </pic:blipFill>
                        <pic:spPr bwMode="auto">
                          <a:xfrm>
                            <a:off x="0" y="0"/>
                            <a:ext cx="1412301" cy="15007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64E8" w14:paraId="709CB1E2" w14:textId="77777777" w:rsidTr="003964E8">
        <w:tc>
          <w:tcPr>
            <w:tcW w:w="3762" w:type="dxa"/>
          </w:tcPr>
          <w:p w14:paraId="77B15F23" w14:textId="5554C9D4" w:rsidR="003964E8" w:rsidRDefault="00451851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After</w:t>
            </w:r>
          </w:p>
        </w:tc>
        <w:tc>
          <w:tcPr>
            <w:tcW w:w="1554" w:type="dxa"/>
          </w:tcPr>
          <w:p w14:paraId="7895E844" w14:textId="2B1DEEE0" w:rsidR="003964E8" w:rsidRDefault="00451851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Configuration</w:t>
            </w:r>
          </w:p>
        </w:tc>
        <w:tc>
          <w:tcPr>
            <w:tcW w:w="3700" w:type="dxa"/>
          </w:tcPr>
          <w:p w14:paraId="6A9BA884" w14:textId="5CDBD562" w:rsidR="003964E8" w:rsidRDefault="003964E8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After Binning</w:t>
            </w:r>
          </w:p>
        </w:tc>
      </w:tr>
    </w:tbl>
    <w:p w14:paraId="48B6B3E2" w14:textId="77777777" w:rsidR="00730B90" w:rsidRDefault="00730B90" w:rsidP="0B5C07A1">
      <w:pPr>
        <w:rPr>
          <w:rFonts w:ascii="Calibri" w:eastAsia="Calibri" w:hAnsi="Calibri" w:cs="Calibri"/>
          <w:color w:val="000000" w:themeColor="text1"/>
        </w:rPr>
      </w:pPr>
    </w:p>
    <w:p w14:paraId="71043F48" w14:textId="67768419" w:rsidR="00DD707C" w:rsidRDefault="00DD707C" w:rsidP="0B5C07A1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Finally</w:t>
      </w:r>
      <w:r w:rsidR="00CE4F2A">
        <w:rPr>
          <w:rFonts w:ascii="Calibri" w:eastAsia="Calibri" w:hAnsi="Calibri" w:cs="Calibri"/>
          <w:color w:val="000000" w:themeColor="text1"/>
        </w:rPr>
        <w:t>,</w:t>
      </w:r>
      <w:r>
        <w:rPr>
          <w:rFonts w:ascii="Calibri" w:eastAsia="Calibri" w:hAnsi="Calibri" w:cs="Calibri"/>
          <w:color w:val="000000" w:themeColor="text1"/>
        </w:rPr>
        <w:t xml:space="preserve"> using a numeric Binner</w:t>
      </w:r>
      <w:r w:rsidR="00CE4F2A">
        <w:rPr>
          <w:rFonts w:ascii="Calibri" w:eastAsia="Calibri" w:hAnsi="Calibri" w:cs="Calibri"/>
          <w:color w:val="000000" w:themeColor="text1"/>
        </w:rPr>
        <w:t>,</w:t>
      </w:r>
      <w:r>
        <w:rPr>
          <w:rFonts w:ascii="Calibri" w:eastAsia="Calibri" w:hAnsi="Calibri" w:cs="Calibri"/>
          <w:color w:val="000000" w:themeColor="text1"/>
        </w:rPr>
        <w:t xml:space="preserve"> </w:t>
      </w:r>
      <w:r w:rsidR="00451851">
        <w:rPr>
          <w:rFonts w:ascii="Calibri" w:eastAsia="Calibri" w:hAnsi="Calibri" w:cs="Calibri"/>
          <w:color w:val="000000" w:themeColor="text1"/>
        </w:rPr>
        <w:t xml:space="preserve">the age column </w:t>
      </w:r>
      <w:r w:rsidR="00772763">
        <w:rPr>
          <w:rFonts w:ascii="Calibri" w:eastAsia="Calibri" w:hAnsi="Calibri" w:cs="Calibri"/>
          <w:color w:val="000000" w:themeColor="text1"/>
        </w:rPr>
        <w:t>is binned in</w:t>
      </w:r>
      <w:r w:rsidR="00451851">
        <w:rPr>
          <w:rFonts w:ascii="Calibri" w:eastAsia="Calibri" w:hAnsi="Calibri" w:cs="Calibri"/>
          <w:color w:val="000000" w:themeColor="text1"/>
        </w:rPr>
        <w:t>to 4</w:t>
      </w:r>
      <w:r w:rsidR="00772763">
        <w:rPr>
          <w:rFonts w:ascii="Calibri" w:eastAsia="Calibri" w:hAnsi="Calibri" w:cs="Calibri"/>
          <w:color w:val="000000" w:themeColor="text1"/>
        </w:rPr>
        <w:t xml:space="preserve"> bins.</w:t>
      </w:r>
      <w:r w:rsidR="008B3C82">
        <w:rPr>
          <w:rFonts w:ascii="Calibri" w:eastAsia="Calibri" w:hAnsi="Calibri" w:cs="Calibri"/>
          <w:color w:val="000000" w:themeColor="text1"/>
        </w:rPr>
        <w:t xml:space="preserve"> First bin with age negative </w:t>
      </w:r>
      <w:r w:rsidR="00A42D24">
        <w:rPr>
          <w:rFonts w:ascii="Calibri" w:eastAsia="Calibri" w:hAnsi="Calibri" w:cs="Calibri"/>
          <w:color w:val="000000" w:themeColor="text1"/>
        </w:rPr>
        <w:t>infinity</w:t>
      </w:r>
      <w:r w:rsidR="008B3C82">
        <w:rPr>
          <w:rFonts w:ascii="Calibri" w:eastAsia="Calibri" w:hAnsi="Calibri" w:cs="Calibri"/>
          <w:color w:val="000000" w:themeColor="text1"/>
        </w:rPr>
        <w:t xml:space="preserve"> to </w:t>
      </w:r>
      <w:r w:rsidR="00A42D24">
        <w:rPr>
          <w:rFonts w:ascii="Calibri" w:eastAsia="Calibri" w:hAnsi="Calibri" w:cs="Calibri"/>
          <w:color w:val="000000" w:themeColor="text1"/>
        </w:rPr>
        <w:t xml:space="preserve">20 </w:t>
      </w:r>
      <w:r w:rsidR="00D75DF1">
        <w:rPr>
          <w:rFonts w:ascii="Calibri" w:eastAsia="Calibri" w:hAnsi="Calibri" w:cs="Calibri"/>
          <w:color w:val="000000" w:themeColor="text1"/>
        </w:rPr>
        <w:t>named</w:t>
      </w:r>
      <w:r w:rsidR="00A42D24">
        <w:rPr>
          <w:rFonts w:ascii="Calibri" w:eastAsia="Calibri" w:hAnsi="Calibri" w:cs="Calibri"/>
          <w:color w:val="000000" w:themeColor="text1"/>
        </w:rPr>
        <w:t xml:space="preserve"> </w:t>
      </w:r>
      <w:r w:rsidR="006C1913">
        <w:rPr>
          <w:rFonts w:ascii="Calibri" w:eastAsia="Calibri" w:hAnsi="Calibri" w:cs="Calibri"/>
          <w:color w:val="000000" w:themeColor="text1"/>
        </w:rPr>
        <w:t>T</w:t>
      </w:r>
      <w:r w:rsidR="00A42D24">
        <w:rPr>
          <w:rFonts w:ascii="Calibri" w:eastAsia="Calibri" w:hAnsi="Calibri" w:cs="Calibri"/>
          <w:color w:val="000000" w:themeColor="text1"/>
        </w:rPr>
        <w:t xml:space="preserve">eenagers, second from 20 to 34 called </w:t>
      </w:r>
      <w:r w:rsidR="006C1913">
        <w:rPr>
          <w:rFonts w:ascii="Calibri" w:eastAsia="Calibri" w:hAnsi="Calibri" w:cs="Calibri"/>
          <w:color w:val="000000" w:themeColor="text1"/>
        </w:rPr>
        <w:t>Adult, third from 34 to 54 called Middle Age</w:t>
      </w:r>
      <w:r w:rsidR="0028218A">
        <w:rPr>
          <w:rFonts w:ascii="Calibri" w:eastAsia="Calibri" w:hAnsi="Calibri" w:cs="Calibri"/>
          <w:color w:val="000000" w:themeColor="text1"/>
        </w:rPr>
        <w:t>d Adults</w:t>
      </w:r>
      <w:r w:rsidR="00D75DF1">
        <w:rPr>
          <w:rFonts w:ascii="Calibri" w:eastAsia="Calibri" w:hAnsi="Calibri" w:cs="Calibri"/>
          <w:color w:val="000000" w:themeColor="text1"/>
        </w:rPr>
        <w:t>,</w:t>
      </w:r>
      <w:r w:rsidR="0028218A">
        <w:rPr>
          <w:rFonts w:ascii="Calibri" w:eastAsia="Calibri" w:hAnsi="Calibri" w:cs="Calibri"/>
          <w:color w:val="000000" w:themeColor="text1"/>
        </w:rPr>
        <w:t xml:space="preserve"> and finally 54 and above </w:t>
      </w:r>
      <w:r w:rsidR="00D75DF1">
        <w:rPr>
          <w:rFonts w:ascii="Calibri" w:eastAsia="Calibri" w:hAnsi="Calibri" w:cs="Calibri"/>
          <w:color w:val="000000" w:themeColor="text1"/>
        </w:rPr>
        <w:t>labelled</w:t>
      </w:r>
      <w:r w:rsidR="0028218A">
        <w:rPr>
          <w:rFonts w:ascii="Calibri" w:eastAsia="Calibri" w:hAnsi="Calibri" w:cs="Calibri"/>
          <w:color w:val="000000" w:themeColor="text1"/>
        </w:rPr>
        <w:t xml:space="preserve"> as </w:t>
      </w:r>
      <w:r w:rsidR="00D75DF1">
        <w:rPr>
          <w:rFonts w:ascii="Calibri" w:eastAsia="Calibri" w:hAnsi="Calibri" w:cs="Calibri"/>
          <w:color w:val="000000" w:themeColor="text1"/>
        </w:rPr>
        <w:t>Seniors</w:t>
      </w:r>
      <w:r w:rsidR="00B9427F">
        <w:rPr>
          <w:rFonts w:ascii="Calibri" w:eastAsia="Calibri" w:hAnsi="Calibri" w:cs="Calibri"/>
          <w:color w:val="000000" w:themeColor="text1"/>
        </w:rPr>
        <w:t xml:space="preserve">. The bins are then appended </w:t>
      </w:r>
      <w:r w:rsidR="00183DAE">
        <w:rPr>
          <w:rFonts w:ascii="Calibri" w:eastAsia="Calibri" w:hAnsi="Calibri" w:cs="Calibri"/>
          <w:color w:val="000000" w:themeColor="text1"/>
        </w:rPr>
        <w:t xml:space="preserve">to a </w:t>
      </w:r>
      <w:r w:rsidR="00B9427F">
        <w:rPr>
          <w:rFonts w:ascii="Calibri" w:eastAsia="Calibri" w:hAnsi="Calibri" w:cs="Calibri"/>
          <w:color w:val="000000" w:themeColor="text1"/>
        </w:rPr>
        <w:t xml:space="preserve">new column called </w:t>
      </w:r>
      <w:proofErr w:type="spellStart"/>
      <w:r w:rsidR="00B9427F">
        <w:rPr>
          <w:rFonts w:ascii="Calibri" w:eastAsia="Calibri" w:hAnsi="Calibri" w:cs="Calibri"/>
          <w:color w:val="000000" w:themeColor="text1"/>
        </w:rPr>
        <w:t>Age_binned</w:t>
      </w:r>
      <w:proofErr w:type="spellEnd"/>
      <w:r w:rsidR="00B9427F">
        <w:rPr>
          <w:rFonts w:ascii="Calibri" w:eastAsia="Calibri" w:hAnsi="Calibri" w:cs="Calibri"/>
          <w:color w:val="000000" w:themeColor="text1"/>
        </w:rPr>
        <w:t xml:space="preserve"> to the right of the table</w:t>
      </w:r>
      <w:r w:rsidR="00183DAE">
        <w:rPr>
          <w:rFonts w:ascii="Calibri" w:eastAsia="Calibri" w:hAnsi="Calibri" w:cs="Calibri"/>
          <w:color w:val="000000" w:themeColor="text1"/>
        </w:rPr>
        <w:t>.</w:t>
      </w:r>
    </w:p>
    <w:p w14:paraId="5305ABF9" w14:textId="31A85500" w:rsidR="00183DAE" w:rsidRDefault="00AA6559" w:rsidP="0B5C07A1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Then we write this to a </w:t>
      </w:r>
      <w:r w:rsidR="000661A8">
        <w:rPr>
          <w:rFonts w:ascii="Calibri" w:eastAsia="Calibri" w:hAnsi="Calibri" w:cs="Calibri"/>
          <w:color w:val="000000" w:themeColor="text1"/>
        </w:rPr>
        <w:t>CSV</w:t>
      </w:r>
      <w:r>
        <w:rPr>
          <w:rFonts w:ascii="Calibri" w:eastAsia="Calibri" w:hAnsi="Calibri" w:cs="Calibri"/>
          <w:color w:val="000000" w:themeColor="text1"/>
        </w:rPr>
        <w:t xml:space="preserve"> file using </w:t>
      </w:r>
      <w:r w:rsidR="000661A8">
        <w:rPr>
          <w:rFonts w:ascii="Calibri" w:eastAsia="Calibri" w:hAnsi="Calibri" w:cs="Calibri"/>
          <w:color w:val="000000" w:themeColor="text1"/>
        </w:rPr>
        <w:t>the CSV</w:t>
      </w:r>
      <w:r>
        <w:rPr>
          <w:rFonts w:ascii="Calibri" w:eastAsia="Calibri" w:hAnsi="Calibri" w:cs="Calibri"/>
          <w:color w:val="000000" w:themeColor="text1"/>
        </w:rPr>
        <w:t xml:space="preserve"> writer node and </w:t>
      </w:r>
      <w:r w:rsidR="000661A8">
        <w:rPr>
          <w:rFonts w:ascii="Calibri" w:eastAsia="Calibri" w:hAnsi="Calibri" w:cs="Calibri"/>
          <w:color w:val="000000" w:themeColor="text1"/>
        </w:rPr>
        <w:t>ensure</w:t>
      </w:r>
      <w:r>
        <w:rPr>
          <w:rFonts w:ascii="Calibri" w:eastAsia="Calibri" w:hAnsi="Calibri" w:cs="Calibri"/>
          <w:color w:val="000000" w:themeColor="text1"/>
        </w:rPr>
        <w:t xml:space="preserve"> it </w:t>
      </w:r>
      <w:r w:rsidR="000661A8">
        <w:rPr>
          <w:rFonts w:ascii="Calibri" w:eastAsia="Calibri" w:hAnsi="Calibri" w:cs="Calibri"/>
          <w:color w:val="000000" w:themeColor="text1"/>
        </w:rPr>
        <w:t>contains</w:t>
      </w:r>
      <w:r>
        <w:rPr>
          <w:rFonts w:ascii="Calibri" w:eastAsia="Calibri" w:hAnsi="Calibri" w:cs="Calibri"/>
          <w:color w:val="000000" w:themeColor="text1"/>
        </w:rPr>
        <w:t xml:space="preserve"> </w:t>
      </w:r>
      <w:r w:rsidR="000661A8">
        <w:rPr>
          <w:rFonts w:ascii="Calibri" w:eastAsia="Calibri" w:hAnsi="Calibri" w:cs="Calibri"/>
          <w:color w:val="000000" w:themeColor="text1"/>
        </w:rPr>
        <w:t xml:space="preserve">the </w:t>
      </w:r>
      <w:r>
        <w:rPr>
          <w:rFonts w:ascii="Calibri" w:eastAsia="Calibri" w:hAnsi="Calibri" w:cs="Calibri"/>
          <w:color w:val="000000" w:themeColor="text1"/>
        </w:rPr>
        <w:t xml:space="preserve">row </w:t>
      </w:r>
      <w:r w:rsidR="000661A8">
        <w:rPr>
          <w:rFonts w:ascii="Calibri" w:eastAsia="Calibri" w:hAnsi="Calibri" w:cs="Calibri"/>
          <w:color w:val="000000" w:themeColor="text1"/>
        </w:rPr>
        <w:t>ID for future use in Power BI.</w:t>
      </w:r>
    </w:p>
    <w:p w14:paraId="1F69525D" w14:textId="288F645F" w:rsidR="005137D7" w:rsidRDefault="005137D7" w:rsidP="00730B90">
      <w:pPr>
        <w:jc w:val="center"/>
        <w:rPr>
          <w:rFonts w:ascii="Calibri" w:eastAsia="Calibri" w:hAnsi="Calibri" w:cs="Calibri"/>
          <w:color w:val="000000" w:themeColor="text1"/>
        </w:rPr>
      </w:pPr>
      <w:r w:rsidRPr="005137D7">
        <w:rPr>
          <w:rFonts w:ascii="Calibri" w:eastAsia="Calibri" w:hAnsi="Calibri" w:cs="Calibri"/>
          <w:noProof/>
          <w:color w:val="000000" w:themeColor="text1"/>
        </w:rPr>
        <w:lastRenderedPageBreak/>
        <w:drawing>
          <wp:inline distT="0" distB="0" distL="0" distR="0" wp14:anchorId="200A5692" wp14:editId="1496748A">
            <wp:extent cx="3566160" cy="2749886"/>
            <wp:effectExtent l="0" t="0" r="0" b="0"/>
            <wp:docPr id="1583688378" name="Picture 1" descr="A graph of multiple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88378" name="Picture 1" descr="A graph of multiple colored bars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567176" cy="275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10EDD" w14:textId="2BFCBD4A" w:rsidR="00040D83" w:rsidRDefault="0052603E" w:rsidP="0B5C07A1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After we upload the earlier </w:t>
      </w:r>
      <w:r w:rsidR="00CF2427">
        <w:rPr>
          <w:rFonts w:ascii="Calibri" w:eastAsia="Calibri" w:hAnsi="Calibri" w:cs="Calibri"/>
          <w:color w:val="000000" w:themeColor="text1"/>
        </w:rPr>
        <w:t>CSV</w:t>
      </w:r>
      <w:r>
        <w:rPr>
          <w:rFonts w:ascii="Calibri" w:eastAsia="Calibri" w:hAnsi="Calibri" w:cs="Calibri"/>
          <w:color w:val="000000" w:themeColor="text1"/>
        </w:rPr>
        <w:t xml:space="preserve"> file to </w:t>
      </w:r>
      <w:r w:rsidR="00190CDE">
        <w:rPr>
          <w:rFonts w:ascii="Calibri" w:eastAsia="Calibri" w:hAnsi="Calibri" w:cs="Calibri"/>
          <w:color w:val="000000" w:themeColor="text1"/>
        </w:rPr>
        <w:t>Power BI</w:t>
      </w:r>
      <w:r>
        <w:rPr>
          <w:rFonts w:ascii="Calibri" w:eastAsia="Calibri" w:hAnsi="Calibri" w:cs="Calibri"/>
          <w:color w:val="000000" w:themeColor="text1"/>
        </w:rPr>
        <w:t xml:space="preserve"> for visual </w:t>
      </w:r>
      <w:r w:rsidR="00190CDE">
        <w:rPr>
          <w:rFonts w:ascii="Calibri" w:eastAsia="Calibri" w:hAnsi="Calibri" w:cs="Calibri"/>
          <w:color w:val="000000" w:themeColor="text1"/>
        </w:rPr>
        <w:t>analysis.  In</w:t>
      </w:r>
      <w:r w:rsidR="00715CD3">
        <w:rPr>
          <w:rFonts w:ascii="Calibri" w:eastAsia="Calibri" w:hAnsi="Calibri" w:cs="Calibri"/>
          <w:color w:val="000000" w:themeColor="text1"/>
        </w:rPr>
        <w:t xml:space="preserve"> the power Bl </w:t>
      </w:r>
      <w:r w:rsidR="00CF2427">
        <w:rPr>
          <w:rFonts w:ascii="Calibri" w:eastAsia="Calibri" w:hAnsi="Calibri" w:cs="Calibri"/>
          <w:color w:val="000000" w:themeColor="text1"/>
        </w:rPr>
        <w:t>stacked</w:t>
      </w:r>
      <w:r w:rsidR="00715CD3">
        <w:rPr>
          <w:rFonts w:ascii="Calibri" w:eastAsia="Calibri" w:hAnsi="Calibri" w:cs="Calibri"/>
          <w:color w:val="000000" w:themeColor="text1"/>
        </w:rPr>
        <w:t xml:space="preserve"> column chart used to represent da</w:t>
      </w:r>
      <w:r w:rsidR="0059049C">
        <w:rPr>
          <w:rFonts w:ascii="Calibri" w:eastAsia="Calibri" w:hAnsi="Calibri" w:cs="Calibri"/>
          <w:color w:val="000000" w:themeColor="text1"/>
        </w:rPr>
        <w:t xml:space="preserve">ta, the </w:t>
      </w:r>
      <w:r w:rsidR="00CF2427">
        <w:rPr>
          <w:rFonts w:ascii="Calibri" w:eastAsia="Calibri" w:hAnsi="Calibri" w:cs="Calibri"/>
          <w:color w:val="000000" w:themeColor="text1"/>
        </w:rPr>
        <w:t>x-axis</w:t>
      </w:r>
      <w:r w:rsidR="0059049C">
        <w:rPr>
          <w:rFonts w:ascii="Calibri" w:eastAsia="Calibri" w:hAnsi="Calibri" w:cs="Calibri"/>
          <w:color w:val="000000" w:themeColor="text1"/>
        </w:rPr>
        <w:t xml:space="preserve"> </w:t>
      </w:r>
      <w:r w:rsidR="00CF2427">
        <w:rPr>
          <w:rFonts w:ascii="Calibri" w:eastAsia="Calibri" w:hAnsi="Calibri" w:cs="Calibri"/>
          <w:color w:val="000000" w:themeColor="text1"/>
        </w:rPr>
        <w:t>represents</w:t>
      </w:r>
      <w:r w:rsidR="0059049C">
        <w:rPr>
          <w:rFonts w:ascii="Calibri" w:eastAsia="Calibri" w:hAnsi="Calibri" w:cs="Calibri"/>
          <w:color w:val="000000" w:themeColor="text1"/>
        </w:rPr>
        <w:t xml:space="preserve"> the cluster, </w:t>
      </w:r>
      <w:r w:rsidR="00CF2427">
        <w:rPr>
          <w:rFonts w:ascii="Calibri" w:eastAsia="Calibri" w:hAnsi="Calibri" w:cs="Calibri"/>
          <w:color w:val="000000" w:themeColor="text1"/>
        </w:rPr>
        <w:t>the y-axis</w:t>
      </w:r>
      <w:r w:rsidR="0059049C">
        <w:rPr>
          <w:rFonts w:ascii="Calibri" w:eastAsia="Calibri" w:hAnsi="Calibri" w:cs="Calibri"/>
          <w:color w:val="000000" w:themeColor="text1"/>
        </w:rPr>
        <w:t xml:space="preserve"> </w:t>
      </w:r>
      <w:r w:rsidR="00CF2427">
        <w:rPr>
          <w:rFonts w:ascii="Calibri" w:eastAsia="Calibri" w:hAnsi="Calibri" w:cs="Calibri"/>
          <w:color w:val="000000" w:themeColor="text1"/>
        </w:rPr>
        <w:t>represents</w:t>
      </w:r>
      <w:r w:rsidR="0059049C">
        <w:rPr>
          <w:rFonts w:ascii="Calibri" w:eastAsia="Calibri" w:hAnsi="Calibri" w:cs="Calibri"/>
          <w:color w:val="000000" w:themeColor="text1"/>
        </w:rPr>
        <w:t xml:space="preserve"> the</w:t>
      </w:r>
      <w:r w:rsidR="00253A03">
        <w:rPr>
          <w:rFonts w:ascii="Calibri" w:eastAsia="Calibri" w:hAnsi="Calibri" w:cs="Calibri"/>
          <w:color w:val="000000" w:themeColor="text1"/>
        </w:rPr>
        <w:t xml:space="preserve"> </w:t>
      </w:r>
      <w:r w:rsidR="001233CA">
        <w:rPr>
          <w:rFonts w:ascii="Calibri" w:eastAsia="Calibri" w:hAnsi="Calibri" w:cs="Calibri"/>
          <w:color w:val="000000" w:themeColor="text1"/>
        </w:rPr>
        <w:t>count of</w:t>
      </w:r>
      <w:r w:rsidR="0059049C">
        <w:rPr>
          <w:rFonts w:ascii="Calibri" w:eastAsia="Calibri" w:hAnsi="Calibri" w:cs="Calibri"/>
          <w:color w:val="000000" w:themeColor="text1"/>
        </w:rPr>
        <w:t xml:space="preserve"> Row ID</w:t>
      </w:r>
      <w:r w:rsidR="00253A03">
        <w:rPr>
          <w:rFonts w:ascii="Calibri" w:eastAsia="Calibri" w:hAnsi="Calibri" w:cs="Calibri"/>
          <w:color w:val="000000" w:themeColor="text1"/>
        </w:rPr>
        <w:t>,</w:t>
      </w:r>
      <w:r w:rsidR="0059049C">
        <w:rPr>
          <w:rFonts w:ascii="Calibri" w:eastAsia="Calibri" w:hAnsi="Calibri" w:cs="Calibri"/>
          <w:color w:val="000000" w:themeColor="text1"/>
        </w:rPr>
        <w:t xml:space="preserve"> and the legend </w:t>
      </w:r>
      <w:r w:rsidR="00253A03">
        <w:rPr>
          <w:rFonts w:ascii="Calibri" w:eastAsia="Calibri" w:hAnsi="Calibri" w:cs="Calibri"/>
          <w:color w:val="000000" w:themeColor="text1"/>
        </w:rPr>
        <w:t>as</w:t>
      </w:r>
      <w:r w:rsidR="0059049C">
        <w:rPr>
          <w:rFonts w:ascii="Calibri" w:eastAsia="Calibri" w:hAnsi="Calibri" w:cs="Calibri"/>
          <w:color w:val="000000" w:themeColor="text1"/>
        </w:rPr>
        <w:t xml:space="preserve"> the </w:t>
      </w:r>
      <w:proofErr w:type="spellStart"/>
      <w:r w:rsidR="0085225C">
        <w:rPr>
          <w:rFonts w:ascii="Calibri" w:eastAsia="Calibri" w:hAnsi="Calibri" w:cs="Calibri"/>
          <w:color w:val="000000" w:themeColor="text1"/>
        </w:rPr>
        <w:t>Age_binned</w:t>
      </w:r>
      <w:proofErr w:type="spellEnd"/>
      <w:r w:rsidR="008263F6">
        <w:rPr>
          <w:rFonts w:ascii="Calibri" w:eastAsia="Calibri" w:hAnsi="Calibri" w:cs="Calibri"/>
          <w:color w:val="000000" w:themeColor="text1"/>
        </w:rPr>
        <w:t>, and they</w:t>
      </w:r>
      <w:r w:rsidR="0085225C">
        <w:rPr>
          <w:rFonts w:ascii="Calibri" w:eastAsia="Calibri" w:hAnsi="Calibri" w:cs="Calibri"/>
          <w:color w:val="000000" w:themeColor="text1"/>
        </w:rPr>
        <w:t xml:space="preserve"> are then </w:t>
      </w:r>
      <w:r w:rsidR="008263F6">
        <w:rPr>
          <w:rFonts w:ascii="Calibri" w:eastAsia="Calibri" w:hAnsi="Calibri" w:cs="Calibri"/>
          <w:color w:val="000000" w:themeColor="text1"/>
        </w:rPr>
        <w:t>sorted</w:t>
      </w:r>
      <w:r w:rsidR="0085225C">
        <w:rPr>
          <w:rFonts w:ascii="Calibri" w:eastAsia="Calibri" w:hAnsi="Calibri" w:cs="Calibri"/>
          <w:color w:val="000000" w:themeColor="text1"/>
        </w:rPr>
        <w:t xml:space="preserve"> </w:t>
      </w:r>
      <w:r w:rsidR="009377DD">
        <w:rPr>
          <w:rFonts w:ascii="Calibri" w:eastAsia="Calibri" w:hAnsi="Calibri" w:cs="Calibri"/>
          <w:color w:val="000000" w:themeColor="text1"/>
        </w:rPr>
        <w:t xml:space="preserve">based on </w:t>
      </w:r>
      <w:r w:rsidR="008263F6">
        <w:rPr>
          <w:rFonts w:ascii="Calibri" w:eastAsia="Calibri" w:hAnsi="Calibri" w:cs="Calibri"/>
          <w:color w:val="000000" w:themeColor="text1"/>
        </w:rPr>
        <w:t>cluster</w:t>
      </w:r>
      <w:r w:rsidR="009377DD">
        <w:rPr>
          <w:rFonts w:ascii="Calibri" w:eastAsia="Calibri" w:hAnsi="Calibri" w:cs="Calibri"/>
          <w:color w:val="000000" w:themeColor="text1"/>
        </w:rPr>
        <w:t xml:space="preserve"> in ascending order. From the above </w:t>
      </w:r>
      <w:r w:rsidR="008263F6">
        <w:rPr>
          <w:rFonts w:ascii="Calibri" w:eastAsia="Calibri" w:hAnsi="Calibri" w:cs="Calibri"/>
          <w:color w:val="000000" w:themeColor="text1"/>
        </w:rPr>
        <w:t>graph</w:t>
      </w:r>
      <w:r w:rsidR="00F02B4F">
        <w:rPr>
          <w:rFonts w:ascii="Calibri" w:eastAsia="Calibri" w:hAnsi="Calibri" w:cs="Calibri"/>
          <w:color w:val="000000" w:themeColor="text1"/>
        </w:rPr>
        <w:t>,</w:t>
      </w:r>
      <w:r w:rsidR="008F78FB">
        <w:rPr>
          <w:rFonts w:ascii="Calibri" w:eastAsia="Calibri" w:hAnsi="Calibri" w:cs="Calibri"/>
          <w:color w:val="000000" w:themeColor="text1"/>
        </w:rPr>
        <w:t xml:space="preserve"> in most clusters</w:t>
      </w:r>
      <w:r w:rsidR="00E46969">
        <w:rPr>
          <w:rFonts w:ascii="Calibri" w:eastAsia="Calibri" w:hAnsi="Calibri" w:cs="Calibri"/>
          <w:color w:val="000000" w:themeColor="text1"/>
        </w:rPr>
        <w:t>,</w:t>
      </w:r>
      <w:r w:rsidR="008F78FB">
        <w:rPr>
          <w:rFonts w:ascii="Calibri" w:eastAsia="Calibri" w:hAnsi="Calibri" w:cs="Calibri"/>
          <w:color w:val="000000" w:themeColor="text1"/>
        </w:rPr>
        <w:t xml:space="preserve"> the age groups are re</w:t>
      </w:r>
      <w:r w:rsidR="00C40A13">
        <w:rPr>
          <w:rFonts w:ascii="Calibri" w:eastAsia="Calibri" w:hAnsi="Calibri" w:cs="Calibri"/>
          <w:color w:val="000000" w:themeColor="text1"/>
        </w:rPr>
        <w:t xml:space="preserve">latively evenly spread, indicating there is no strong dominance of </w:t>
      </w:r>
      <w:r w:rsidR="00E46969">
        <w:rPr>
          <w:rFonts w:ascii="Calibri" w:eastAsia="Calibri" w:hAnsi="Calibri" w:cs="Calibri"/>
          <w:color w:val="000000" w:themeColor="text1"/>
        </w:rPr>
        <w:t>an</w:t>
      </w:r>
      <w:r w:rsidR="00C40A13">
        <w:rPr>
          <w:rFonts w:ascii="Calibri" w:eastAsia="Calibri" w:hAnsi="Calibri" w:cs="Calibri"/>
          <w:color w:val="000000" w:themeColor="text1"/>
        </w:rPr>
        <w:t xml:space="preserve"> age group per cluster</w:t>
      </w:r>
      <w:r w:rsidR="00E46969">
        <w:rPr>
          <w:rFonts w:ascii="Calibri" w:eastAsia="Calibri" w:hAnsi="Calibri" w:cs="Calibri"/>
          <w:color w:val="000000" w:themeColor="text1"/>
        </w:rPr>
        <w:t>.</w:t>
      </w:r>
      <w:r w:rsidR="009377DD">
        <w:rPr>
          <w:rFonts w:ascii="Calibri" w:eastAsia="Calibri" w:hAnsi="Calibri" w:cs="Calibri"/>
          <w:color w:val="000000" w:themeColor="text1"/>
        </w:rPr>
        <w:t xml:space="preserve"> </w:t>
      </w:r>
      <w:r w:rsidR="00AE6FF2">
        <w:rPr>
          <w:rFonts w:ascii="Calibri" w:eastAsia="Calibri" w:hAnsi="Calibri" w:cs="Calibri"/>
          <w:color w:val="000000" w:themeColor="text1"/>
        </w:rPr>
        <w:t>For instance, in cluster 2</w:t>
      </w:r>
      <w:r w:rsidR="00A72A82">
        <w:rPr>
          <w:rFonts w:ascii="Calibri" w:eastAsia="Calibri" w:hAnsi="Calibri" w:cs="Calibri"/>
          <w:color w:val="000000" w:themeColor="text1"/>
        </w:rPr>
        <w:t>,</w:t>
      </w:r>
      <w:r w:rsidR="00177D00">
        <w:rPr>
          <w:rFonts w:ascii="Calibri" w:eastAsia="Calibri" w:hAnsi="Calibri" w:cs="Calibri"/>
          <w:color w:val="000000" w:themeColor="text1"/>
        </w:rPr>
        <w:t xml:space="preserve"> there are 66 Adults, 70 middle-aged adults</w:t>
      </w:r>
      <w:r w:rsidR="00A72A82">
        <w:rPr>
          <w:rFonts w:ascii="Calibri" w:eastAsia="Calibri" w:hAnsi="Calibri" w:cs="Calibri"/>
          <w:color w:val="000000" w:themeColor="text1"/>
        </w:rPr>
        <w:t>,</w:t>
      </w:r>
      <w:r w:rsidR="00177D00">
        <w:rPr>
          <w:rFonts w:ascii="Calibri" w:eastAsia="Calibri" w:hAnsi="Calibri" w:cs="Calibri"/>
          <w:color w:val="000000" w:themeColor="text1"/>
        </w:rPr>
        <w:t xml:space="preserve"> </w:t>
      </w:r>
      <w:r w:rsidR="00A72A82">
        <w:rPr>
          <w:rFonts w:ascii="Calibri" w:eastAsia="Calibri" w:hAnsi="Calibri" w:cs="Calibri"/>
          <w:color w:val="000000" w:themeColor="text1"/>
        </w:rPr>
        <w:t>68 seniors and</w:t>
      </w:r>
      <w:r w:rsidR="00BE0CDC">
        <w:rPr>
          <w:rFonts w:ascii="Calibri" w:eastAsia="Calibri" w:hAnsi="Calibri" w:cs="Calibri"/>
          <w:color w:val="000000" w:themeColor="text1"/>
        </w:rPr>
        <w:t xml:space="preserve"> 11 </w:t>
      </w:r>
      <w:r w:rsidR="005B3C83">
        <w:rPr>
          <w:rFonts w:ascii="Calibri" w:eastAsia="Calibri" w:hAnsi="Calibri" w:cs="Calibri"/>
          <w:color w:val="000000" w:themeColor="text1"/>
        </w:rPr>
        <w:t>teenagers</w:t>
      </w:r>
      <w:r w:rsidR="00D14B46">
        <w:rPr>
          <w:rFonts w:ascii="Calibri" w:eastAsia="Calibri" w:hAnsi="Calibri" w:cs="Calibri"/>
          <w:color w:val="000000" w:themeColor="text1"/>
        </w:rPr>
        <w:t>;</w:t>
      </w:r>
      <w:r w:rsidR="00F357E9">
        <w:rPr>
          <w:rFonts w:ascii="Calibri" w:eastAsia="Calibri" w:hAnsi="Calibri" w:cs="Calibri"/>
          <w:color w:val="000000" w:themeColor="text1"/>
        </w:rPr>
        <w:t xml:space="preserve"> there is no dominating value</w:t>
      </w:r>
      <w:r w:rsidR="00D14B46">
        <w:rPr>
          <w:rFonts w:ascii="Calibri" w:eastAsia="Calibri" w:hAnsi="Calibri" w:cs="Calibri"/>
          <w:color w:val="000000" w:themeColor="text1"/>
        </w:rPr>
        <w:t>;</w:t>
      </w:r>
      <w:r w:rsidR="00F357E9">
        <w:rPr>
          <w:rFonts w:ascii="Calibri" w:eastAsia="Calibri" w:hAnsi="Calibri" w:cs="Calibri"/>
          <w:color w:val="000000" w:themeColor="text1"/>
        </w:rPr>
        <w:t xml:space="preserve"> th</w:t>
      </w:r>
      <w:r w:rsidR="00D14B46">
        <w:rPr>
          <w:rFonts w:ascii="Calibri" w:eastAsia="Calibri" w:hAnsi="Calibri" w:cs="Calibri"/>
          <w:color w:val="000000" w:themeColor="text1"/>
        </w:rPr>
        <w:t>ey</w:t>
      </w:r>
      <w:r w:rsidR="00F357E9">
        <w:rPr>
          <w:rFonts w:ascii="Calibri" w:eastAsia="Calibri" w:hAnsi="Calibri" w:cs="Calibri"/>
          <w:color w:val="000000" w:themeColor="text1"/>
        </w:rPr>
        <w:t xml:space="preserve"> are mostly </w:t>
      </w:r>
      <w:r w:rsidR="00D14B46">
        <w:rPr>
          <w:rFonts w:ascii="Calibri" w:eastAsia="Calibri" w:hAnsi="Calibri" w:cs="Calibri"/>
          <w:color w:val="000000" w:themeColor="text1"/>
        </w:rPr>
        <w:t>evenly</w:t>
      </w:r>
      <w:r w:rsidR="00F357E9">
        <w:rPr>
          <w:rFonts w:ascii="Calibri" w:eastAsia="Calibri" w:hAnsi="Calibri" w:cs="Calibri"/>
          <w:color w:val="000000" w:themeColor="text1"/>
        </w:rPr>
        <w:t xml:space="preserve"> distributed</w:t>
      </w:r>
      <w:r w:rsidR="00457249">
        <w:rPr>
          <w:rFonts w:ascii="Calibri" w:eastAsia="Calibri" w:hAnsi="Calibri" w:cs="Calibri"/>
          <w:color w:val="000000" w:themeColor="text1"/>
        </w:rPr>
        <w:t>,</w:t>
      </w:r>
      <w:r w:rsidR="00F357E9">
        <w:rPr>
          <w:rFonts w:ascii="Calibri" w:eastAsia="Calibri" w:hAnsi="Calibri" w:cs="Calibri"/>
          <w:color w:val="000000" w:themeColor="text1"/>
        </w:rPr>
        <w:t xml:space="preserve"> hence we can say th</w:t>
      </w:r>
      <w:r w:rsidR="00D14B46">
        <w:rPr>
          <w:rFonts w:ascii="Calibri" w:eastAsia="Calibri" w:hAnsi="Calibri" w:cs="Calibri"/>
          <w:color w:val="000000" w:themeColor="text1"/>
        </w:rPr>
        <w:t xml:space="preserve">e clustering </w:t>
      </w:r>
      <w:r w:rsidR="00457249">
        <w:rPr>
          <w:rFonts w:ascii="Calibri" w:eastAsia="Calibri" w:hAnsi="Calibri" w:cs="Calibri"/>
          <w:color w:val="000000" w:themeColor="text1"/>
        </w:rPr>
        <w:t>does not</w:t>
      </w:r>
      <w:r w:rsidR="00D14B46">
        <w:rPr>
          <w:rFonts w:ascii="Calibri" w:eastAsia="Calibri" w:hAnsi="Calibri" w:cs="Calibri"/>
          <w:color w:val="000000" w:themeColor="text1"/>
        </w:rPr>
        <w:t xml:space="preserve"> show a high degree of correlation with age.</w:t>
      </w:r>
    </w:p>
    <w:p w14:paraId="11289F3D" w14:textId="77777777" w:rsidR="005137D7" w:rsidRDefault="005137D7" w:rsidP="0B5C07A1">
      <w:pPr>
        <w:rPr>
          <w:rFonts w:ascii="Calibri" w:eastAsia="Calibri" w:hAnsi="Calibri" w:cs="Calibri"/>
          <w:color w:val="000000" w:themeColor="text1"/>
        </w:rPr>
      </w:pPr>
    </w:p>
    <w:p w14:paraId="41ECCD1F" w14:textId="2EFAC8E5" w:rsidR="5131480E" w:rsidRDefault="5131480E" w:rsidP="0B5C07A1">
      <w:pPr>
        <w:tabs>
          <w:tab w:val="left" w:pos="567"/>
        </w:tabs>
        <w:rPr>
          <w:rFonts w:ascii="Calibri" w:eastAsia="Calibri" w:hAnsi="Calibri" w:cs="Calibri"/>
          <w:color w:val="000000" w:themeColor="text1"/>
        </w:rPr>
      </w:pPr>
      <w:r w:rsidRPr="0B5C07A1">
        <w:rPr>
          <w:rFonts w:ascii="Calibri" w:eastAsia="Calibri" w:hAnsi="Calibri" w:cs="Calibri"/>
          <w:color w:val="000000" w:themeColor="text1"/>
        </w:rPr>
        <w:t>2b.</w:t>
      </w:r>
      <w:r>
        <w:tab/>
      </w:r>
      <w:r w:rsidRPr="0B5C07A1">
        <w:rPr>
          <w:rFonts w:ascii="Calibri" w:eastAsia="Calibri" w:hAnsi="Calibri" w:cs="Calibri"/>
          <w:color w:val="000000" w:themeColor="text1"/>
        </w:rPr>
        <w:t xml:space="preserve">Findings / Explanation from Power BI: </w:t>
      </w:r>
    </w:p>
    <w:p w14:paraId="317F6520" w14:textId="77777777" w:rsidR="00730B90" w:rsidRDefault="00463536" w:rsidP="00730B90">
      <w:pPr>
        <w:jc w:val="center"/>
        <w:rPr>
          <w:rFonts w:ascii="Calibri" w:eastAsia="Calibri" w:hAnsi="Calibri" w:cs="Calibri"/>
          <w:color w:val="000000" w:themeColor="text1"/>
        </w:rPr>
      </w:pPr>
      <w:r w:rsidRPr="00463536">
        <w:rPr>
          <w:rFonts w:ascii="Calibri" w:eastAsia="Calibri" w:hAnsi="Calibri" w:cs="Calibri"/>
          <w:noProof/>
          <w:color w:val="000000" w:themeColor="text1"/>
        </w:rPr>
        <w:drawing>
          <wp:inline distT="0" distB="0" distL="0" distR="0" wp14:anchorId="3FCA760F" wp14:editId="26DBE164">
            <wp:extent cx="4791710" cy="2575560"/>
            <wp:effectExtent l="0" t="0" r="8890" b="0"/>
            <wp:docPr id="81876359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763599" name="Picture 1" descr="A screenshot of a graph&#10;&#10;AI-generated content may be incorrect."/>
                    <pic:cNvPicPr/>
                  </pic:nvPicPr>
                  <pic:blipFill rotWithShape="1">
                    <a:blip r:embed="rId53"/>
                    <a:srcRect b="6684"/>
                    <a:stretch/>
                  </pic:blipFill>
                  <pic:spPr bwMode="auto">
                    <a:xfrm>
                      <a:off x="0" y="0"/>
                      <a:ext cx="4791710" cy="257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0AD1FE" w14:textId="77777777" w:rsidR="00730B90" w:rsidRDefault="00081BD1" w:rsidP="00730B90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Above is </w:t>
      </w:r>
      <w:r w:rsidR="00D774D2">
        <w:rPr>
          <w:rFonts w:ascii="Calibri" w:eastAsia="Calibri" w:hAnsi="Calibri" w:cs="Calibri"/>
          <w:color w:val="000000" w:themeColor="text1"/>
        </w:rPr>
        <w:t xml:space="preserve">a </w:t>
      </w:r>
      <w:r w:rsidR="00AF0A0F">
        <w:rPr>
          <w:rFonts w:ascii="Calibri" w:eastAsia="Calibri" w:hAnsi="Calibri" w:cs="Calibri"/>
          <w:color w:val="000000" w:themeColor="text1"/>
        </w:rPr>
        <w:t xml:space="preserve">report </w:t>
      </w:r>
      <w:r w:rsidR="00D774D2">
        <w:rPr>
          <w:rFonts w:ascii="Calibri" w:eastAsia="Calibri" w:hAnsi="Calibri" w:cs="Calibri"/>
          <w:color w:val="000000" w:themeColor="text1"/>
        </w:rPr>
        <w:t>created</w:t>
      </w:r>
      <w:r w:rsidR="00AF0A0F">
        <w:rPr>
          <w:rFonts w:ascii="Calibri" w:eastAsia="Calibri" w:hAnsi="Calibri" w:cs="Calibri"/>
          <w:color w:val="000000" w:themeColor="text1"/>
        </w:rPr>
        <w:t xml:space="preserve"> in </w:t>
      </w:r>
      <w:r w:rsidR="00D774D2">
        <w:rPr>
          <w:rFonts w:ascii="Calibri" w:eastAsia="Calibri" w:hAnsi="Calibri" w:cs="Calibri"/>
          <w:color w:val="000000" w:themeColor="text1"/>
        </w:rPr>
        <w:t>Power</w:t>
      </w:r>
      <w:r w:rsidR="00AF0A0F">
        <w:rPr>
          <w:rFonts w:ascii="Calibri" w:eastAsia="Calibri" w:hAnsi="Calibri" w:cs="Calibri"/>
          <w:color w:val="000000" w:themeColor="text1"/>
        </w:rPr>
        <w:t xml:space="preserve"> </w:t>
      </w:r>
      <w:r w:rsidR="00B01E45">
        <w:rPr>
          <w:rFonts w:ascii="Calibri" w:eastAsia="Calibri" w:hAnsi="Calibri" w:cs="Calibri"/>
          <w:color w:val="000000" w:themeColor="text1"/>
        </w:rPr>
        <w:t>BI.</w:t>
      </w:r>
      <w:r w:rsidR="00AF0A0F">
        <w:rPr>
          <w:rFonts w:ascii="Calibri" w:eastAsia="Calibri" w:hAnsi="Calibri" w:cs="Calibri"/>
          <w:color w:val="000000" w:themeColor="text1"/>
        </w:rPr>
        <w:t xml:space="preserve"> </w:t>
      </w:r>
    </w:p>
    <w:p w14:paraId="155968F4" w14:textId="7A1F9101" w:rsidR="008372FD" w:rsidRPr="00730B90" w:rsidRDefault="00147542" w:rsidP="00730B90">
      <w:pPr>
        <w:pStyle w:val="ListParagraph"/>
        <w:numPr>
          <w:ilvl w:val="0"/>
          <w:numId w:val="21"/>
        </w:numPr>
        <w:rPr>
          <w:rFonts w:ascii="Calibri" w:eastAsia="Calibri" w:hAnsi="Calibri" w:cs="Calibri"/>
          <w:color w:val="000000" w:themeColor="text1"/>
        </w:rPr>
      </w:pPr>
      <w:r w:rsidRPr="00730B90">
        <w:rPr>
          <w:rFonts w:ascii="Calibri" w:eastAsia="Calibri" w:hAnsi="Calibri" w:cs="Calibri"/>
          <w:color w:val="000000" w:themeColor="text1"/>
        </w:rPr>
        <w:t>In</w:t>
      </w:r>
      <w:r w:rsidR="00AF0A0F" w:rsidRPr="00730B90">
        <w:rPr>
          <w:rFonts w:ascii="Calibri" w:eastAsia="Calibri" w:hAnsi="Calibri" w:cs="Calibri"/>
          <w:color w:val="000000" w:themeColor="text1"/>
        </w:rPr>
        <w:t xml:space="preserve"> the top </w:t>
      </w:r>
      <w:r w:rsidR="003F2BEC" w:rsidRPr="00730B90">
        <w:rPr>
          <w:rFonts w:ascii="Calibri" w:eastAsia="Calibri" w:hAnsi="Calibri" w:cs="Calibri"/>
          <w:color w:val="000000" w:themeColor="text1"/>
        </w:rPr>
        <w:t>left, there is a stacked column graph</w:t>
      </w:r>
      <w:r w:rsidR="00912B5E" w:rsidRPr="00730B90">
        <w:rPr>
          <w:rFonts w:ascii="Calibri" w:eastAsia="Calibri" w:hAnsi="Calibri" w:cs="Calibri"/>
          <w:color w:val="000000" w:themeColor="text1"/>
        </w:rPr>
        <w:t xml:space="preserve">, </w:t>
      </w:r>
      <w:r w:rsidR="00D774D2" w:rsidRPr="00730B90">
        <w:rPr>
          <w:rFonts w:ascii="Calibri" w:eastAsia="Calibri" w:hAnsi="Calibri" w:cs="Calibri"/>
          <w:color w:val="000000" w:themeColor="text1"/>
        </w:rPr>
        <w:t>which</w:t>
      </w:r>
      <w:r w:rsidR="00912B5E" w:rsidRPr="00730B90">
        <w:rPr>
          <w:rFonts w:ascii="Calibri" w:eastAsia="Calibri" w:hAnsi="Calibri" w:cs="Calibri"/>
          <w:color w:val="000000" w:themeColor="text1"/>
        </w:rPr>
        <w:t xml:space="preserve"> shows the </w:t>
      </w:r>
      <w:r w:rsidR="00D774D2" w:rsidRPr="00730B90">
        <w:rPr>
          <w:rFonts w:ascii="Calibri" w:eastAsia="Calibri" w:hAnsi="Calibri" w:cs="Calibri"/>
          <w:color w:val="000000" w:themeColor="text1"/>
        </w:rPr>
        <w:t>relation</w:t>
      </w:r>
      <w:r w:rsidR="00912B5E" w:rsidRPr="00730B90">
        <w:rPr>
          <w:rFonts w:ascii="Calibri" w:eastAsia="Calibri" w:hAnsi="Calibri" w:cs="Calibri"/>
          <w:color w:val="000000" w:themeColor="text1"/>
        </w:rPr>
        <w:t xml:space="preserve"> between the cluster </w:t>
      </w:r>
      <w:r w:rsidR="00D774D2" w:rsidRPr="00730B90">
        <w:rPr>
          <w:rFonts w:ascii="Calibri" w:eastAsia="Calibri" w:hAnsi="Calibri" w:cs="Calibri"/>
          <w:color w:val="000000" w:themeColor="text1"/>
        </w:rPr>
        <w:t>and</w:t>
      </w:r>
      <w:r w:rsidR="00912B5E" w:rsidRPr="00730B90">
        <w:rPr>
          <w:rFonts w:ascii="Calibri" w:eastAsia="Calibri" w:hAnsi="Calibri" w:cs="Calibri"/>
          <w:color w:val="000000" w:themeColor="text1"/>
        </w:rPr>
        <w:t xml:space="preserve"> the </w:t>
      </w:r>
      <w:proofErr w:type="spellStart"/>
      <w:r w:rsidR="00912B5E" w:rsidRPr="00730B90">
        <w:rPr>
          <w:rFonts w:ascii="Calibri" w:eastAsia="Calibri" w:hAnsi="Calibri" w:cs="Calibri"/>
          <w:color w:val="000000" w:themeColor="text1"/>
        </w:rPr>
        <w:t>age_binned</w:t>
      </w:r>
      <w:proofErr w:type="spellEnd"/>
      <w:r w:rsidR="00721486" w:rsidRPr="00730B90">
        <w:rPr>
          <w:rFonts w:ascii="Calibri" w:eastAsia="Calibri" w:hAnsi="Calibri" w:cs="Calibri"/>
          <w:color w:val="000000" w:themeColor="text1"/>
        </w:rPr>
        <w:t>.</w:t>
      </w:r>
    </w:p>
    <w:p w14:paraId="19A9DBA8" w14:textId="123BC552" w:rsidR="006151EA" w:rsidRPr="00161A6E" w:rsidRDefault="00161A6E" w:rsidP="00161A6E">
      <w:pPr>
        <w:pStyle w:val="ListParagraph"/>
        <w:numPr>
          <w:ilvl w:val="0"/>
          <w:numId w:val="21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lastRenderedPageBreak/>
        <w:t>I</w:t>
      </w:r>
      <w:r w:rsidR="00721486" w:rsidRPr="00161A6E">
        <w:rPr>
          <w:rFonts w:ascii="Calibri" w:eastAsia="Calibri" w:hAnsi="Calibri" w:cs="Calibri"/>
          <w:color w:val="000000" w:themeColor="text1"/>
        </w:rPr>
        <w:t>n the top right</w:t>
      </w:r>
      <w:r w:rsidR="00D774D2" w:rsidRPr="00161A6E">
        <w:rPr>
          <w:rFonts w:ascii="Calibri" w:eastAsia="Calibri" w:hAnsi="Calibri" w:cs="Calibri"/>
          <w:color w:val="000000" w:themeColor="text1"/>
        </w:rPr>
        <w:t>,</w:t>
      </w:r>
      <w:r w:rsidR="00721486" w:rsidRPr="00161A6E">
        <w:rPr>
          <w:rFonts w:ascii="Calibri" w:eastAsia="Calibri" w:hAnsi="Calibri" w:cs="Calibri"/>
          <w:color w:val="000000" w:themeColor="text1"/>
        </w:rPr>
        <w:t xml:space="preserve"> there is a clustered bar </w:t>
      </w:r>
      <w:r w:rsidR="00913111" w:rsidRPr="00161A6E">
        <w:rPr>
          <w:rFonts w:ascii="Calibri" w:eastAsia="Calibri" w:hAnsi="Calibri" w:cs="Calibri"/>
          <w:color w:val="000000" w:themeColor="text1"/>
        </w:rPr>
        <w:t>chart</w:t>
      </w:r>
      <w:r w:rsidR="00B72823" w:rsidRPr="00161A6E">
        <w:rPr>
          <w:rFonts w:ascii="Calibri" w:eastAsia="Calibri" w:hAnsi="Calibri" w:cs="Calibri"/>
          <w:color w:val="000000" w:themeColor="text1"/>
        </w:rPr>
        <w:t>, which shows</w:t>
      </w:r>
      <w:r w:rsidR="00746B8B" w:rsidRPr="00161A6E">
        <w:rPr>
          <w:rFonts w:ascii="Calibri" w:eastAsia="Calibri" w:hAnsi="Calibri" w:cs="Calibri"/>
          <w:color w:val="000000" w:themeColor="text1"/>
        </w:rPr>
        <w:t xml:space="preserve"> the averages of the Combined rating, Average spen</w:t>
      </w:r>
      <w:r w:rsidR="00A15369" w:rsidRPr="00161A6E">
        <w:rPr>
          <w:rFonts w:ascii="Calibri" w:eastAsia="Calibri" w:hAnsi="Calibri" w:cs="Calibri"/>
          <w:color w:val="000000" w:themeColor="text1"/>
        </w:rPr>
        <w:t xml:space="preserve">d, </w:t>
      </w:r>
      <w:r w:rsidR="00671B48" w:rsidRPr="00161A6E">
        <w:rPr>
          <w:rFonts w:ascii="Calibri" w:eastAsia="Calibri" w:hAnsi="Calibri" w:cs="Calibri"/>
          <w:color w:val="000000" w:themeColor="text1"/>
        </w:rPr>
        <w:t>wait time</w:t>
      </w:r>
      <w:r w:rsidR="00A15369" w:rsidRPr="00161A6E">
        <w:rPr>
          <w:rFonts w:ascii="Calibri" w:eastAsia="Calibri" w:hAnsi="Calibri" w:cs="Calibri"/>
          <w:color w:val="000000" w:themeColor="text1"/>
        </w:rPr>
        <w:t xml:space="preserve"> and </w:t>
      </w:r>
      <w:r w:rsidR="00EE42CA" w:rsidRPr="00161A6E">
        <w:rPr>
          <w:rFonts w:ascii="Calibri" w:eastAsia="Calibri" w:hAnsi="Calibri" w:cs="Calibri"/>
          <w:color w:val="000000" w:themeColor="text1"/>
        </w:rPr>
        <w:t>group size</w:t>
      </w:r>
      <w:r w:rsidR="007E2D42" w:rsidRPr="00161A6E">
        <w:rPr>
          <w:rFonts w:ascii="Calibri" w:eastAsia="Calibri" w:hAnsi="Calibri" w:cs="Calibri"/>
          <w:color w:val="000000" w:themeColor="text1"/>
        </w:rPr>
        <w:t>.</w:t>
      </w:r>
      <w:r w:rsidR="004D6FC9" w:rsidRPr="00161A6E">
        <w:rPr>
          <w:rFonts w:ascii="Calibri" w:eastAsia="Calibri" w:hAnsi="Calibri" w:cs="Calibri"/>
          <w:color w:val="000000" w:themeColor="text1"/>
        </w:rPr>
        <w:t xml:space="preserve"> </w:t>
      </w:r>
      <w:r w:rsidR="009633C7" w:rsidRPr="00161A6E">
        <w:rPr>
          <w:rFonts w:ascii="Calibri" w:eastAsia="Calibri" w:hAnsi="Calibri" w:cs="Calibri"/>
          <w:color w:val="000000" w:themeColor="text1"/>
        </w:rPr>
        <w:t xml:space="preserve"> </w:t>
      </w:r>
      <w:r w:rsidR="00D235BA" w:rsidRPr="00161A6E">
        <w:rPr>
          <w:rFonts w:ascii="Calibri" w:eastAsia="Calibri" w:hAnsi="Calibri" w:cs="Calibri"/>
          <w:color w:val="000000" w:themeColor="text1"/>
        </w:rPr>
        <w:t xml:space="preserve">These are </w:t>
      </w:r>
      <w:r w:rsidR="00146839" w:rsidRPr="00161A6E">
        <w:rPr>
          <w:rFonts w:ascii="Calibri" w:eastAsia="Calibri" w:hAnsi="Calibri" w:cs="Calibri"/>
          <w:color w:val="000000" w:themeColor="text1"/>
        </w:rPr>
        <w:t xml:space="preserve">used to </w:t>
      </w:r>
      <w:r w:rsidR="003D505E" w:rsidRPr="00161A6E">
        <w:rPr>
          <w:rFonts w:ascii="Calibri" w:eastAsia="Calibri" w:hAnsi="Calibri" w:cs="Calibri"/>
          <w:color w:val="000000" w:themeColor="text1"/>
        </w:rPr>
        <w:t>summarise</w:t>
      </w:r>
      <w:r w:rsidR="00146839" w:rsidRPr="00161A6E">
        <w:rPr>
          <w:rFonts w:ascii="Calibri" w:eastAsia="Calibri" w:hAnsi="Calibri" w:cs="Calibri"/>
          <w:color w:val="000000" w:themeColor="text1"/>
        </w:rPr>
        <w:t xml:space="preserve"> the behavioural pattern of </w:t>
      </w:r>
      <w:r w:rsidR="00BE73E9" w:rsidRPr="00161A6E">
        <w:rPr>
          <w:rFonts w:ascii="Calibri" w:eastAsia="Calibri" w:hAnsi="Calibri" w:cs="Calibri"/>
          <w:color w:val="000000" w:themeColor="text1"/>
        </w:rPr>
        <w:t>each cluster</w:t>
      </w:r>
    </w:p>
    <w:p w14:paraId="42220BC1" w14:textId="1463DAF9" w:rsidR="000F0201" w:rsidRPr="00161A6E" w:rsidRDefault="00161A6E" w:rsidP="00161A6E">
      <w:pPr>
        <w:pStyle w:val="ListParagraph"/>
        <w:numPr>
          <w:ilvl w:val="0"/>
          <w:numId w:val="21"/>
        </w:numPr>
        <w:rPr>
          <w:rFonts w:ascii="Calibri" w:eastAsia="Calibri" w:hAnsi="Calibri" w:cs="Calibri"/>
          <w:color w:val="000000" w:themeColor="text1"/>
        </w:rPr>
      </w:pPr>
      <w:r w:rsidRPr="00161A6E">
        <w:rPr>
          <w:rFonts w:ascii="Calibri" w:eastAsia="Calibri" w:hAnsi="Calibri" w:cs="Calibri"/>
          <w:color w:val="000000" w:themeColor="text1"/>
        </w:rPr>
        <w:t>I</w:t>
      </w:r>
      <w:r w:rsidR="000F0201" w:rsidRPr="00161A6E">
        <w:rPr>
          <w:rFonts w:ascii="Calibri" w:eastAsia="Calibri" w:hAnsi="Calibri" w:cs="Calibri"/>
          <w:color w:val="000000" w:themeColor="text1"/>
        </w:rPr>
        <w:t>n the bottom left</w:t>
      </w:r>
      <w:r w:rsidR="003D505E" w:rsidRPr="00161A6E">
        <w:rPr>
          <w:rFonts w:ascii="Calibri" w:eastAsia="Calibri" w:hAnsi="Calibri" w:cs="Calibri"/>
          <w:color w:val="000000" w:themeColor="text1"/>
        </w:rPr>
        <w:t>,</w:t>
      </w:r>
      <w:r w:rsidR="000F0201" w:rsidRPr="00161A6E">
        <w:rPr>
          <w:rFonts w:ascii="Calibri" w:eastAsia="Calibri" w:hAnsi="Calibri" w:cs="Calibri"/>
          <w:color w:val="000000" w:themeColor="text1"/>
        </w:rPr>
        <w:t xml:space="preserve"> there is </w:t>
      </w:r>
      <w:r w:rsidR="003D505E" w:rsidRPr="00161A6E">
        <w:rPr>
          <w:rFonts w:ascii="Calibri" w:eastAsia="Calibri" w:hAnsi="Calibri" w:cs="Calibri"/>
          <w:color w:val="000000" w:themeColor="text1"/>
        </w:rPr>
        <w:t xml:space="preserve">a </w:t>
      </w:r>
      <w:r w:rsidR="000F0201" w:rsidRPr="00161A6E">
        <w:rPr>
          <w:rFonts w:ascii="Calibri" w:eastAsia="Calibri" w:hAnsi="Calibri" w:cs="Calibri"/>
          <w:color w:val="000000" w:themeColor="text1"/>
        </w:rPr>
        <w:t xml:space="preserve">gauge chart. It shows </w:t>
      </w:r>
      <w:r w:rsidR="003D505E" w:rsidRPr="00161A6E">
        <w:rPr>
          <w:rFonts w:ascii="Calibri" w:eastAsia="Calibri" w:hAnsi="Calibri" w:cs="Calibri"/>
          <w:color w:val="000000" w:themeColor="text1"/>
        </w:rPr>
        <w:t xml:space="preserve">the </w:t>
      </w:r>
      <w:r w:rsidR="000F0201" w:rsidRPr="00161A6E">
        <w:rPr>
          <w:rFonts w:ascii="Calibri" w:eastAsia="Calibri" w:hAnsi="Calibri" w:cs="Calibri"/>
          <w:color w:val="000000" w:themeColor="text1"/>
        </w:rPr>
        <w:t xml:space="preserve">average </w:t>
      </w:r>
      <w:r w:rsidR="00786AC7" w:rsidRPr="00161A6E">
        <w:rPr>
          <w:rFonts w:ascii="Calibri" w:eastAsia="Calibri" w:hAnsi="Calibri" w:cs="Calibri"/>
          <w:color w:val="000000" w:themeColor="text1"/>
        </w:rPr>
        <w:t xml:space="preserve">of </w:t>
      </w:r>
      <w:r w:rsidR="002C2274">
        <w:rPr>
          <w:rFonts w:ascii="Calibri" w:eastAsia="Calibri" w:hAnsi="Calibri" w:cs="Calibri"/>
          <w:color w:val="000000" w:themeColor="text1"/>
        </w:rPr>
        <w:t>the income,</w:t>
      </w:r>
      <w:r w:rsidR="000F0201" w:rsidRPr="00161A6E">
        <w:rPr>
          <w:rFonts w:ascii="Calibri" w:eastAsia="Calibri" w:hAnsi="Calibri" w:cs="Calibri"/>
          <w:color w:val="000000" w:themeColor="text1"/>
        </w:rPr>
        <w:t xml:space="preserve"> </w:t>
      </w:r>
      <w:r w:rsidR="002C2274">
        <w:rPr>
          <w:rFonts w:ascii="Calibri" w:eastAsia="Calibri" w:hAnsi="Calibri" w:cs="Calibri"/>
          <w:color w:val="000000" w:themeColor="text1"/>
        </w:rPr>
        <w:t xml:space="preserve">the </w:t>
      </w:r>
      <w:r w:rsidR="003D505E" w:rsidRPr="00161A6E">
        <w:rPr>
          <w:rFonts w:ascii="Calibri" w:eastAsia="Calibri" w:hAnsi="Calibri" w:cs="Calibri"/>
          <w:color w:val="000000" w:themeColor="text1"/>
        </w:rPr>
        <w:t xml:space="preserve">range </w:t>
      </w:r>
      <w:r w:rsidR="00D832D5">
        <w:rPr>
          <w:rFonts w:ascii="Calibri" w:eastAsia="Calibri" w:hAnsi="Calibri" w:cs="Calibri"/>
          <w:color w:val="000000" w:themeColor="text1"/>
        </w:rPr>
        <w:t>of</w:t>
      </w:r>
      <w:r w:rsidR="00B4021B" w:rsidRPr="00161A6E">
        <w:rPr>
          <w:rFonts w:ascii="Calibri" w:eastAsia="Calibri" w:hAnsi="Calibri" w:cs="Calibri"/>
          <w:color w:val="000000" w:themeColor="text1"/>
        </w:rPr>
        <w:t xml:space="preserve"> </w:t>
      </w:r>
      <w:r w:rsidR="004848CC" w:rsidRPr="00161A6E">
        <w:rPr>
          <w:rFonts w:ascii="Calibri" w:eastAsia="Calibri" w:hAnsi="Calibri" w:cs="Calibri"/>
          <w:color w:val="000000" w:themeColor="text1"/>
        </w:rPr>
        <w:t xml:space="preserve">the </w:t>
      </w:r>
      <w:r w:rsidR="00B4021B" w:rsidRPr="00161A6E">
        <w:rPr>
          <w:rFonts w:ascii="Calibri" w:eastAsia="Calibri" w:hAnsi="Calibri" w:cs="Calibri"/>
          <w:color w:val="000000" w:themeColor="text1"/>
        </w:rPr>
        <w:t xml:space="preserve">minimum and </w:t>
      </w:r>
      <w:r w:rsidR="00E04BD9" w:rsidRPr="00161A6E">
        <w:rPr>
          <w:rFonts w:ascii="Calibri" w:eastAsia="Calibri" w:hAnsi="Calibri" w:cs="Calibri"/>
          <w:color w:val="000000" w:themeColor="text1"/>
        </w:rPr>
        <w:t>maximum</w:t>
      </w:r>
      <w:r w:rsidR="00786AC7" w:rsidRPr="00161A6E">
        <w:rPr>
          <w:rFonts w:ascii="Calibri" w:eastAsia="Calibri" w:hAnsi="Calibri" w:cs="Calibri"/>
          <w:color w:val="000000" w:themeColor="text1"/>
        </w:rPr>
        <w:t xml:space="preserve"> </w:t>
      </w:r>
      <w:r w:rsidR="002C2274">
        <w:rPr>
          <w:rFonts w:ascii="Calibri" w:eastAsia="Calibri" w:hAnsi="Calibri" w:cs="Calibri"/>
          <w:color w:val="000000" w:themeColor="text1"/>
        </w:rPr>
        <w:t>income</w:t>
      </w:r>
      <w:r w:rsidR="00EB66A2" w:rsidRPr="00161A6E">
        <w:rPr>
          <w:rFonts w:ascii="Calibri" w:eastAsia="Calibri" w:hAnsi="Calibri" w:cs="Calibri"/>
          <w:color w:val="000000" w:themeColor="text1"/>
        </w:rPr>
        <w:t xml:space="preserve">. </w:t>
      </w:r>
      <w:r w:rsidR="00D832D5">
        <w:rPr>
          <w:rFonts w:ascii="Calibri" w:eastAsia="Calibri" w:hAnsi="Calibri" w:cs="Calibri"/>
          <w:color w:val="000000" w:themeColor="text1"/>
        </w:rPr>
        <w:t xml:space="preserve">When </w:t>
      </w:r>
      <w:r w:rsidR="0047413E">
        <w:rPr>
          <w:rFonts w:ascii="Calibri" w:eastAsia="Calibri" w:hAnsi="Calibri" w:cs="Calibri"/>
          <w:color w:val="000000" w:themeColor="text1"/>
        </w:rPr>
        <w:t>using</w:t>
      </w:r>
      <w:r w:rsidR="00D832D5">
        <w:rPr>
          <w:rFonts w:ascii="Calibri" w:eastAsia="Calibri" w:hAnsi="Calibri" w:cs="Calibri"/>
          <w:color w:val="000000" w:themeColor="text1"/>
        </w:rPr>
        <w:t xml:space="preserve"> </w:t>
      </w:r>
      <w:r w:rsidR="0047413E">
        <w:rPr>
          <w:rFonts w:ascii="Calibri" w:eastAsia="Calibri" w:hAnsi="Calibri" w:cs="Calibri"/>
          <w:color w:val="000000" w:themeColor="text1"/>
        </w:rPr>
        <w:t xml:space="preserve">a </w:t>
      </w:r>
      <w:r w:rsidR="00D832D5">
        <w:rPr>
          <w:rFonts w:ascii="Calibri" w:eastAsia="Calibri" w:hAnsi="Calibri" w:cs="Calibri"/>
          <w:color w:val="000000" w:themeColor="text1"/>
        </w:rPr>
        <w:t>filter,</w:t>
      </w:r>
      <w:r w:rsidR="0047413E">
        <w:rPr>
          <w:rFonts w:ascii="Calibri" w:eastAsia="Calibri" w:hAnsi="Calibri" w:cs="Calibri"/>
          <w:color w:val="000000" w:themeColor="text1"/>
        </w:rPr>
        <w:t xml:space="preserve"> i</w:t>
      </w:r>
      <w:r w:rsidR="00EB66A2" w:rsidRPr="00161A6E">
        <w:rPr>
          <w:rFonts w:ascii="Calibri" w:eastAsia="Calibri" w:hAnsi="Calibri" w:cs="Calibri"/>
          <w:color w:val="000000" w:themeColor="text1"/>
        </w:rPr>
        <w:t xml:space="preserve">t helps </w:t>
      </w:r>
      <w:r w:rsidR="004848CC" w:rsidRPr="00161A6E">
        <w:rPr>
          <w:rFonts w:ascii="Calibri" w:eastAsia="Calibri" w:hAnsi="Calibri" w:cs="Calibri"/>
          <w:color w:val="000000" w:themeColor="text1"/>
        </w:rPr>
        <w:t xml:space="preserve">to understand the </w:t>
      </w:r>
      <w:r w:rsidR="002C2274">
        <w:rPr>
          <w:rFonts w:ascii="Calibri" w:eastAsia="Calibri" w:hAnsi="Calibri" w:cs="Calibri"/>
          <w:color w:val="000000" w:themeColor="text1"/>
        </w:rPr>
        <w:t>average income</w:t>
      </w:r>
      <w:r w:rsidR="004848CC" w:rsidRPr="00161A6E">
        <w:rPr>
          <w:rFonts w:ascii="Calibri" w:eastAsia="Calibri" w:hAnsi="Calibri" w:cs="Calibri"/>
          <w:color w:val="000000" w:themeColor="text1"/>
        </w:rPr>
        <w:t xml:space="preserve"> </w:t>
      </w:r>
      <w:r w:rsidR="0047413E">
        <w:rPr>
          <w:rFonts w:ascii="Calibri" w:eastAsia="Calibri" w:hAnsi="Calibri" w:cs="Calibri"/>
          <w:color w:val="000000" w:themeColor="text1"/>
        </w:rPr>
        <w:t xml:space="preserve">a </w:t>
      </w:r>
      <w:r w:rsidR="00862D76" w:rsidRPr="00161A6E">
        <w:rPr>
          <w:rFonts w:ascii="Calibri" w:eastAsia="Calibri" w:hAnsi="Calibri" w:cs="Calibri"/>
          <w:color w:val="000000" w:themeColor="text1"/>
        </w:rPr>
        <w:t>cluster.</w:t>
      </w:r>
    </w:p>
    <w:p w14:paraId="47E15285" w14:textId="77777777" w:rsidR="00161A6E" w:rsidRDefault="00161A6E" w:rsidP="0B5C07A1">
      <w:pPr>
        <w:pStyle w:val="ListParagraph"/>
        <w:numPr>
          <w:ilvl w:val="0"/>
          <w:numId w:val="21"/>
        </w:numPr>
        <w:rPr>
          <w:rFonts w:ascii="Calibri" w:eastAsia="Calibri" w:hAnsi="Calibri" w:cs="Calibri"/>
          <w:color w:val="000000" w:themeColor="text1"/>
        </w:rPr>
      </w:pPr>
      <w:r w:rsidRPr="00161A6E">
        <w:rPr>
          <w:rFonts w:ascii="Calibri" w:eastAsia="Calibri" w:hAnsi="Calibri" w:cs="Calibri"/>
          <w:color w:val="000000" w:themeColor="text1"/>
        </w:rPr>
        <w:t>I</w:t>
      </w:r>
      <w:r w:rsidR="00AF4474" w:rsidRPr="00161A6E">
        <w:rPr>
          <w:rFonts w:ascii="Calibri" w:eastAsia="Calibri" w:hAnsi="Calibri" w:cs="Calibri"/>
          <w:color w:val="000000" w:themeColor="text1"/>
        </w:rPr>
        <w:t xml:space="preserve">n the bottom middle, is a card showing the Average Age of the </w:t>
      </w:r>
      <w:r w:rsidR="00411075" w:rsidRPr="00161A6E">
        <w:rPr>
          <w:rFonts w:ascii="Calibri" w:eastAsia="Calibri" w:hAnsi="Calibri" w:cs="Calibri"/>
          <w:color w:val="000000" w:themeColor="text1"/>
        </w:rPr>
        <w:t>entire dataset</w:t>
      </w:r>
      <w:r w:rsidR="00754DD4" w:rsidRPr="00161A6E">
        <w:rPr>
          <w:rFonts w:ascii="Calibri" w:eastAsia="Calibri" w:hAnsi="Calibri" w:cs="Calibri"/>
          <w:color w:val="000000" w:themeColor="text1"/>
        </w:rPr>
        <w:t>,</w:t>
      </w:r>
      <w:r w:rsidR="00847FCB" w:rsidRPr="00161A6E">
        <w:rPr>
          <w:rFonts w:ascii="Calibri" w:eastAsia="Calibri" w:hAnsi="Calibri" w:cs="Calibri"/>
          <w:color w:val="000000" w:themeColor="text1"/>
        </w:rPr>
        <w:t xml:space="preserve"> or</w:t>
      </w:r>
      <w:r w:rsidR="00821644" w:rsidRPr="00161A6E">
        <w:rPr>
          <w:rFonts w:ascii="Calibri" w:eastAsia="Calibri" w:hAnsi="Calibri" w:cs="Calibri"/>
          <w:color w:val="000000" w:themeColor="text1"/>
        </w:rPr>
        <w:t xml:space="preserve"> when we use </w:t>
      </w:r>
      <w:r w:rsidR="00C24E60" w:rsidRPr="00161A6E">
        <w:rPr>
          <w:rFonts w:ascii="Calibri" w:eastAsia="Calibri" w:hAnsi="Calibri" w:cs="Calibri"/>
          <w:color w:val="000000" w:themeColor="text1"/>
        </w:rPr>
        <w:t xml:space="preserve">a </w:t>
      </w:r>
      <w:r w:rsidR="00821644" w:rsidRPr="00161A6E">
        <w:rPr>
          <w:rFonts w:ascii="Calibri" w:eastAsia="Calibri" w:hAnsi="Calibri" w:cs="Calibri"/>
          <w:color w:val="000000" w:themeColor="text1"/>
        </w:rPr>
        <w:t>filter</w:t>
      </w:r>
      <w:r w:rsidR="00754DD4" w:rsidRPr="00161A6E">
        <w:rPr>
          <w:rFonts w:ascii="Calibri" w:eastAsia="Calibri" w:hAnsi="Calibri" w:cs="Calibri"/>
          <w:color w:val="000000" w:themeColor="text1"/>
        </w:rPr>
        <w:t>,</w:t>
      </w:r>
      <w:r w:rsidR="00821644" w:rsidRPr="00161A6E">
        <w:rPr>
          <w:rFonts w:ascii="Calibri" w:eastAsia="Calibri" w:hAnsi="Calibri" w:cs="Calibri"/>
          <w:color w:val="000000" w:themeColor="text1"/>
        </w:rPr>
        <w:t xml:space="preserve"> it helps to find the average age of </w:t>
      </w:r>
      <w:r w:rsidR="00754DD4" w:rsidRPr="00161A6E">
        <w:rPr>
          <w:rFonts w:ascii="Calibri" w:eastAsia="Calibri" w:hAnsi="Calibri" w:cs="Calibri"/>
          <w:color w:val="000000" w:themeColor="text1"/>
        </w:rPr>
        <w:t>each</w:t>
      </w:r>
      <w:r w:rsidR="00634633" w:rsidRPr="00161A6E">
        <w:rPr>
          <w:rFonts w:ascii="Calibri" w:eastAsia="Calibri" w:hAnsi="Calibri" w:cs="Calibri"/>
          <w:color w:val="000000" w:themeColor="text1"/>
        </w:rPr>
        <w:t xml:space="preserve"> cluster</w:t>
      </w:r>
      <w:r w:rsidR="004F4C8D" w:rsidRPr="00161A6E">
        <w:rPr>
          <w:rFonts w:ascii="Calibri" w:eastAsia="Calibri" w:hAnsi="Calibri" w:cs="Calibri"/>
          <w:color w:val="000000" w:themeColor="text1"/>
        </w:rPr>
        <w:t>.</w:t>
      </w:r>
    </w:p>
    <w:p w14:paraId="3269D855" w14:textId="2A279E5F" w:rsidR="00754DD4" w:rsidRPr="00161A6E" w:rsidRDefault="00161A6E" w:rsidP="0B5C07A1">
      <w:pPr>
        <w:pStyle w:val="ListParagraph"/>
        <w:numPr>
          <w:ilvl w:val="0"/>
          <w:numId w:val="21"/>
        </w:num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I</w:t>
      </w:r>
      <w:r w:rsidR="00754DD4" w:rsidRPr="00161A6E">
        <w:rPr>
          <w:rFonts w:ascii="Calibri" w:eastAsia="Calibri" w:hAnsi="Calibri" w:cs="Calibri"/>
          <w:color w:val="000000" w:themeColor="text1"/>
        </w:rPr>
        <w:t>n the bottom right, is the c</w:t>
      </w:r>
      <w:r w:rsidR="009B770B" w:rsidRPr="00161A6E">
        <w:rPr>
          <w:rFonts w:ascii="Calibri" w:eastAsia="Calibri" w:hAnsi="Calibri" w:cs="Calibri"/>
          <w:color w:val="000000" w:themeColor="text1"/>
        </w:rPr>
        <w:t>olumn chart of loyalty program participation</w:t>
      </w:r>
      <w:r w:rsidR="00186F37" w:rsidRPr="00161A6E">
        <w:rPr>
          <w:rFonts w:ascii="Calibri" w:eastAsia="Calibri" w:hAnsi="Calibri" w:cs="Calibri"/>
          <w:color w:val="000000" w:themeColor="text1"/>
        </w:rPr>
        <w:t xml:space="preserve">, </w:t>
      </w:r>
      <w:r w:rsidRPr="00161A6E">
        <w:rPr>
          <w:rFonts w:ascii="Calibri" w:eastAsia="Calibri" w:hAnsi="Calibri" w:cs="Calibri"/>
          <w:color w:val="000000" w:themeColor="text1"/>
        </w:rPr>
        <w:t xml:space="preserve">when filtered </w:t>
      </w:r>
      <w:r w:rsidR="00186F37" w:rsidRPr="00161A6E">
        <w:rPr>
          <w:rFonts w:ascii="Calibri" w:eastAsia="Calibri" w:hAnsi="Calibri" w:cs="Calibri"/>
          <w:color w:val="000000" w:themeColor="text1"/>
        </w:rPr>
        <w:t>it help us to understand the engagement level of e</w:t>
      </w:r>
      <w:r w:rsidRPr="00161A6E">
        <w:rPr>
          <w:rFonts w:ascii="Calibri" w:eastAsia="Calibri" w:hAnsi="Calibri" w:cs="Calibri"/>
          <w:color w:val="000000" w:themeColor="text1"/>
        </w:rPr>
        <w:t xml:space="preserve">ach </w:t>
      </w:r>
      <w:proofErr w:type="gramStart"/>
      <w:r w:rsidRPr="00161A6E">
        <w:rPr>
          <w:rFonts w:ascii="Calibri" w:eastAsia="Calibri" w:hAnsi="Calibri" w:cs="Calibri"/>
          <w:color w:val="000000" w:themeColor="text1"/>
        </w:rPr>
        <w:t>clusters</w:t>
      </w:r>
      <w:proofErr w:type="gramEnd"/>
    </w:p>
    <w:p w14:paraId="270DA94B" w14:textId="58E47603" w:rsidR="0B5C07A1" w:rsidRDefault="003A6965" w:rsidP="00730B90">
      <w:pPr>
        <w:jc w:val="center"/>
        <w:rPr>
          <w:rFonts w:ascii="Calibri" w:eastAsia="Calibri" w:hAnsi="Calibri" w:cs="Calibri"/>
          <w:color w:val="000000" w:themeColor="text1"/>
        </w:rPr>
      </w:pPr>
      <w:r w:rsidRPr="003A6965">
        <w:rPr>
          <w:rFonts w:ascii="Calibri" w:eastAsia="Calibri" w:hAnsi="Calibri" w:cs="Calibri"/>
          <w:noProof/>
          <w:color w:val="000000" w:themeColor="text1"/>
        </w:rPr>
        <w:drawing>
          <wp:inline distT="0" distB="0" distL="0" distR="0" wp14:anchorId="4F903A83" wp14:editId="156BEF34">
            <wp:extent cx="5082904" cy="2742565"/>
            <wp:effectExtent l="0" t="0" r="3810" b="635"/>
            <wp:docPr id="76881218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12184" name="Picture 1" descr="A screenshot of a graph&#10;&#10;AI-generated content may be incorrect."/>
                    <pic:cNvPicPr/>
                  </pic:nvPicPr>
                  <pic:blipFill rotWithShape="1">
                    <a:blip r:embed="rId54"/>
                    <a:srcRect t="4442" b="4511"/>
                    <a:stretch/>
                  </pic:blipFill>
                  <pic:spPr bwMode="auto">
                    <a:xfrm>
                      <a:off x="0" y="0"/>
                      <a:ext cx="5086587" cy="2744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702DC4" w14:textId="25C68365" w:rsidR="005346FD" w:rsidRDefault="00B65C4D" w:rsidP="0B5C07A1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Above </w:t>
      </w:r>
      <w:r w:rsidR="00A92BDD">
        <w:rPr>
          <w:rFonts w:ascii="Calibri" w:eastAsia="Calibri" w:hAnsi="Calibri" w:cs="Calibri"/>
          <w:color w:val="000000" w:themeColor="text1"/>
        </w:rPr>
        <w:t>are</w:t>
      </w:r>
      <w:r>
        <w:rPr>
          <w:rFonts w:ascii="Calibri" w:eastAsia="Calibri" w:hAnsi="Calibri" w:cs="Calibri"/>
          <w:color w:val="000000" w:themeColor="text1"/>
        </w:rPr>
        <w:t xml:space="preserve"> the details about the cluster</w:t>
      </w:r>
      <w:r w:rsidR="00A92BDD">
        <w:rPr>
          <w:rFonts w:ascii="Calibri" w:eastAsia="Calibri" w:hAnsi="Calibri" w:cs="Calibri"/>
          <w:color w:val="000000" w:themeColor="text1"/>
        </w:rPr>
        <w:t xml:space="preserve">_0, </w:t>
      </w:r>
      <w:r w:rsidR="003C0247">
        <w:rPr>
          <w:rFonts w:ascii="Calibri" w:eastAsia="Calibri" w:hAnsi="Calibri" w:cs="Calibri"/>
          <w:color w:val="000000" w:themeColor="text1"/>
        </w:rPr>
        <w:t xml:space="preserve">most of the customers are middle-aged </w:t>
      </w:r>
      <w:proofErr w:type="gramStart"/>
      <w:r w:rsidR="003C0247">
        <w:rPr>
          <w:rFonts w:ascii="Calibri" w:eastAsia="Calibri" w:hAnsi="Calibri" w:cs="Calibri"/>
          <w:color w:val="000000" w:themeColor="text1"/>
        </w:rPr>
        <w:t>adults</w:t>
      </w:r>
      <w:r w:rsidR="009E77CF">
        <w:rPr>
          <w:rFonts w:ascii="Calibri" w:eastAsia="Calibri" w:hAnsi="Calibri" w:cs="Calibri"/>
          <w:color w:val="000000" w:themeColor="text1"/>
        </w:rPr>
        <w:t>(</w:t>
      </w:r>
      <w:proofErr w:type="gramEnd"/>
      <w:r w:rsidR="009E77CF">
        <w:rPr>
          <w:rFonts w:ascii="Calibri" w:eastAsia="Calibri" w:hAnsi="Calibri" w:cs="Calibri"/>
          <w:color w:val="000000" w:themeColor="text1"/>
        </w:rPr>
        <w:t>135)</w:t>
      </w:r>
      <w:r w:rsidR="004B41EE">
        <w:rPr>
          <w:rFonts w:ascii="Calibri" w:eastAsia="Calibri" w:hAnsi="Calibri" w:cs="Calibri"/>
          <w:color w:val="000000" w:themeColor="text1"/>
        </w:rPr>
        <w:t xml:space="preserve"> and seniors(113)</w:t>
      </w:r>
      <w:r w:rsidR="009E77CF">
        <w:rPr>
          <w:rFonts w:ascii="Calibri" w:eastAsia="Calibri" w:hAnsi="Calibri" w:cs="Calibri"/>
          <w:color w:val="000000" w:themeColor="text1"/>
        </w:rPr>
        <w:t>,</w:t>
      </w:r>
      <w:r w:rsidR="003C0247">
        <w:rPr>
          <w:rFonts w:ascii="Calibri" w:eastAsia="Calibri" w:hAnsi="Calibri" w:cs="Calibri"/>
          <w:color w:val="000000" w:themeColor="text1"/>
        </w:rPr>
        <w:t xml:space="preserve"> </w:t>
      </w:r>
      <w:r w:rsidR="0030542B">
        <w:rPr>
          <w:rFonts w:ascii="Calibri" w:eastAsia="Calibri" w:hAnsi="Calibri" w:cs="Calibri"/>
          <w:color w:val="000000" w:themeColor="text1"/>
        </w:rPr>
        <w:t xml:space="preserve">the </w:t>
      </w:r>
      <w:r w:rsidR="003C0247">
        <w:rPr>
          <w:rFonts w:ascii="Calibri" w:eastAsia="Calibri" w:hAnsi="Calibri" w:cs="Calibri"/>
          <w:color w:val="000000" w:themeColor="text1"/>
        </w:rPr>
        <w:t>average age being 43.98.</w:t>
      </w:r>
      <w:r w:rsidR="00446E0C">
        <w:rPr>
          <w:rFonts w:ascii="Calibri" w:eastAsia="Calibri" w:hAnsi="Calibri" w:cs="Calibri"/>
          <w:color w:val="000000" w:themeColor="text1"/>
        </w:rPr>
        <w:t xml:space="preserve"> </w:t>
      </w:r>
      <w:r w:rsidR="00BD7A8E">
        <w:rPr>
          <w:rFonts w:ascii="Calibri" w:eastAsia="Calibri" w:hAnsi="Calibri" w:cs="Calibri"/>
          <w:color w:val="000000" w:themeColor="text1"/>
        </w:rPr>
        <w:t>Th</w:t>
      </w:r>
      <w:r w:rsidR="0053342C">
        <w:rPr>
          <w:rFonts w:ascii="Calibri" w:eastAsia="Calibri" w:hAnsi="Calibri" w:cs="Calibri"/>
          <w:color w:val="000000" w:themeColor="text1"/>
        </w:rPr>
        <w:t xml:space="preserve">e average of </w:t>
      </w:r>
      <w:r w:rsidR="002641C6">
        <w:rPr>
          <w:rFonts w:ascii="Calibri" w:eastAsia="Calibri" w:hAnsi="Calibri" w:cs="Calibri"/>
          <w:color w:val="000000" w:themeColor="text1"/>
        </w:rPr>
        <w:t>the</w:t>
      </w:r>
      <w:r w:rsidR="0053342C">
        <w:rPr>
          <w:rFonts w:ascii="Calibri" w:eastAsia="Calibri" w:hAnsi="Calibri" w:cs="Calibri"/>
          <w:color w:val="000000" w:themeColor="text1"/>
        </w:rPr>
        <w:t xml:space="preserve"> combined rating is 4</w:t>
      </w:r>
      <w:r w:rsidR="002641C6">
        <w:rPr>
          <w:rFonts w:ascii="Calibri" w:eastAsia="Calibri" w:hAnsi="Calibri" w:cs="Calibri"/>
          <w:color w:val="000000" w:themeColor="text1"/>
        </w:rPr>
        <w:t>,</w:t>
      </w:r>
      <w:r w:rsidR="0003630E">
        <w:rPr>
          <w:rFonts w:ascii="Calibri" w:eastAsia="Calibri" w:hAnsi="Calibri" w:cs="Calibri"/>
          <w:color w:val="000000" w:themeColor="text1"/>
        </w:rPr>
        <w:t xml:space="preserve"> the </w:t>
      </w:r>
      <w:proofErr w:type="spellStart"/>
      <w:r w:rsidR="0003630E">
        <w:rPr>
          <w:rFonts w:ascii="Calibri" w:eastAsia="Calibri" w:hAnsi="Calibri" w:cs="Calibri"/>
          <w:color w:val="000000" w:themeColor="text1"/>
        </w:rPr>
        <w:t>averagespending</w:t>
      </w:r>
      <w:proofErr w:type="spellEnd"/>
      <w:r w:rsidR="0003630E">
        <w:rPr>
          <w:rFonts w:ascii="Calibri" w:eastAsia="Calibri" w:hAnsi="Calibri" w:cs="Calibri"/>
          <w:color w:val="000000" w:themeColor="text1"/>
        </w:rPr>
        <w:t xml:space="preserve"> is 104</w:t>
      </w:r>
      <w:r w:rsidR="006E4E5F">
        <w:rPr>
          <w:rFonts w:ascii="Calibri" w:eastAsia="Calibri" w:hAnsi="Calibri" w:cs="Calibri"/>
          <w:color w:val="000000" w:themeColor="text1"/>
        </w:rPr>
        <w:t xml:space="preserve">, </w:t>
      </w:r>
      <w:r w:rsidR="001F4953">
        <w:rPr>
          <w:rFonts w:ascii="Calibri" w:eastAsia="Calibri" w:hAnsi="Calibri" w:cs="Calibri"/>
          <w:color w:val="000000" w:themeColor="text1"/>
        </w:rPr>
        <w:t xml:space="preserve">the </w:t>
      </w:r>
      <w:proofErr w:type="spellStart"/>
      <w:r w:rsidR="006E4E5F">
        <w:rPr>
          <w:rFonts w:ascii="Calibri" w:eastAsia="Calibri" w:hAnsi="Calibri" w:cs="Calibri"/>
          <w:color w:val="000000" w:themeColor="text1"/>
        </w:rPr>
        <w:t>waitTime</w:t>
      </w:r>
      <w:proofErr w:type="spellEnd"/>
      <w:r w:rsidR="006E4E5F">
        <w:rPr>
          <w:rFonts w:ascii="Calibri" w:eastAsia="Calibri" w:hAnsi="Calibri" w:cs="Calibri"/>
          <w:color w:val="000000" w:themeColor="text1"/>
        </w:rPr>
        <w:t xml:space="preserve"> is</w:t>
      </w:r>
      <w:r w:rsidR="001F4953">
        <w:rPr>
          <w:rFonts w:ascii="Calibri" w:eastAsia="Calibri" w:hAnsi="Calibri" w:cs="Calibri"/>
          <w:color w:val="000000" w:themeColor="text1"/>
        </w:rPr>
        <w:t xml:space="preserve"> 30, and the </w:t>
      </w:r>
      <w:proofErr w:type="spellStart"/>
      <w:r w:rsidR="001F4953">
        <w:rPr>
          <w:rFonts w:ascii="Calibri" w:eastAsia="Calibri" w:hAnsi="Calibri" w:cs="Calibri"/>
          <w:color w:val="000000" w:themeColor="text1"/>
        </w:rPr>
        <w:t>groupsize</w:t>
      </w:r>
      <w:proofErr w:type="spellEnd"/>
      <w:r w:rsidR="001F4953">
        <w:rPr>
          <w:rFonts w:ascii="Calibri" w:eastAsia="Calibri" w:hAnsi="Calibri" w:cs="Calibri"/>
          <w:color w:val="000000" w:themeColor="text1"/>
        </w:rPr>
        <w:t xml:space="preserve"> is 4.95</w:t>
      </w:r>
      <w:r w:rsidR="009013E8">
        <w:rPr>
          <w:rFonts w:ascii="Calibri" w:eastAsia="Calibri" w:hAnsi="Calibri" w:cs="Calibri"/>
          <w:color w:val="000000" w:themeColor="text1"/>
        </w:rPr>
        <w:t>.</w:t>
      </w:r>
      <w:r w:rsidR="00E3165C">
        <w:rPr>
          <w:rFonts w:ascii="Calibri" w:eastAsia="Calibri" w:hAnsi="Calibri" w:cs="Calibri"/>
          <w:color w:val="000000" w:themeColor="text1"/>
        </w:rPr>
        <w:t xml:space="preserve"> The average income of this cluster is 86.66K</w:t>
      </w:r>
      <w:r w:rsidR="00DF24A8">
        <w:rPr>
          <w:rFonts w:ascii="Calibri" w:eastAsia="Calibri" w:hAnsi="Calibri" w:cs="Calibri"/>
          <w:color w:val="000000" w:themeColor="text1"/>
        </w:rPr>
        <w:t xml:space="preserve">. </w:t>
      </w:r>
      <w:r w:rsidR="000A4FBA">
        <w:rPr>
          <w:rFonts w:ascii="Calibri" w:eastAsia="Calibri" w:hAnsi="Calibri" w:cs="Calibri"/>
          <w:color w:val="000000" w:themeColor="text1"/>
        </w:rPr>
        <w:t>Customers</w:t>
      </w:r>
      <w:r w:rsidR="00DF24A8">
        <w:rPr>
          <w:rFonts w:ascii="Calibri" w:eastAsia="Calibri" w:hAnsi="Calibri" w:cs="Calibri"/>
          <w:color w:val="000000" w:themeColor="text1"/>
        </w:rPr>
        <w:t xml:space="preserve"> of th</w:t>
      </w:r>
      <w:r w:rsidR="00B92ECD">
        <w:rPr>
          <w:rFonts w:ascii="Calibri" w:eastAsia="Calibri" w:hAnsi="Calibri" w:cs="Calibri"/>
          <w:color w:val="000000" w:themeColor="text1"/>
        </w:rPr>
        <w:t>is</w:t>
      </w:r>
      <w:r w:rsidR="00AA3D3E">
        <w:rPr>
          <w:rFonts w:ascii="Calibri" w:eastAsia="Calibri" w:hAnsi="Calibri" w:cs="Calibri"/>
          <w:color w:val="000000" w:themeColor="text1"/>
        </w:rPr>
        <w:t xml:space="preserve"> </w:t>
      </w:r>
      <w:r w:rsidR="00DF24A8">
        <w:rPr>
          <w:rFonts w:ascii="Calibri" w:eastAsia="Calibri" w:hAnsi="Calibri" w:cs="Calibri"/>
          <w:color w:val="000000" w:themeColor="text1"/>
        </w:rPr>
        <w:t xml:space="preserve">cluster </w:t>
      </w:r>
      <w:r w:rsidR="00B92ECD">
        <w:rPr>
          <w:rFonts w:ascii="Calibri" w:eastAsia="Calibri" w:hAnsi="Calibri" w:cs="Calibri"/>
          <w:color w:val="000000" w:themeColor="text1"/>
        </w:rPr>
        <w:t>are</w:t>
      </w:r>
      <w:r w:rsidR="00DF24A8">
        <w:rPr>
          <w:rFonts w:ascii="Calibri" w:eastAsia="Calibri" w:hAnsi="Calibri" w:cs="Calibri"/>
          <w:color w:val="000000" w:themeColor="text1"/>
        </w:rPr>
        <w:t xml:space="preserve"> not a part of </w:t>
      </w:r>
      <w:r w:rsidR="000A4FBA">
        <w:rPr>
          <w:rFonts w:ascii="Calibri" w:eastAsia="Calibri" w:hAnsi="Calibri" w:cs="Calibri"/>
          <w:color w:val="000000" w:themeColor="text1"/>
        </w:rPr>
        <w:t xml:space="preserve">the </w:t>
      </w:r>
      <w:r w:rsidR="00BA45CB">
        <w:rPr>
          <w:rFonts w:ascii="Calibri" w:eastAsia="Calibri" w:hAnsi="Calibri" w:cs="Calibri"/>
          <w:color w:val="000000" w:themeColor="text1"/>
        </w:rPr>
        <w:t>loyalty</w:t>
      </w:r>
      <w:r w:rsidR="00B92ECD">
        <w:rPr>
          <w:rFonts w:ascii="Calibri" w:eastAsia="Calibri" w:hAnsi="Calibri" w:cs="Calibri"/>
          <w:color w:val="000000" w:themeColor="text1"/>
        </w:rPr>
        <w:t xml:space="preserve"> </w:t>
      </w:r>
      <w:proofErr w:type="gramStart"/>
      <w:r w:rsidR="00B92ECD">
        <w:rPr>
          <w:rFonts w:ascii="Calibri" w:eastAsia="Calibri" w:hAnsi="Calibri" w:cs="Calibri"/>
          <w:color w:val="000000" w:themeColor="text1"/>
        </w:rPr>
        <w:t>program</w:t>
      </w:r>
      <w:r w:rsidR="000A4FBA">
        <w:rPr>
          <w:rFonts w:ascii="Calibri" w:eastAsia="Calibri" w:hAnsi="Calibri" w:cs="Calibri"/>
          <w:color w:val="000000" w:themeColor="text1"/>
        </w:rPr>
        <w:t>(</w:t>
      </w:r>
      <w:proofErr w:type="gramEnd"/>
      <w:r w:rsidR="000A4FBA">
        <w:rPr>
          <w:rFonts w:ascii="Calibri" w:eastAsia="Calibri" w:hAnsi="Calibri" w:cs="Calibri"/>
          <w:color w:val="000000" w:themeColor="text1"/>
        </w:rPr>
        <w:t xml:space="preserve">100% of the graph is value 0, which indicates not a member of </w:t>
      </w:r>
      <w:r w:rsidR="001270DC">
        <w:rPr>
          <w:rFonts w:ascii="Calibri" w:eastAsia="Calibri" w:hAnsi="Calibri" w:cs="Calibri"/>
          <w:color w:val="000000" w:themeColor="text1"/>
        </w:rPr>
        <w:t xml:space="preserve">the </w:t>
      </w:r>
      <w:r w:rsidR="000A4FBA">
        <w:rPr>
          <w:rFonts w:ascii="Calibri" w:eastAsia="Calibri" w:hAnsi="Calibri" w:cs="Calibri"/>
          <w:color w:val="000000" w:themeColor="text1"/>
        </w:rPr>
        <w:t>loyal</w:t>
      </w:r>
      <w:r w:rsidR="001270DC">
        <w:rPr>
          <w:rFonts w:ascii="Calibri" w:eastAsia="Calibri" w:hAnsi="Calibri" w:cs="Calibri"/>
          <w:color w:val="000000" w:themeColor="text1"/>
        </w:rPr>
        <w:t>ty program)</w:t>
      </w:r>
      <w:r w:rsidR="008B7386">
        <w:rPr>
          <w:rFonts w:ascii="Calibri" w:eastAsia="Calibri" w:hAnsi="Calibri" w:cs="Calibri"/>
          <w:color w:val="000000" w:themeColor="text1"/>
        </w:rPr>
        <w:t>.</w:t>
      </w:r>
    </w:p>
    <w:p w14:paraId="35D76429" w14:textId="77777777" w:rsidR="00730B90" w:rsidRDefault="008B1211" w:rsidP="00730B90">
      <w:pPr>
        <w:jc w:val="center"/>
        <w:rPr>
          <w:rFonts w:ascii="Calibri" w:eastAsia="Calibri" w:hAnsi="Calibri" w:cs="Calibri"/>
          <w:color w:val="000000" w:themeColor="text1"/>
        </w:rPr>
      </w:pPr>
      <w:r w:rsidRPr="008B1211">
        <w:rPr>
          <w:rFonts w:ascii="Calibri" w:eastAsia="Calibri" w:hAnsi="Calibri" w:cs="Calibri"/>
          <w:noProof/>
          <w:color w:val="000000" w:themeColor="text1"/>
        </w:rPr>
        <w:drawing>
          <wp:inline distT="0" distB="0" distL="0" distR="0" wp14:anchorId="7F45CA77" wp14:editId="01064DDC">
            <wp:extent cx="4765239" cy="2438400"/>
            <wp:effectExtent l="0" t="0" r="0" b="0"/>
            <wp:docPr id="2018122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22894" name="Picture 1" descr="A screenshot of a computer&#10;&#10;AI-generated content may be incorrect."/>
                    <pic:cNvPicPr/>
                  </pic:nvPicPr>
                  <pic:blipFill rotWithShape="1">
                    <a:blip r:embed="rId55"/>
                    <a:srcRect t="3366" b="2948"/>
                    <a:stretch/>
                  </pic:blipFill>
                  <pic:spPr bwMode="auto">
                    <a:xfrm>
                      <a:off x="0" y="0"/>
                      <a:ext cx="4767067" cy="2439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C6B64C" w14:textId="594B3905" w:rsidR="0B5C07A1" w:rsidRDefault="008B1211" w:rsidP="00730B90">
      <w:pPr>
        <w:jc w:val="center"/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Above are the details about cluster_1; most of the customers are middle-aged </w:t>
      </w:r>
      <w:proofErr w:type="gramStart"/>
      <w:r>
        <w:rPr>
          <w:rFonts w:ascii="Calibri" w:eastAsia="Calibri" w:hAnsi="Calibri" w:cs="Calibri"/>
          <w:color w:val="000000" w:themeColor="text1"/>
        </w:rPr>
        <w:t>adults(</w:t>
      </w:r>
      <w:proofErr w:type="gramEnd"/>
      <w:r>
        <w:rPr>
          <w:rFonts w:ascii="Calibri" w:eastAsia="Calibri" w:hAnsi="Calibri" w:cs="Calibri"/>
          <w:color w:val="000000" w:themeColor="text1"/>
        </w:rPr>
        <w:t xml:space="preserve">214) </w:t>
      </w:r>
      <w:r w:rsidR="004B41EE">
        <w:rPr>
          <w:rFonts w:ascii="Calibri" w:eastAsia="Calibri" w:hAnsi="Calibri" w:cs="Calibri"/>
          <w:color w:val="000000" w:themeColor="text1"/>
        </w:rPr>
        <w:t>and seniors(158)</w:t>
      </w:r>
      <w:r>
        <w:rPr>
          <w:rFonts w:ascii="Calibri" w:eastAsia="Calibri" w:hAnsi="Calibri" w:cs="Calibri"/>
          <w:color w:val="000000" w:themeColor="text1"/>
        </w:rPr>
        <w:t>, the average age being 4</w:t>
      </w:r>
      <w:r w:rsidR="00DA13C5">
        <w:rPr>
          <w:rFonts w:ascii="Calibri" w:eastAsia="Calibri" w:hAnsi="Calibri" w:cs="Calibri"/>
          <w:color w:val="000000" w:themeColor="text1"/>
        </w:rPr>
        <w:t>4.60</w:t>
      </w:r>
      <w:r>
        <w:rPr>
          <w:rFonts w:ascii="Calibri" w:eastAsia="Calibri" w:hAnsi="Calibri" w:cs="Calibri"/>
          <w:color w:val="000000" w:themeColor="text1"/>
        </w:rPr>
        <w:t xml:space="preserve">. The average of the combined rating is </w:t>
      </w:r>
      <w:r w:rsidR="00DA13C5">
        <w:rPr>
          <w:rFonts w:ascii="Calibri" w:eastAsia="Calibri" w:hAnsi="Calibri" w:cs="Calibri"/>
          <w:color w:val="000000" w:themeColor="text1"/>
        </w:rPr>
        <w:t>6</w:t>
      </w:r>
      <w:r>
        <w:rPr>
          <w:rFonts w:ascii="Calibri" w:eastAsia="Calibri" w:hAnsi="Calibri" w:cs="Calibri"/>
          <w:color w:val="000000" w:themeColor="text1"/>
        </w:rPr>
        <w:t xml:space="preserve">, the </w:t>
      </w:r>
      <w:proofErr w:type="spellStart"/>
      <w:r>
        <w:rPr>
          <w:rFonts w:ascii="Calibri" w:eastAsia="Calibri" w:hAnsi="Calibri" w:cs="Calibri"/>
          <w:color w:val="000000" w:themeColor="text1"/>
        </w:rPr>
        <w:lastRenderedPageBreak/>
        <w:t>averagespending</w:t>
      </w:r>
      <w:proofErr w:type="spellEnd"/>
      <w:r>
        <w:rPr>
          <w:rFonts w:ascii="Calibri" w:eastAsia="Calibri" w:hAnsi="Calibri" w:cs="Calibri"/>
          <w:color w:val="000000" w:themeColor="text1"/>
        </w:rPr>
        <w:t xml:space="preserve"> is 10</w:t>
      </w:r>
      <w:r w:rsidR="00DA13C5">
        <w:rPr>
          <w:rFonts w:ascii="Calibri" w:eastAsia="Calibri" w:hAnsi="Calibri" w:cs="Calibri"/>
          <w:color w:val="000000" w:themeColor="text1"/>
        </w:rPr>
        <w:t>7</w:t>
      </w:r>
      <w:r>
        <w:rPr>
          <w:rFonts w:ascii="Calibri" w:eastAsia="Calibri" w:hAnsi="Calibri" w:cs="Calibri"/>
          <w:color w:val="000000" w:themeColor="text1"/>
        </w:rPr>
        <w:t xml:space="preserve">, the </w:t>
      </w:r>
      <w:proofErr w:type="spellStart"/>
      <w:r>
        <w:rPr>
          <w:rFonts w:ascii="Calibri" w:eastAsia="Calibri" w:hAnsi="Calibri" w:cs="Calibri"/>
          <w:color w:val="000000" w:themeColor="text1"/>
        </w:rPr>
        <w:t>waitTime</w:t>
      </w:r>
      <w:proofErr w:type="spellEnd"/>
      <w:r>
        <w:rPr>
          <w:rFonts w:ascii="Calibri" w:eastAsia="Calibri" w:hAnsi="Calibri" w:cs="Calibri"/>
          <w:color w:val="000000" w:themeColor="text1"/>
        </w:rPr>
        <w:t xml:space="preserve"> is 30, and the </w:t>
      </w:r>
      <w:proofErr w:type="spellStart"/>
      <w:r>
        <w:rPr>
          <w:rFonts w:ascii="Calibri" w:eastAsia="Calibri" w:hAnsi="Calibri" w:cs="Calibri"/>
          <w:color w:val="000000" w:themeColor="text1"/>
        </w:rPr>
        <w:t>groupsize</w:t>
      </w:r>
      <w:proofErr w:type="spellEnd"/>
      <w:r>
        <w:rPr>
          <w:rFonts w:ascii="Calibri" w:eastAsia="Calibri" w:hAnsi="Calibri" w:cs="Calibri"/>
          <w:color w:val="000000" w:themeColor="text1"/>
        </w:rPr>
        <w:t xml:space="preserve"> is 4.</w:t>
      </w:r>
      <w:r w:rsidR="00DA13C5">
        <w:rPr>
          <w:rFonts w:ascii="Calibri" w:eastAsia="Calibri" w:hAnsi="Calibri" w:cs="Calibri"/>
          <w:color w:val="000000" w:themeColor="text1"/>
        </w:rPr>
        <w:t>96</w:t>
      </w:r>
      <w:r>
        <w:rPr>
          <w:rFonts w:ascii="Calibri" w:eastAsia="Calibri" w:hAnsi="Calibri" w:cs="Calibri"/>
          <w:color w:val="000000" w:themeColor="text1"/>
        </w:rPr>
        <w:t>. The average income of this cluster is 8</w:t>
      </w:r>
      <w:r w:rsidR="000A4FBA">
        <w:rPr>
          <w:rFonts w:ascii="Calibri" w:eastAsia="Calibri" w:hAnsi="Calibri" w:cs="Calibri"/>
          <w:color w:val="000000" w:themeColor="text1"/>
        </w:rPr>
        <w:t>5.25</w:t>
      </w:r>
      <w:r>
        <w:rPr>
          <w:rFonts w:ascii="Calibri" w:eastAsia="Calibri" w:hAnsi="Calibri" w:cs="Calibri"/>
          <w:color w:val="000000" w:themeColor="text1"/>
        </w:rPr>
        <w:t>K.</w:t>
      </w:r>
      <w:r w:rsidR="001270DC">
        <w:rPr>
          <w:rFonts w:ascii="Calibri" w:eastAsia="Calibri" w:hAnsi="Calibri" w:cs="Calibri"/>
          <w:color w:val="000000" w:themeColor="text1"/>
        </w:rPr>
        <w:t xml:space="preserve"> Customers of this cluster are a part of the loyalty </w:t>
      </w:r>
      <w:proofErr w:type="gramStart"/>
      <w:r w:rsidR="001270DC">
        <w:rPr>
          <w:rFonts w:ascii="Calibri" w:eastAsia="Calibri" w:hAnsi="Calibri" w:cs="Calibri"/>
          <w:color w:val="000000" w:themeColor="text1"/>
        </w:rPr>
        <w:t>program(</w:t>
      </w:r>
      <w:proofErr w:type="gramEnd"/>
      <w:r w:rsidR="001270DC">
        <w:rPr>
          <w:rFonts w:ascii="Calibri" w:eastAsia="Calibri" w:hAnsi="Calibri" w:cs="Calibri"/>
          <w:color w:val="000000" w:themeColor="text1"/>
        </w:rPr>
        <w:t xml:space="preserve">100% of the graph is value 1, which indicates </w:t>
      </w:r>
      <w:r w:rsidR="00BB0466">
        <w:rPr>
          <w:rFonts w:ascii="Calibri" w:eastAsia="Calibri" w:hAnsi="Calibri" w:cs="Calibri"/>
          <w:color w:val="000000" w:themeColor="text1"/>
        </w:rPr>
        <w:t xml:space="preserve">a </w:t>
      </w:r>
      <w:r w:rsidR="001270DC">
        <w:rPr>
          <w:rFonts w:ascii="Calibri" w:eastAsia="Calibri" w:hAnsi="Calibri" w:cs="Calibri"/>
          <w:color w:val="000000" w:themeColor="text1"/>
        </w:rPr>
        <w:t>member of the loyalty program)</w:t>
      </w:r>
      <w:r w:rsidR="00730B90">
        <w:rPr>
          <w:rFonts w:ascii="Calibri" w:eastAsia="Calibri" w:hAnsi="Calibri" w:cs="Calibri"/>
          <w:color w:val="000000" w:themeColor="text1"/>
        </w:rPr>
        <w:t>.</w:t>
      </w:r>
    </w:p>
    <w:p w14:paraId="0F5B5C60" w14:textId="46424EC3" w:rsidR="0B5C07A1" w:rsidRDefault="003A02E2" w:rsidP="00730B90">
      <w:pPr>
        <w:jc w:val="center"/>
        <w:rPr>
          <w:rFonts w:ascii="Calibri" w:eastAsia="Calibri" w:hAnsi="Calibri" w:cs="Calibri"/>
          <w:color w:val="000000" w:themeColor="text1"/>
        </w:rPr>
      </w:pPr>
      <w:r w:rsidRPr="003A02E2">
        <w:rPr>
          <w:rFonts w:ascii="Calibri" w:eastAsia="Calibri" w:hAnsi="Calibri" w:cs="Calibri"/>
          <w:noProof/>
          <w:color w:val="000000" w:themeColor="text1"/>
        </w:rPr>
        <w:drawing>
          <wp:inline distT="0" distB="0" distL="0" distR="0" wp14:anchorId="78D47869" wp14:editId="3A8C4A0F">
            <wp:extent cx="5304816" cy="2976245"/>
            <wp:effectExtent l="0" t="0" r="0" b="0"/>
            <wp:docPr id="241427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2740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09872" cy="297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30DD" w14:textId="3323C221" w:rsidR="00E21038" w:rsidRDefault="00A056A3" w:rsidP="0B5C07A1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Above are the details about cluster_</w:t>
      </w:r>
      <w:r w:rsidR="003A02E2">
        <w:rPr>
          <w:rFonts w:ascii="Calibri" w:eastAsia="Calibri" w:hAnsi="Calibri" w:cs="Calibri"/>
          <w:color w:val="000000" w:themeColor="text1"/>
        </w:rPr>
        <w:t>2</w:t>
      </w:r>
      <w:r>
        <w:rPr>
          <w:rFonts w:ascii="Calibri" w:eastAsia="Calibri" w:hAnsi="Calibri" w:cs="Calibri"/>
          <w:color w:val="000000" w:themeColor="text1"/>
        </w:rPr>
        <w:t xml:space="preserve">; </w:t>
      </w:r>
      <w:r w:rsidR="00C847FD">
        <w:rPr>
          <w:rFonts w:ascii="Calibri" w:eastAsia="Calibri" w:hAnsi="Calibri" w:cs="Calibri"/>
          <w:color w:val="000000" w:themeColor="text1"/>
        </w:rPr>
        <w:t>in this</w:t>
      </w:r>
      <w:r w:rsidR="00FA6230">
        <w:rPr>
          <w:rFonts w:ascii="Calibri" w:eastAsia="Calibri" w:hAnsi="Calibri" w:cs="Calibri"/>
          <w:color w:val="000000" w:themeColor="text1"/>
        </w:rPr>
        <w:t>,</w:t>
      </w:r>
      <w:r w:rsidR="00C847FD">
        <w:rPr>
          <w:rFonts w:ascii="Calibri" w:eastAsia="Calibri" w:hAnsi="Calibri" w:cs="Calibri"/>
          <w:color w:val="000000" w:themeColor="text1"/>
        </w:rPr>
        <w:t xml:space="preserve"> t</w:t>
      </w:r>
      <w:r w:rsidR="00F06ECD">
        <w:rPr>
          <w:rFonts w:ascii="Calibri" w:eastAsia="Calibri" w:hAnsi="Calibri" w:cs="Calibri"/>
          <w:color w:val="000000" w:themeColor="text1"/>
        </w:rPr>
        <w:t>he age</w:t>
      </w:r>
      <w:r w:rsidR="00C847FD">
        <w:rPr>
          <w:rFonts w:ascii="Calibri" w:eastAsia="Calibri" w:hAnsi="Calibri" w:cs="Calibri"/>
          <w:color w:val="000000" w:themeColor="text1"/>
        </w:rPr>
        <w:t xml:space="preserve"> </w:t>
      </w:r>
      <w:r w:rsidR="00216959">
        <w:rPr>
          <w:rFonts w:ascii="Calibri" w:eastAsia="Calibri" w:hAnsi="Calibri" w:cs="Calibri"/>
          <w:color w:val="000000" w:themeColor="text1"/>
        </w:rPr>
        <w:t>distribution</w:t>
      </w:r>
      <w:r w:rsidR="009D3119">
        <w:rPr>
          <w:rFonts w:ascii="Calibri" w:eastAsia="Calibri" w:hAnsi="Calibri" w:cs="Calibri"/>
          <w:color w:val="000000" w:themeColor="text1"/>
        </w:rPr>
        <w:t xml:space="preserve"> is almost equal, there are</w:t>
      </w:r>
      <w:r w:rsidR="006E1CFA">
        <w:rPr>
          <w:rFonts w:ascii="Calibri" w:eastAsia="Calibri" w:hAnsi="Calibri" w:cs="Calibri"/>
          <w:color w:val="000000" w:themeColor="text1"/>
        </w:rPr>
        <w:t xml:space="preserve"> 66 Adults, 70</w:t>
      </w:r>
      <w:r w:rsidR="009D3119">
        <w:rPr>
          <w:rFonts w:ascii="Calibri" w:eastAsia="Calibri" w:hAnsi="Calibri" w:cs="Calibri"/>
          <w:color w:val="000000" w:themeColor="text1"/>
        </w:rPr>
        <w:t xml:space="preserve"> </w:t>
      </w:r>
      <w:r>
        <w:rPr>
          <w:rFonts w:ascii="Calibri" w:eastAsia="Calibri" w:hAnsi="Calibri" w:cs="Calibri"/>
          <w:color w:val="000000" w:themeColor="text1"/>
        </w:rPr>
        <w:t>middle-aged adults</w:t>
      </w:r>
      <w:r w:rsidR="006E1CFA">
        <w:rPr>
          <w:rFonts w:ascii="Calibri" w:eastAsia="Calibri" w:hAnsi="Calibri" w:cs="Calibri"/>
          <w:color w:val="000000" w:themeColor="text1"/>
        </w:rPr>
        <w:t xml:space="preserve">, 68 </w:t>
      </w:r>
      <w:r>
        <w:rPr>
          <w:rFonts w:ascii="Calibri" w:eastAsia="Calibri" w:hAnsi="Calibri" w:cs="Calibri"/>
          <w:color w:val="000000" w:themeColor="text1"/>
        </w:rPr>
        <w:t>seniors</w:t>
      </w:r>
      <w:r w:rsidR="00FA6230">
        <w:rPr>
          <w:rFonts w:ascii="Calibri" w:eastAsia="Calibri" w:hAnsi="Calibri" w:cs="Calibri"/>
          <w:color w:val="000000" w:themeColor="text1"/>
        </w:rPr>
        <w:t>,</w:t>
      </w:r>
      <w:r w:rsidR="006E1CFA">
        <w:rPr>
          <w:rFonts w:ascii="Calibri" w:eastAsia="Calibri" w:hAnsi="Calibri" w:cs="Calibri"/>
          <w:color w:val="000000" w:themeColor="text1"/>
        </w:rPr>
        <w:t xml:space="preserve"> and</w:t>
      </w:r>
      <w:r w:rsidR="00C363D1">
        <w:rPr>
          <w:rFonts w:ascii="Calibri" w:eastAsia="Calibri" w:hAnsi="Calibri" w:cs="Calibri"/>
          <w:color w:val="000000" w:themeColor="text1"/>
        </w:rPr>
        <w:t xml:space="preserve"> 11 teenagers</w:t>
      </w:r>
      <w:r>
        <w:rPr>
          <w:rFonts w:ascii="Calibri" w:eastAsia="Calibri" w:hAnsi="Calibri" w:cs="Calibri"/>
          <w:color w:val="000000" w:themeColor="text1"/>
        </w:rPr>
        <w:t>, the average age being 4</w:t>
      </w:r>
      <w:r w:rsidR="00C363D1">
        <w:rPr>
          <w:rFonts w:ascii="Calibri" w:eastAsia="Calibri" w:hAnsi="Calibri" w:cs="Calibri"/>
          <w:color w:val="000000" w:themeColor="text1"/>
        </w:rPr>
        <w:t xml:space="preserve">2.91, </w:t>
      </w:r>
      <w:r w:rsidR="00264486">
        <w:rPr>
          <w:rFonts w:ascii="Calibri" w:eastAsia="Calibri" w:hAnsi="Calibri" w:cs="Calibri"/>
          <w:color w:val="000000" w:themeColor="text1"/>
        </w:rPr>
        <w:t xml:space="preserve">which is </w:t>
      </w:r>
      <w:r w:rsidR="00C363D1">
        <w:rPr>
          <w:rFonts w:ascii="Calibri" w:eastAsia="Calibri" w:hAnsi="Calibri" w:cs="Calibri"/>
          <w:color w:val="000000" w:themeColor="text1"/>
        </w:rPr>
        <w:t xml:space="preserve">lower compared </w:t>
      </w:r>
      <w:r w:rsidR="00FA6230">
        <w:rPr>
          <w:rFonts w:ascii="Calibri" w:eastAsia="Calibri" w:hAnsi="Calibri" w:cs="Calibri"/>
          <w:color w:val="000000" w:themeColor="text1"/>
        </w:rPr>
        <w:t>to all other clusters</w:t>
      </w:r>
      <w:r>
        <w:rPr>
          <w:rFonts w:ascii="Calibri" w:eastAsia="Calibri" w:hAnsi="Calibri" w:cs="Calibri"/>
          <w:color w:val="000000" w:themeColor="text1"/>
        </w:rPr>
        <w:t xml:space="preserve">. The average of the combined rating is </w:t>
      </w:r>
      <w:r w:rsidR="00264486">
        <w:rPr>
          <w:rFonts w:ascii="Calibri" w:eastAsia="Calibri" w:hAnsi="Calibri" w:cs="Calibri"/>
          <w:color w:val="000000" w:themeColor="text1"/>
        </w:rPr>
        <w:t>9</w:t>
      </w:r>
      <w:r>
        <w:rPr>
          <w:rFonts w:ascii="Calibri" w:eastAsia="Calibri" w:hAnsi="Calibri" w:cs="Calibri"/>
          <w:color w:val="000000" w:themeColor="text1"/>
        </w:rPr>
        <w:t xml:space="preserve">, the </w:t>
      </w:r>
      <w:proofErr w:type="spellStart"/>
      <w:r>
        <w:rPr>
          <w:rFonts w:ascii="Calibri" w:eastAsia="Calibri" w:hAnsi="Calibri" w:cs="Calibri"/>
          <w:color w:val="000000" w:themeColor="text1"/>
        </w:rPr>
        <w:t>averagespending</w:t>
      </w:r>
      <w:proofErr w:type="spellEnd"/>
      <w:r>
        <w:rPr>
          <w:rFonts w:ascii="Calibri" w:eastAsia="Calibri" w:hAnsi="Calibri" w:cs="Calibri"/>
          <w:color w:val="000000" w:themeColor="text1"/>
        </w:rPr>
        <w:t xml:space="preserve"> is 1</w:t>
      </w:r>
      <w:r w:rsidR="00264486">
        <w:rPr>
          <w:rFonts w:ascii="Calibri" w:eastAsia="Calibri" w:hAnsi="Calibri" w:cs="Calibri"/>
          <w:color w:val="000000" w:themeColor="text1"/>
        </w:rPr>
        <w:t>10</w:t>
      </w:r>
      <w:r>
        <w:rPr>
          <w:rFonts w:ascii="Calibri" w:eastAsia="Calibri" w:hAnsi="Calibri" w:cs="Calibri"/>
          <w:color w:val="000000" w:themeColor="text1"/>
        </w:rPr>
        <w:t xml:space="preserve">, the </w:t>
      </w:r>
      <w:proofErr w:type="spellStart"/>
      <w:r>
        <w:rPr>
          <w:rFonts w:ascii="Calibri" w:eastAsia="Calibri" w:hAnsi="Calibri" w:cs="Calibri"/>
          <w:color w:val="000000" w:themeColor="text1"/>
        </w:rPr>
        <w:t>waitTime</w:t>
      </w:r>
      <w:proofErr w:type="spellEnd"/>
      <w:r>
        <w:rPr>
          <w:rFonts w:ascii="Calibri" w:eastAsia="Calibri" w:hAnsi="Calibri" w:cs="Calibri"/>
          <w:color w:val="000000" w:themeColor="text1"/>
        </w:rPr>
        <w:t xml:space="preserve"> is 3</w:t>
      </w:r>
      <w:r w:rsidR="00264486">
        <w:rPr>
          <w:rFonts w:ascii="Calibri" w:eastAsia="Calibri" w:hAnsi="Calibri" w:cs="Calibri"/>
          <w:color w:val="000000" w:themeColor="text1"/>
        </w:rPr>
        <w:t>1</w:t>
      </w:r>
      <w:r>
        <w:rPr>
          <w:rFonts w:ascii="Calibri" w:eastAsia="Calibri" w:hAnsi="Calibri" w:cs="Calibri"/>
          <w:color w:val="000000" w:themeColor="text1"/>
        </w:rPr>
        <w:t xml:space="preserve">, and the </w:t>
      </w:r>
      <w:proofErr w:type="spellStart"/>
      <w:r>
        <w:rPr>
          <w:rFonts w:ascii="Calibri" w:eastAsia="Calibri" w:hAnsi="Calibri" w:cs="Calibri"/>
          <w:color w:val="000000" w:themeColor="text1"/>
        </w:rPr>
        <w:t>groupsize</w:t>
      </w:r>
      <w:proofErr w:type="spellEnd"/>
      <w:r>
        <w:rPr>
          <w:rFonts w:ascii="Calibri" w:eastAsia="Calibri" w:hAnsi="Calibri" w:cs="Calibri"/>
          <w:color w:val="000000" w:themeColor="text1"/>
        </w:rPr>
        <w:t xml:space="preserve"> is </w:t>
      </w:r>
      <w:r w:rsidR="00264486">
        <w:rPr>
          <w:rFonts w:ascii="Calibri" w:eastAsia="Calibri" w:hAnsi="Calibri" w:cs="Calibri"/>
          <w:color w:val="000000" w:themeColor="text1"/>
        </w:rPr>
        <w:t>5.00</w:t>
      </w:r>
      <w:r>
        <w:rPr>
          <w:rFonts w:ascii="Calibri" w:eastAsia="Calibri" w:hAnsi="Calibri" w:cs="Calibri"/>
          <w:color w:val="000000" w:themeColor="text1"/>
        </w:rPr>
        <w:t>. The average income of this cluster is 8</w:t>
      </w:r>
      <w:r w:rsidR="00BB0466">
        <w:rPr>
          <w:rFonts w:ascii="Calibri" w:eastAsia="Calibri" w:hAnsi="Calibri" w:cs="Calibri"/>
          <w:color w:val="000000" w:themeColor="text1"/>
        </w:rPr>
        <w:t>6.</w:t>
      </w:r>
      <w:r w:rsidR="00F41EEA">
        <w:rPr>
          <w:rFonts w:ascii="Calibri" w:eastAsia="Calibri" w:hAnsi="Calibri" w:cs="Calibri"/>
          <w:color w:val="000000" w:themeColor="text1"/>
        </w:rPr>
        <w:t>06K.</w:t>
      </w:r>
      <w:r>
        <w:rPr>
          <w:rFonts w:ascii="Calibri" w:eastAsia="Calibri" w:hAnsi="Calibri" w:cs="Calibri"/>
          <w:color w:val="000000" w:themeColor="text1"/>
        </w:rPr>
        <w:t xml:space="preserve"> Customers of this cluster are </w:t>
      </w:r>
      <w:r w:rsidR="00F41EEA">
        <w:rPr>
          <w:rFonts w:ascii="Calibri" w:eastAsia="Calibri" w:hAnsi="Calibri" w:cs="Calibri"/>
          <w:color w:val="000000" w:themeColor="text1"/>
        </w:rPr>
        <w:t>not a</w:t>
      </w:r>
      <w:r>
        <w:rPr>
          <w:rFonts w:ascii="Calibri" w:eastAsia="Calibri" w:hAnsi="Calibri" w:cs="Calibri"/>
          <w:color w:val="000000" w:themeColor="text1"/>
        </w:rPr>
        <w:t xml:space="preserve"> part of the loyalty </w:t>
      </w:r>
      <w:proofErr w:type="gramStart"/>
      <w:r>
        <w:rPr>
          <w:rFonts w:ascii="Calibri" w:eastAsia="Calibri" w:hAnsi="Calibri" w:cs="Calibri"/>
          <w:color w:val="000000" w:themeColor="text1"/>
        </w:rPr>
        <w:t>program(</w:t>
      </w:r>
      <w:proofErr w:type="gramEnd"/>
      <w:r>
        <w:rPr>
          <w:rFonts w:ascii="Calibri" w:eastAsia="Calibri" w:hAnsi="Calibri" w:cs="Calibri"/>
          <w:color w:val="000000" w:themeColor="text1"/>
        </w:rPr>
        <w:t xml:space="preserve">100% of the graph is value </w:t>
      </w:r>
      <w:r w:rsidR="00F41EEA">
        <w:rPr>
          <w:rFonts w:ascii="Calibri" w:eastAsia="Calibri" w:hAnsi="Calibri" w:cs="Calibri"/>
          <w:color w:val="000000" w:themeColor="text1"/>
        </w:rPr>
        <w:t>0</w:t>
      </w:r>
      <w:r>
        <w:rPr>
          <w:rFonts w:ascii="Calibri" w:eastAsia="Calibri" w:hAnsi="Calibri" w:cs="Calibri"/>
          <w:color w:val="000000" w:themeColor="text1"/>
        </w:rPr>
        <w:t>, which indicates</w:t>
      </w:r>
      <w:r w:rsidR="00F41EEA">
        <w:rPr>
          <w:rFonts w:ascii="Calibri" w:eastAsia="Calibri" w:hAnsi="Calibri" w:cs="Calibri"/>
          <w:color w:val="000000" w:themeColor="text1"/>
        </w:rPr>
        <w:t xml:space="preserve"> they are not members</w:t>
      </w:r>
      <w:r>
        <w:rPr>
          <w:rFonts w:ascii="Calibri" w:eastAsia="Calibri" w:hAnsi="Calibri" w:cs="Calibri"/>
          <w:color w:val="000000" w:themeColor="text1"/>
        </w:rPr>
        <w:t xml:space="preserve"> of the loyalty program).</w:t>
      </w:r>
    </w:p>
    <w:p w14:paraId="30D2CCDF" w14:textId="2A1BADAA" w:rsidR="00E21038" w:rsidRDefault="00E96AA5" w:rsidP="00730B90">
      <w:pPr>
        <w:jc w:val="center"/>
        <w:rPr>
          <w:rFonts w:ascii="Calibri" w:eastAsia="Calibri" w:hAnsi="Calibri" w:cs="Calibri"/>
          <w:color w:val="000000" w:themeColor="text1"/>
        </w:rPr>
      </w:pPr>
      <w:r w:rsidRPr="00E96AA5">
        <w:rPr>
          <w:rFonts w:ascii="Calibri" w:eastAsia="Calibri" w:hAnsi="Calibri" w:cs="Calibri"/>
          <w:noProof/>
          <w:color w:val="000000" w:themeColor="text1"/>
        </w:rPr>
        <w:drawing>
          <wp:inline distT="0" distB="0" distL="0" distR="0" wp14:anchorId="02E2136D" wp14:editId="3FD1A527">
            <wp:extent cx="5062721" cy="2850515"/>
            <wp:effectExtent l="0" t="0" r="5080" b="6985"/>
            <wp:docPr id="1714083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83559" name="Picture 1" descr="A screenshot of a computer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64840" cy="285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E1BA" w14:textId="4D92EA98" w:rsidR="00C35AF6" w:rsidRDefault="003D30F0" w:rsidP="00C35AF6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Above are the details about cluster_3; most of the customers are middle-aged </w:t>
      </w:r>
      <w:proofErr w:type="gramStart"/>
      <w:r>
        <w:rPr>
          <w:rFonts w:ascii="Calibri" w:eastAsia="Calibri" w:hAnsi="Calibri" w:cs="Calibri"/>
          <w:color w:val="000000" w:themeColor="text1"/>
        </w:rPr>
        <w:t>adults(</w:t>
      </w:r>
      <w:proofErr w:type="gramEnd"/>
      <w:r w:rsidR="003D6994">
        <w:rPr>
          <w:rFonts w:ascii="Calibri" w:eastAsia="Calibri" w:hAnsi="Calibri" w:cs="Calibri"/>
          <w:color w:val="000000" w:themeColor="text1"/>
        </w:rPr>
        <w:t>167</w:t>
      </w:r>
      <w:r>
        <w:rPr>
          <w:rFonts w:ascii="Calibri" w:eastAsia="Calibri" w:hAnsi="Calibri" w:cs="Calibri"/>
          <w:color w:val="000000" w:themeColor="text1"/>
        </w:rPr>
        <w:t>) and seniors(</w:t>
      </w:r>
      <w:r w:rsidR="003D6994">
        <w:rPr>
          <w:rFonts w:ascii="Calibri" w:eastAsia="Calibri" w:hAnsi="Calibri" w:cs="Calibri"/>
          <w:color w:val="000000" w:themeColor="text1"/>
        </w:rPr>
        <w:t>116</w:t>
      </w:r>
      <w:r>
        <w:rPr>
          <w:rFonts w:ascii="Calibri" w:eastAsia="Calibri" w:hAnsi="Calibri" w:cs="Calibri"/>
          <w:color w:val="000000" w:themeColor="text1"/>
        </w:rPr>
        <w:t>), the average age being 4</w:t>
      </w:r>
      <w:r w:rsidR="003D6994">
        <w:rPr>
          <w:rFonts w:ascii="Calibri" w:eastAsia="Calibri" w:hAnsi="Calibri" w:cs="Calibri"/>
          <w:color w:val="000000" w:themeColor="text1"/>
        </w:rPr>
        <w:t>3.33</w:t>
      </w:r>
      <w:r>
        <w:rPr>
          <w:rFonts w:ascii="Calibri" w:eastAsia="Calibri" w:hAnsi="Calibri" w:cs="Calibri"/>
          <w:color w:val="000000" w:themeColor="text1"/>
        </w:rPr>
        <w:t xml:space="preserve">. The average of the combined rating is 6, the </w:t>
      </w:r>
      <w:proofErr w:type="spellStart"/>
      <w:r>
        <w:rPr>
          <w:rFonts w:ascii="Calibri" w:eastAsia="Calibri" w:hAnsi="Calibri" w:cs="Calibri"/>
          <w:color w:val="000000" w:themeColor="text1"/>
        </w:rPr>
        <w:t>averagespending</w:t>
      </w:r>
      <w:proofErr w:type="spellEnd"/>
      <w:r>
        <w:rPr>
          <w:rFonts w:ascii="Calibri" w:eastAsia="Calibri" w:hAnsi="Calibri" w:cs="Calibri"/>
          <w:color w:val="000000" w:themeColor="text1"/>
        </w:rPr>
        <w:t xml:space="preserve"> is 10</w:t>
      </w:r>
      <w:r w:rsidR="000951D2">
        <w:rPr>
          <w:rFonts w:ascii="Calibri" w:eastAsia="Calibri" w:hAnsi="Calibri" w:cs="Calibri"/>
          <w:color w:val="000000" w:themeColor="text1"/>
        </w:rPr>
        <w:t>2</w:t>
      </w:r>
      <w:r>
        <w:rPr>
          <w:rFonts w:ascii="Calibri" w:eastAsia="Calibri" w:hAnsi="Calibri" w:cs="Calibri"/>
          <w:color w:val="000000" w:themeColor="text1"/>
        </w:rPr>
        <w:t xml:space="preserve">, the </w:t>
      </w:r>
      <w:proofErr w:type="spellStart"/>
      <w:r>
        <w:rPr>
          <w:rFonts w:ascii="Calibri" w:eastAsia="Calibri" w:hAnsi="Calibri" w:cs="Calibri"/>
          <w:color w:val="000000" w:themeColor="text1"/>
        </w:rPr>
        <w:t>waitTime</w:t>
      </w:r>
      <w:proofErr w:type="spellEnd"/>
      <w:r>
        <w:rPr>
          <w:rFonts w:ascii="Calibri" w:eastAsia="Calibri" w:hAnsi="Calibri" w:cs="Calibri"/>
          <w:color w:val="000000" w:themeColor="text1"/>
        </w:rPr>
        <w:t xml:space="preserve"> is 30, and the </w:t>
      </w:r>
      <w:proofErr w:type="spellStart"/>
      <w:r>
        <w:rPr>
          <w:rFonts w:ascii="Calibri" w:eastAsia="Calibri" w:hAnsi="Calibri" w:cs="Calibri"/>
          <w:color w:val="000000" w:themeColor="text1"/>
        </w:rPr>
        <w:t>groupsize</w:t>
      </w:r>
      <w:proofErr w:type="spellEnd"/>
      <w:r>
        <w:rPr>
          <w:rFonts w:ascii="Calibri" w:eastAsia="Calibri" w:hAnsi="Calibri" w:cs="Calibri"/>
          <w:color w:val="000000" w:themeColor="text1"/>
        </w:rPr>
        <w:t xml:space="preserve"> is </w:t>
      </w:r>
      <w:r w:rsidR="000951D2">
        <w:rPr>
          <w:rFonts w:ascii="Calibri" w:eastAsia="Calibri" w:hAnsi="Calibri" w:cs="Calibri"/>
          <w:color w:val="000000" w:themeColor="text1"/>
        </w:rPr>
        <w:t>5.21</w:t>
      </w:r>
      <w:r>
        <w:rPr>
          <w:rFonts w:ascii="Calibri" w:eastAsia="Calibri" w:hAnsi="Calibri" w:cs="Calibri"/>
          <w:color w:val="000000" w:themeColor="text1"/>
        </w:rPr>
        <w:t>. The average income of this cluster is 8</w:t>
      </w:r>
      <w:r w:rsidR="00C6394E">
        <w:rPr>
          <w:rFonts w:ascii="Calibri" w:eastAsia="Calibri" w:hAnsi="Calibri" w:cs="Calibri"/>
          <w:color w:val="000000" w:themeColor="text1"/>
        </w:rPr>
        <w:t xml:space="preserve">6.03K. </w:t>
      </w:r>
      <w:r w:rsidR="00C35AF6">
        <w:rPr>
          <w:rFonts w:ascii="Calibri" w:eastAsia="Calibri" w:hAnsi="Calibri" w:cs="Calibri"/>
          <w:color w:val="000000" w:themeColor="text1"/>
        </w:rPr>
        <w:t>Around h</w:t>
      </w:r>
      <w:r w:rsidR="00C6394E">
        <w:rPr>
          <w:rFonts w:ascii="Calibri" w:eastAsia="Calibri" w:hAnsi="Calibri" w:cs="Calibri"/>
          <w:color w:val="000000" w:themeColor="text1"/>
        </w:rPr>
        <w:t>alf of the c</w:t>
      </w:r>
      <w:r>
        <w:rPr>
          <w:rFonts w:ascii="Calibri" w:eastAsia="Calibri" w:hAnsi="Calibri" w:cs="Calibri"/>
          <w:color w:val="000000" w:themeColor="text1"/>
        </w:rPr>
        <w:t xml:space="preserve">ustomers of this cluster </w:t>
      </w:r>
      <w:r w:rsidR="00C35AF6">
        <w:rPr>
          <w:rFonts w:ascii="Calibri" w:eastAsia="Calibri" w:hAnsi="Calibri" w:cs="Calibri"/>
          <w:color w:val="000000" w:themeColor="text1"/>
        </w:rPr>
        <w:t>are</w:t>
      </w:r>
      <w:r>
        <w:rPr>
          <w:rFonts w:ascii="Calibri" w:eastAsia="Calibri" w:hAnsi="Calibri" w:cs="Calibri"/>
          <w:color w:val="000000" w:themeColor="text1"/>
        </w:rPr>
        <w:t xml:space="preserve"> a part of the loyalty program(</w:t>
      </w:r>
      <w:r w:rsidR="00636251">
        <w:rPr>
          <w:rFonts w:ascii="Calibri" w:eastAsia="Calibri" w:hAnsi="Calibri" w:cs="Calibri"/>
          <w:color w:val="000000" w:themeColor="text1"/>
        </w:rPr>
        <w:t>49.66</w:t>
      </w:r>
      <w:r>
        <w:rPr>
          <w:rFonts w:ascii="Calibri" w:eastAsia="Calibri" w:hAnsi="Calibri" w:cs="Calibri"/>
          <w:color w:val="000000" w:themeColor="text1"/>
        </w:rPr>
        <w:t>% of the graph is value 1, which indicates a member of the loyalty program)</w:t>
      </w:r>
      <w:r w:rsidR="00636251">
        <w:rPr>
          <w:rFonts w:ascii="Calibri" w:eastAsia="Calibri" w:hAnsi="Calibri" w:cs="Calibri"/>
          <w:color w:val="000000" w:themeColor="text1"/>
        </w:rPr>
        <w:t xml:space="preserve">, and the </w:t>
      </w:r>
      <w:r w:rsidR="00636251">
        <w:rPr>
          <w:rFonts w:ascii="Calibri" w:eastAsia="Calibri" w:hAnsi="Calibri" w:cs="Calibri"/>
          <w:color w:val="000000" w:themeColor="text1"/>
        </w:rPr>
        <w:lastRenderedPageBreak/>
        <w:t>other</w:t>
      </w:r>
      <w:r w:rsidR="00C35AF6">
        <w:rPr>
          <w:rFonts w:ascii="Calibri" w:eastAsia="Calibri" w:hAnsi="Calibri" w:cs="Calibri"/>
          <w:color w:val="000000" w:themeColor="text1"/>
        </w:rPr>
        <w:t xml:space="preserve">s </w:t>
      </w:r>
      <w:r w:rsidR="00636251">
        <w:rPr>
          <w:rFonts w:ascii="Calibri" w:eastAsia="Calibri" w:hAnsi="Calibri" w:cs="Calibri"/>
          <w:color w:val="000000" w:themeColor="text1"/>
        </w:rPr>
        <w:t>are not members of the loyalty program</w:t>
      </w:r>
      <w:r w:rsidR="00C35AF6">
        <w:rPr>
          <w:rFonts w:ascii="Calibri" w:eastAsia="Calibri" w:hAnsi="Calibri" w:cs="Calibri"/>
          <w:color w:val="000000" w:themeColor="text1"/>
        </w:rPr>
        <w:t>(50.34% of the graph is value 0, which indicates they are not members of the loyalty program).</w:t>
      </w:r>
    </w:p>
    <w:p w14:paraId="2ECDD310" w14:textId="75E2FF2A" w:rsidR="00BA0ED7" w:rsidRDefault="006F79A8" w:rsidP="00127C3F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When comparing </w:t>
      </w:r>
      <w:r w:rsidR="003734CE">
        <w:rPr>
          <w:rFonts w:ascii="Calibri" w:eastAsia="Calibri" w:hAnsi="Calibri" w:cs="Calibri"/>
          <w:color w:val="000000" w:themeColor="text1"/>
        </w:rPr>
        <w:t xml:space="preserve">the </w:t>
      </w:r>
      <w:r>
        <w:rPr>
          <w:rFonts w:ascii="Calibri" w:eastAsia="Calibri" w:hAnsi="Calibri" w:cs="Calibri"/>
          <w:color w:val="000000" w:themeColor="text1"/>
        </w:rPr>
        <w:t>cluster</w:t>
      </w:r>
      <w:r w:rsidR="003734CE">
        <w:rPr>
          <w:rFonts w:ascii="Calibri" w:eastAsia="Calibri" w:hAnsi="Calibri" w:cs="Calibri"/>
          <w:color w:val="000000" w:themeColor="text1"/>
        </w:rPr>
        <w:t>s</w:t>
      </w:r>
      <w:r>
        <w:rPr>
          <w:rFonts w:ascii="Calibri" w:eastAsia="Calibri" w:hAnsi="Calibri" w:cs="Calibri"/>
          <w:color w:val="000000" w:themeColor="text1"/>
        </w:rPr>
        <w:t xml:space="preserve"> in cluster_</w:t>
      </w:r>
      <w:r w:rsidR="00E814EA">
        <w:rPr>
          <w:rFonts w:ascii="Calibri" w:eastAsia="Calibri" w:hAnsi="Calibri" w:cs="Calibri"/>
          <w:color w:val="000000" w:themeColor="text1"/>
        </w:rPr>
        <w:t xml:space="preserve">1 has the </w:t>
      </w:r>
      <w:r w:rsidR="00DD3428">
        <w:rPr>
          <w:rFonts w:ascii="Calibri" w:eastAsia="Calibri" w:hAnsi="Calibri" w:cs="Calibri"/>
          <w:color w:val="000000" w:themeColor="text1"/>
        </w:rPr>
        <w:t>largest</w:t>
      </w:r>
      <w:r w:rsidR="00E814EA">
        <w:rPr>
          <w:rFonts w:ascii="Calibri" w:eastAsia="Calibri" w:hAnsi="Calibri" w:cs="Calibri"/>
          <w:color w:val="000000" w:themeColor="text1"/>
        </w:rPr>
        <w:t xml:space="preserve"> number of customers </w:t>
      </w:r>
      <w:r w:rsidR="00DD3428">
        <w:rPr>
          <w:rFonts w:ascii="Calibri" w:eastAsia="Calibri" w:hAnsi="Calibri" w:cs="Calibri"/>
          <w:color w:val="000000" w:themeColor="text1"/>
        </w:rPr>
        <w:t>(480</w:t>
      </w:r>
      <w:proofErr w:type="gramStart"/>
      <w:r w:rsidR="00DD3428">
        <w:rPr>
          <w:rFonts w:ascii="Calibri" w:eastAsia="Calibri" w:hAnsi="Calibri" w:cs="Calibri"/>
          <w:color w:val="000000" w:themeColor="text1"/>
        </w:rPr>
        <w:t>)</w:t>
      </w:r>
      <w:r w:rsidR="00CF480E">
        <w:rPr>
          <w:rFonts w:ascii="Calibri" w:eastAsia="Calibri" w:hAnsi="Calibri" w:cs="Calibri"/>
          <w:color w:val="000000" w:themeColor="text1"/>
        </w:rPr>
        <w:t xml:space="preserve"> </w:t>
      </w:r>
      <w:r w:rsidR="00AA232F">
        <w:rPr>
          <w:rFonts w:ascii="Calibri" w:eastAsia="Calibri" w:hAnsi="Calibri" w:cs="Calibri"/>
          <w:color w:val="000000" w:themeColor="text1"/>
        </w:rPr>
        <w:t xml:space="preserve"> </w:t>
      </w:r>
      <w:r w:rsidR="00CF480E">
        <w:rPr>
          <w:rFonts w:ascii="Calibri" w:eastAsia="Calibri" w:hAnsi="Calibri" w:cs="Calibri"/>
          <w:color w:val="000000" w:themeColor="text1"/>
        </w:rPr>
        <w:t>and</w:t>
      </w:r>
      <w:proofErr w:type="gramEnd"/>
      <w:r w:rsidR="00082A5F">
        <w:rPr>
          <w:rFonts w:ascii="Calibri" w:eastAsia="Calibri" w:hAnsi="Calibri" w:cs="Calibri"/>
          <w:color w:val="000000" w:themeColor="text1"/>
        </w:rPr>
        <w:t>,</w:t>
      </w:r>
      <w:r w:rsidR="00DD3428">
        <w:rPr>
          <w:rFonts w:ascii="Calibri" w:eastAsia="Calibri" w:hAnsi="Calibri" w:cs="Calibri"/>
          <w:color w:val="000000" w:themeColor="text1"/>
        </w:rPr>
        <w:t xml:space="preserve"> the cluster_2 </w:t>
      </w:r>
      <w:r w:rsidR="00082A5F">
        <w:rPr>
          <w:rFonts w:ascii="Calibri" w:eastAsia="Calibri" w:hAnsi="Calibri" w:cs="Calibri"/>
          <w:color w:val="000000" w:themeColor="text1"/>
        </w:rPr>
        <w:t xml:space="preserve"> has the lowest number of customers(200)</w:t>
      </w:r>
      <w:r w:rsidR="0042206B">
        <w:rPr>
          <w:rFonts w:ascii="Calibri" w:eastAsia="Calibri" w:hAnsi="Calibri" w:cs="Calibri"/>
          <w:color w:val="000000" w:themeColor="text1"/>
        </w:rPr>
        <w:t>.</w:t>
      </w:r>
      <w:r w:rsidR="00127C3F">
        <w:rPr>
          <w:rFonts w:ascii="Calibri" w:eastAsia="Calibri" w:hAnsi="Calibri" w:cs="Calibri"/>
          <w:color w:val="000000" w:themeColor="text1"/>
        </w:rPr>
        <w:t xml:space="preserve"> A</w:t>
      </w:r>
      <w:r w:rsidR="0042206B">
        <w:rPr>
          <w:rFonts w:ascii="Calibri" w:eastAsia="Calibri" w:hAnsi="Calibri" w:cs="Calibri"/>
          <w:color w:val="000000" w:themeColor="text1"/>
        </w:rPr>
        <w:t>nd cluster</w:t>
      </w:r>
      <w:r w:rsidR="00127C3F">
        <w:rPr>
          <w:rFonts w:ascii="Calibri" w:eastAsia="Calibri" w:hAnsi="Calibri" w:cs="Calibri"/>
          <w:color w:val="000000" w:themeColor="text1"/>
        </w:rPr>
        <w:t xml:space="preserve">_2 has the most even distribution of </w:t>
      </w:r>
      <w:proofErr w:type="gramStart"/>
      <w:r w:rsidR="00127C3F">
        <w:rPr>
          <w:rFonts w:ascii="Calibri" w:eastAsia="Calibri" w:hAnsi="Calibri" w:cs="Calibri"/>
          <w:color w:val="000000" w:themeColor="text1"/>
        </w:rPr>
        <w:t>ages(</w:t>
      </w:r>
      <w:proofErr w:type="gramEnd"/>
      <w:r w:rsidR="00127C3F">
        <w:rPr>
          <w:rFonts w:ascii="Calibri" w:eastAsia="Calibri" w:hAnsi="Calibri" w:cs="Calibri"/>
          <w:color w:val="000000" w:themeColor="text1"/>
        </w:rPr>
        <w:t xml:space="preserve">66, 70, 68). The average income of all the clusters is almost </w:t>
      </w:r>
      <w:r w:rsidR="002072A2">
        <w:rPr>
          <w:rFonts w:ascii="Calibri" w:eastAsia="Calibri" w:hAnsi="Calibri" w:cs="Calibri"/>
          <w:color w:val="000000" w:themeColor="text1"/>
        </w:rPr>
        <w:t xml:space="preserve">the </w:t>
      </w:r>
      <w:r w:rsidR="00127C3F">
        <w:rPr>
          <w:rFonts w:ascii="Calibri" w:eastAsia="Calibri" w:hAnsi="Calibri" w:cs="Calibri"/>
          <w:color w:val="000000" w:themeColor="text1"/>
        </w:rPr>
        <w:t>same, it is around 86K</w:t>
      </w:r>
      <w:r w:rsidR="002072A2">
        <w:rPr>
          <w:rFonts w:ascii="Calibri" w:eastAsia="Calibri" w:hAnsi="Calibri" w:cs="Calibri"/>
          <w:color w:val="000000" w:themeColor="text1"/>
        </w:rPr>
        <w:t>.</w:t>
      </w:r>
      <w:r w:rsidR="001A71CE">
        <w:rPr>
          <w:rFonts w:ascii="Calibri" w:eastAsia="Calibri" w:hAnsi="Calibri" w:cs="Calibri"/>
          <w:color w:val="000000" w:themeColor="text1"/>
        </w:rPr>
        <w:t>Cluster 2</w:t>
      </w:r>
      <w:r w:rsidR="00737E87">
        <w:rPr>
          <w:rFonts w:ascii="Calibri" w:eastAsia="Calibri" w:hAnsi="Calibri" w:cs="Calibri"/>
          <w:color w:val="000000" w:themeColor="text1"/>
        </w:rPr>
        <w:t xml:space="preserve"> has the lowest </w:t>
      </w:r>
      <w:r w:rsidR="003E4744">
        <w:rPr>
          <w:rFonts w:ascii="Calibri" w:eastAsia="Calibri" w:hAnsi="Calibri" w:cs="Calibri"/>
          <w:color w:val="000000" w:themeColor="text1"/>
        </w:rPr>
        <w:t xml:space="preserve">average </w:t>
      </w:r>
      <w:proofErr w:type="gramStart"/>
      <w:r w:rsidR="003E4744">
        <w:rPr>
          <w:rFonts w:ascii="Calibri" w:eastAsia="Calibri" w:hAnsi="Calibri" w:cs="Calibri"/>
          <w:color w:val="000000" w:themeColor="text1"/>
        </w:rPr>
        <w:t>age(</w:t>
      </w:r>
      <w:proofErr w:type="gramEnd"/>
      <w:r w:rsidR="003E4744">
        <w:rPr>
          <w:rFonts w:ascii="Calibri" w:eastAsia="Calibri" w:hAnsi="Calibri" w:cs="Calibri"/>
          <w:color w:val="000000" w:themeColor="text1"/>
        </w:rPr>
        <w:t>42.91).</w:t>
      </w:r>
    </w:p>
    <w:p w14:paraId="4AF88668" w14:textId="551EA6A2" w:rsidR="00127C3F" w:rsidRDefault="002072A2" w:rsidP="00127C3F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 </w:t>
      </w:r>
      <w:r w:rsidR="00BA0ED7">
        <w:rPr>
          <w:rFonts w:ascii="Calibri" w:eastAsia="Calibri" w:hAnsi="Calibri" w:cs="Calibri"/>
          <w:color w:val="000000" w:themeColor="text1"/>
        </w:rPr>
        <w:t>N</w:t>
      </w:r>
      <w:r w:rsidR="00D764F4">
        <w:rPr>
          <w:rFonts w:ascii="Calibri" w:eastAsia="Calibri" w:hAnsi="Calibri" w:cs="Calibri"/>
          <w:color w:val="000000" w:themeColor="text1"/>
        </w:rPr>
        <w:t>either</w:t>
      </w:r>
      <w:r w:rsidR="00A572AC">
        <w:rPr>
          <w:rFonts w:ascii="Calibri" w:eastAsia="Calibri" w:hAnsi="Calibri" w:cs="Calibri"/>
          <w:color w:val="000000" w:themeColor="text1"/>
        </w:rPr>
        <w:t xml:space="preserve"> customers of</w:t>
      </w:r>
      <w:r w:rsidR="004C616D">
        <w:rPr>
          <w:rFonts w:ascii="Calibri" w:eastAsia="Calibri" w:hAnsi="Calibri" w:cs="Calibri"/>
          <w:color w:val="000000" w:themeColor="text1"/>
        </w:rPr>
        <w:t xml:space="preserve"> </w:t>
      </w:r>
      <w:r>
        <w:rPr>
          <w:rFonts w:ascii="Calibri" w:eastAsia="Calibri" w:hAnsi="Calibri" w:cs="Calibri"/>
          <w:color w:val="000000" w:themeColor="text1"/>
        </w:rPr>
        <w:t xml:space="preserve">cluster_0 </w:t>
      </w:r>
      <w:r w:rsidR="00303FB9">
        <w:rPr>
          <w:rFonts w:ascii="Calibri" w:eastAsia="Calibri" w:hAnsi="Calibri" w:cs="Calibri"/>
          <w:color w:val="000000" w:themeColor="text1"/>
        </w:rPr>
        <w:t>nor</w:t>
      </w:r>
      <w:r>
        <w:rPr>
          <w:rFonts w:ascii="Calibri" w:eastAsia="Calibri" w:hAnsi="Calibri" w:cs="Calibri"/>
          <w:color w:val="000000" w:themeColor="text1"/>
        </w:rPr>
        <w:t xml:space="preserve"> cluster_2 </w:t>
      </w:r>
      <w:r w:rsidR="004C1949">
        <w:rPr>
          <w:rFonts w:ascii="Calibri" w:eastAsia="Calibri" w:hAnsi="Calibri" w:cs="Calibri"/>
          <w:color w:val="000000" w:themeColor="text1"/>
        </w:rPr>
        <w:t xml:space="preserve">are </w:t>
      </w:r>
      <w:r w:rsidR="008A0B8E">
        <w:rPr>
          <w:rFonts w:ascii="Calibri" w:eastAsia="Calibri" w:hAnsi="Calibri" w:cs="Calibri"/>
          <w:color w:val="000000" w:themeColor="text1"/>
        </w:rPr>
        <w:t>member</w:t>
      </w:r>
      <w:r w:rsidR="004C1949">
        <w:rPr>
          <w:rFonts w:ascii="Calibri" w:eastAsia="Calibri" w:hAnsi="Calibri" w:cs="Calibri"/>
          <w:color w:val="000000" w:themeColor="text1"/>
        </w:rPr>
        <w:t>s</w:t>
      </w:r>
      <w:r w:rsidR="008A0B8E">
        <w:rPr>
          <w:rFonts w:ascii="Calibri" w:eastAsia="Calibri" w:hAnsi="Calibri" w:cs="Calibri"/>
          <w:color w:val="000000" w:themeColor="text1"/>
        </w:rPr>
        <w:t xml:space="preserve"> </w:t>
      </w:r>
      <w:r w:rsidR="00303FB9">
        <w:rPr>
          <w:rFonts w:ascii="Calibri" w:eastAsia="Calibri" w:hAnsi="Calibri" w:cs="Calibri"/>
          <w:color w:val="000000" w:themeColor="text1"/>
        </w:rPr>
        <w:t xml:space="preserve">of </w:t>
      </w:r>
      <w:r w:rsidR="005C0940">
        <w:rPr>
          <w:rFonts w:ascii="Calibri" w:eastAsia="Calibri" w:hAnsi="Calibri" w:cs="Calibri"/>
          <w:color w:val="000000" w:themeColor="text1"/>
        </w:rPr>
        <w:t xml:space="preserve">the </w:t>
      </w:r>
      <w:r w:rsidR="00303FB9">
        <w:rPr>
          <w:rFonts w:ascii="Calibri" w:eastAsia="Calibri" w:hAnsi="Calibri" w:cs="Calibri"/>
          <w:color w:val="000000" w:themeColor="text1"/>
        </w:rPr>
        <w:t>loyalty</w:t>
      </w:r>
      <w:r w:rsidR="005C0940">
        <w:rPr>
          <w:rFonts w:ascii="Calibri" w:eastAsia="Calibri" w:hAnsi="Calibri" w:cs="Calibri"/>
          <w:color w:val="000000" w:themeColor="text1"/>
        </w:rPr>
        <w:t xml:space="preserve"> program</w:t>
      </w:r>
      <w:r w:rsidR="00A2064F">
        <w:rPr>
          <w:rFonts w:ascii="Calibri" w:eastAsia="Calibri" w:hAnsi="Calibri" w:cs="Calibri"/>
          <w:color w:val="000000" w:themeColor="text1"/>
        </w:rPr>
        <w:t>,</w:t>
      </w:r>
      <w:r w:rsidR="005C0940">
        <w:rPr>
          <w:rFonts w:ascii="Calibri" w:eastAsia="Calibri" w:hAnsi="Calibri" w:cs="Calibri"/>
          <w:color w:val="000000" w:themeColor="text1"/>
        </w:rPr>
        <w:t xml:space="preserve"> but </w:t>
      </w:r>
      <w:r w:rsidR="004C1949">
        <w:rPr>
          <w:rFonts w:ascii="Calibri" w:eastAsia="Calibri" w:hAnsi="Calibri" w:cs="Calibri"/>
          <w:color w:val="000000" w:themeColor="text1"/>
        </w:rPr>
        <w:t xml:space="preserve">all the customers of </w:t>
      </w:r>
      <w:r w:rsidR="004C616D">
        <w:rPr>
          <w:rFonts w:ascii="Calibri" w:eastAsia="Calibri" w:hAnsi="Calibri" w:cs="Calibri"/>
          <w:color w:val="000000" w:themeColor="text1"/>
        </w:rPr>
        <w:t>cluster_1</w:t>
      </w:r>
      <w:r w:rsidR="004C1949">
        <w:rPr>
          <w:rFonts w:ascii="Calibri" w:eastAsia="Calibri" w:hAnsi="Calibri" w:cs="Calibri"/>
          <w:color w:val="000000" w:themeColor="text1"/>
        </w:rPr>
        <w:t xml:space="preserve"> </w:t>
      </w:r>
      <w:r w:rsidR="009538B5">
        <w:rPr>
          <w:rFonts w:ascii="Calibri" w:eastAsia="Calibri" w:hAnsi="Calibri" w:cs="Calibri"/>
          <w:color w:val="000000" w:themeColor="text1"/>
        </w:rPr>
        <w:t>are</w:t>
      </w:r>
      <w:r w:rsidR="004C1949">
        <w:rPr>
          <w:rFonts w:ascii="Calibri" w:eastAsia="Calibri" w:hAnsi="Calibri" w:cs="Calibri"/>
          <w:color w:val="000000" w:themeColor="text1"/>
        </w:rPr>
        <w:t xml:space="preserve"> </w:t>
      </w:r>
      <w:r w:rsidR="009538B5">
        <w:rPr>
          <w:rFonts w:ascii="Calibri" w:eastAsia="Calibri" w:hAnsi="Calibri" w:cs="Calibri"/>
          <w:color w:val="000000" w:themeColor="text1"/>
        </w:rPr>
        <w:t>members</w:t>
      </w:r>
      <w:r w:rsidR="00D87DCB">
        <w:rPr>
          <w:rFonts w:ascii="Calibri" w:eastAsia="Calibri" w:hAnsi="Calibri" w:cs="Calibri"/>
          <w:color w:val="000000" w:themeColor="text1"/>
        </w:rPr>
        <w:t xml:space="preserve">, and around half of the customers of cluster_3 </w:t>
      </w:r>
      <w:r w:rsidR="00E45CE4">
        <w:rPr>
          <w:rFonts w:ascii="Calibri" w:eastAsia="Calibri" w:hAnsi="Calibri" w:cs="Calibri"/>
          <w:color w:val="000000" w:themeColor="text1"/>
        </w:rPr>
        <w:t xml:space="preserve">are members, </w:t>
      </w:r>
      <w:r w:rsidR="00D87DCB">
        <w:rPr>
          <w:rFonts w:ascii="Calibri" w:eastAsia="Calibri" w:hAnsi="Calibri" w:cs="Calibri"/>
          <w:color w:val="000000" w:themeColor="text1"/>
        </w:rPr>
        <w:t>and the other</w:t>
      </w:r>
      <w:r w:rsidR="00E45CE4">
        <w:rPr>
          <w:rFonts w:ascii="Calibri" w:eastAsia="Calibri" w:hAnsi="Calibri" w:cs="Calibri"/>
          <w:color w:val="000000" w:themeColor="text1"/>
        </w:rPr>
        <w:t xml:space="preserve"> half</w:t>
      </w:r>
      <w:r w:rsidR="00D87DCB">
        <w:rPr>
          <w:rFonts w:ascii="Calibri" w:eastAsia="Calibri" w:hAnsi="Calibri" w:cs="Calibri"/>
          <w:color w:val="000000" w:themeColor="text1"/>
        </w:rPr>
        <w:t xml:space="preserve"> </w:t>
      </w:r>
      <w:r w:rsidR="00E45CE4">
        <w:rPr>
          <w:rFonts w:ascii="Calibri" w:eastAsia="Calibri" w:hAnsi="Calibri" w:cs="Calibri"/>
          <w:color w:val="000000" w:themeColor="text1"/>
        </w:rPr>
        <w:t>are</w:t>
      </w:r>
      <w:r w:rsidR="00D87DCB">
        <w:rPr>
          <w:rFonts w:ascii="Calibri" w:eastAsia="Calibri" w:hAnsi="Calibri" w:cs="Calibri"/>
          <w:color w:val="000000" w:themeColor="text1"/>
        </w:rPr>
        <w:t xml:space="preserve"> not members of the loyalty program</w:t>
      </w:r>
      <w:r w:rsidR="008523C4">
        <w:rPr>
          <w:rFonts w:ascii="Calibri" w:eastAsia="Calibri" w:hAnsi="Calibri" w:cs="Calibri"/>
          <w:color w:val="000000" w:themeColor="text1"/>
        </w:rPr>
        <w:t>.</w:t>
      </w:r>
    </w:p>
    <w:p w14:paraId="4CA8AF74" w14:textId="14356ECF" w:rsidR="008523C4" w:rsidRDefault="008523C4" w:rsidP="00127C3F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The average of the combined rating, the </w:t>
      </w:r>
      <w:proofErr w:type="spellStart"/>
      <w:proofErr w:type="gramStart"/>
      <w:r>
        <w:rPr>
          <w:rFonts w:ascii="Calibri" w:eastAsia="Calibri" w:hAnsi="Calibri" w:cs="Calibri"/>
          <w:color w:val="000000" w:themeColor="text1"/>
        </w:rPr>
        <w:t>averagespending</w:t>
      </w:r>
      <w:proofErr w:type="spellEnd"/>
      <w:r>
        <w:rPr>
          <w:rFonts w:ascii="Calibri" w:eastAsia="Calibri" w:hAnsi="Calibri" w:cs="Calibri"/>
          <w:color w:val="000000" w:themeColor="text1"/>
        </w:rPr>
        <w:t xml:space="preserve"> ,</w:t>
      </w:r>
      <w:proofErr w:type="gramEnd"/>
      <w:r>
        <w:rPr>
          <w:rFonts w:ascii="Calibri" w:eastAsia="Calibri" w:hAnsi="Calibri" w:cs="Calibri"/>
          <w:color w:val="000000" w:themeColor="text1"/>
        </w:rPr>
        <w:t xml:space="preserve"> the </w:t>
      </w:r>
      <w:proofErr w:type="spellStart"/>
      <w:r>
        <w:rPr>
          <w:rFonts w:ascii="Calibri" w:eastAsia="Calibri" w:hAnsi="Calibri" w:cs="Calibri"/>
          <w:color w:val="000000" w:themeColor="text1"/>
        </w:rPr>
        <w:t>waitTime</w:t>
      </w:r>
      <w:proofErr w:type="spellEnd"/>
      <w:r>
        <w:rPr>
          <w:rFonts w:ascii="Calibri" w:eastAsia="Calibri" w:hAnsi="Calibri" w:cs="Calibri"/>
          <w:color w:val="000000" w:themeColor="text1"/>
        </w:rPr>
        <w:t xml:space="preserve"> , and the </w:t>
      </w:r>
      <w:proofErr w:type="spellStart"/>
      <w:r>
        <w:rPr>
          <w:rFonts w:ascii="Calibri" w:eastAsia="Calibri" w:hAnsi="Calibri" w:cs="Calibri"/>
          <w:color w:val="000000" w:themeColor="text1"/>
        </w:rPr>
        <w:t>groupsize</w:t>
      </w:r>
      <w:proofErr w:type="spellEnd"/>
      <w:r>
        <w:rPr>
          <w:rFonts w:ascii="Calibri" w:eastAsia="Calibri" w:hAnsi="Calibri" w:cs="Calibri"/>
          <w:color w:val="000000" w:themeColor="text1"/>
        </w:rPr>
        <w:t xml:space="preserve"> is almost </w:t>
      </w:r>
      <w:r w:rsidR="00F72434">
        <w:rPr>
          <w:rFonts w:ascii="Calibri" w:eastAsia="Calibri" w:hAnsi="Calibri" w:cs="Calibri"/>
          <w:color w:val="000000" w:themeColor="text1"/>
        </w:rPr>
        <w:t xml:space="preserve">the </w:t>
      </w:r>
      <w:r>
        <w:rPr>
          <w:rFonts w:ascii="Calibri" w:eastAsia="Calibri" w:hAnsi="Calibri" w:cs="Calibri"/>
          <w:color w:val="000000" w:themeColor="text1"/>
        </w:rPr>
        <w:t>same for all the clusters</w:t>
      </w:r>
      <w:r w:rsidR="00A97326">
        <w:rPr>
          <w:rFonts w:ascii="Calibri" w:eastAsia="Calibri" w:hAnsi="Calibri" w:cs="Calibri"/>
          <w:color w:val="000000" w:themeColor="text1"/>
        </w:rPr>
        <w:t>, it is around 4, 104, 30, 5</w:t>
      </w:r>
      <w:r w:rsidR="00F72434">
        <w:rPr>
          <w:rFonts w:ascii="Calibri" w:eastAsia="Calibri" w:hAnsi="Calibri" w:cs="Calibri"/>
          <w:color w:val="000000" w:themeColor="text1"/>
        </w:rPr>
        <w:t>,</w:t>
      </w:r>
      <w:r w:rsidR="00A97326">
        <w:rPr>
          <w:rFonts w:ascii="Calibri" w:eastAsia="Calibri" w:hAnsi="Calibri" w:cs="Calibri"/>
          <w:color w:val="000000" w:themeColor="text1"/>
        </w:rPr>
        <w:t xml:space="preserve"> respectively.</w:t>
      </w:r>
    </w:p>
    <w:p w14:paraId="1BEB0CF4" w14:textId="5DB407E3" w:rsidR="00A97326" w:rsidRDefault="00F72434" w:rsidP="00127C3F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Based on the data, we can say that the customers of cluster_0 </w:t>
      </w:r>
      <w:r w:rsidR="00881EBE">
        <w:rPr>
          <w:rFonts w:ascii="Calibri" w:eastAsia="Calibri" w:hAnsi="Calibri" w:cs="Calibri"/>
          <w:color w:val="000000" w:themeColor="text1"/>
        </w:rPr>
        <w:t xml:space="preserve">and cluster_2 </w:t>
      </w:r>
      <w:r w:rsidR="00B65FB0">
        <w:rPr>
          <w:rFonts w:ascii="Calibri" w:eastAsia="Calibri" w:hAnsi="Calibri" w:cs="Calibri"/>
          <w:color w:val="000000" w:themeColor="text1"/>
        </w:rPr>
        <w:t>can be classified as</w:t>
      </w:r>
      <w:r w:rsidR="007D7F83">
        <w:rPr>
          <w:rFonts w:ascii="Calibri" w:eastAsia="Calibri" w:hAnsi="Calibri" w:cs="Calibri"/>
          <w:color w:val="000000" w:themeColor="text1"/>
        </w:rPr>
        <w:t xml:space="preserve"> non-loyal</w:t>
      </w:r>
      <w:r w:rsidR="00B65FB0">
        <w:rPr>
          <w:rFonts w:ascii="Calibri" w:eastAsia="Calibri" w:hAnsi="Calibri" w:cs="Calibri"/>
          <w:color w:val="000000" w:themeColor="text1"/>
        </w:rPr>
        <w:t xml:space="preserve"> customers who </w:t>
      </w:r>
      <w:r w:rsidR="00A152D0">
        <w:rPr>
          <w:rFonts w:ascii="Calibri" w:eastAsia="Calibri" w:hAnsi="Calibri" w:cs="Calibri"/>
          <w:color w:val="000000" w:themeColor="text1"/>
        </w:rPr>
        <w:t>ha</w:t>
      </w:r>
      <w:r w:rsidR="00336104">
        <w:rPr>
          <w:rFonts w:ascii="Calibri" w:eastAsia="Calibri" w:hAnsi="Calibri" w:cs="Calibri"/>
          <w:color w:val="000000" w:themeColor="text1"/>
        </w:rPr>
        <w:t>v</w:t>
      </w:r>
      <w:r w:rsidR="00A152D0">
        <w:rPr>
          <w:rFonts w:ascii="Calibri" w:eastAsia="Calibri" w:hAnsi="Calibri" w:cs="Calibri"/>
          <w:color w:val="000000" w:themeColor="text1"/>
        </w:rPr>
        <w:t>e no loyalty membershi</w:t>
      </w:r>
      <w:r w:rsidR="00881EBE">
        <w:rPr>
          <w:rFonts w:ascii="Calibri" w:eastAsia="Calibri" w:hAnsi="Calibri" w:cs="Calibri"/>
          <w:color w:val="000000" w:themeColor="text1"/>
        </w:rPr>
        <w:t>p</w:t>
      </w:r>
      <w:r w:rsidR="00931FEA">
        <w:rPr>
          <w:rFonts w:ascii="Calibri" w:eastAsia="Calibri" w:hAnsi="Calibri" w:cs="Calibri"/>
          <w:color w:val="000000" w:themeColor="text1"/>
        </w:rPr>
        <w:t xml:space="preserve"> but maintain engagement. But cluster_1 is a full</w:t>
      </w:r>
      <w:r w:rsidR="00336104">
        <w:rPr>
          <w:rFonts w:ascii="Calibri" w:eastAsia="Calibri" w:hAnsi="Calibri" w:cs="Calibri"/>
          <w:color w:val="000000" w:themeColor="text1"/>
        </w:rPr>
        <w:t xml:space="preserve">y </w:t>
      </w:r>
      <w:r w:rsidR="00931FEA">
        <w:rPr>
          <w:rFonts w:ascii="Calibri" w:eastAsia="Calibri" w:hAnsi="Calibri" w:cs="Calibri"/>
          <w:color w:val="000000" w:themeColor="text1"/>
        </w:rPr>
        <w:t xml:space="preserve">loyal </w:t>
      </w:r>
      <w:r w:rsidR="00336104">
        <w:rPr>
          <w:rFonts w:ascii="Calibri" w:eastAsia="Calibri" w:hAnsi="Calibri" w:cs="Calibri"/>
          <w:color w:val="000000" w:themeColor="text1"/>
        </w:rPr>
        <w:t>cluster</w:t>
      </w:r>
      <w:r w:rsidR="00ED039E">
        <w:rPr>
          <w:rFonts w:ascii="Calibri" w:eastAsia="Calibri" w:hAnsi="Calibri" w:cs="Calibri"/>
          <w:color w:val="000000" w:themeColor="text1"/>
        </w:rPr>
        <w:t>;</w:t>
      </w:r>
      <w:r w:rsidR="00336104">
        <w:rPr>
          <w:rFonts w:ascii="Calibri" w:eastAsia="Calibri" w:hAnsi="Calibri" w:cs="Calibri"/>
          <w:color w:val="000000" w:themeColor="text1"/>
        </w:rPr>
        <w:t xml:space="preserve"> </w:t>
      </w:r>
      <w:r w:rsidR="003D4EED">
        <w:rPr>
          <w:rFonts w:ascii="Calibri" w:eastAsia="Calibri" w:hAnsi="Calibri" w:cs="Calibri"/>
          <w:color w:val="000000" w:themeColor="text1"/>
        </w:rPr>
        <w:t xml:space="preserve">100% of customers have loyalty membership. </w:t>
      </w:r>
      <w:r w:rsidR="000F2A01">
        <w:rPr>
          <w:rFonts w:ascii="Calibri" w:eastAsia="Calibri" w:hAnsi="Calibri" w:cs="Calibri"/>
          <w:color w:val="000000" w:themeColor="text1"/>
        </w:rPr>
        <w:t xml:space="preserve">Whereas cluster_3 is </w:t>
      </w:r>
      <w:r w:rsidR="00E0306A">
        <w:rPr>
          <w:rFonts w:ascii="Calibri" w:eastAsia="Calibri" w:hAnsi="Calibri" w:cs="Calibri"/>
          <w:color w:val="000000" w:themeColor="text1"/>
        </w:rPr>
        <w:t>half and half.</w:t>
      </w:r>
      <w:r w:rsidR="004C4DE7">
        <w:rPr>
          <w:rFonts w:ascii="Calibri" w:eastAsia="Calibri" w:hAnsi="Calibri" w:cs="Calibri"/>
          <w:color w:val="000000" w:themeColor="text1"/>
        </w:rPr>
        <w:t xml:space="preserve"> </w:t>
      </w:r>
      <w:r w:rsidR="00E0306A">
        <w:rPr>
          <w:rFonts w:ascii="Calibri" w:eastAsia="Calibri" w:hAnsi="Calibri" w:cs="Calibri"/>
          <w:color w:val="000000" w:themeColor="text1"/>
        </w:rPr>
        <w:t>Despite this</w:t>
      </w:r>
      <w:r w:rsidR="004C4DE7">
        <w:rPr>
          <w:rFonts w:ascii="Calibri" w:eastAsia="Calibri" w:hAnsi="Calibri" w:cs="Calibri"/>
          <w:color w:val="000000" w:themeColor="text1"/>
        </w:rPr>
        <w:t>,</w:t>
      </w:r>
      <w:r w:rsidR="00E0306A">
        <w:rPr>
          <w:rFonts w:ascii="Calibri" w:eastAsia="Calibri" w:hAnsi="Calibri" w:cs="Calibri"/>
          <w:color w:val="000000" w:themeColor="text1"/>
        </w:rPr>
        <w:t xml:space="preserve"> every </w:t>
      </w:r>
      <w:r w:rsidR="00ED039E">
        <w:rPr>
          <w:rFonts w:ascii="Calibri" w:eastAsia="Calibri" w:hAnsi="Calibri" w:cs="Calibri"/>
          <w:color w:val="000000" w:themeColor="text1"/>
        </w:rPr>
        <w:t>customer</w:t>
      </w:r>
      <w:r w:rsidR="00E0306A">
        <w:rPr>
          <w:rFonts w:ascii="Calibri" w:eastAsia="Calibri" w:hAnsi="Calibri" w:cs="Calibri"/>
          <w:color w:val="000000" w:themeColor="text1"/>
        </w:rPr>
        <w:t xml:space="preserve"> </w:t>
      </w:r>
      <w:r w:rsidR="00ED039E">
        <w:rPr>
          <w:rFonts w:ascii="Calibri" w:eastAsia="Calibri" w:hAnsi="Calibri" w:cs="Calibri"/>
          <w:color w:val="000000" w:themeColor="text1"/>
        </w:rPr>
        <w:t>is</w:t>
      </w:r>
      <w:r w:rsidR="00E0306A">
        <w:rPr>
          <w:rFonts w:ascii="Calibri" w:eastAsia="Calibri" w:hAnsi="Calibri" w:cs="Calibri"/>
          <w:color w:val="000000" w:themeColor="text1"/>
        </w:rPr>
        <w:t xml:space="preserve"> treated equal</w:t>
      </w:r>
      <w:r w:rsidR="004C4DE7">
        <w:rPr>
          <w:rFonts w:ascii="Calibri" w:eastAsia="Calibri" w:hAnsi="Calibri" w:cs="Calibri"/>
          <w:color w:val="000000" w:themeColor="text1"/>
        </w:rPr>
        <w:t>l</w:t>
      </w:r>
      <w:r w:rsidR="00FA7DCD">
        <w:rPr>
          <w:rFonts w:ascii="Calibri" w:eastAsia="Calibri" w:hAnsi="Calibri" w:cs="Calibri"/>
          <w:color w:val="000000" w:themeColor="text1"/>
        </w:rPr>
        <w:t>y</w:t>
      </w:r>
      <w:r w:rsidR="00E13D6F">
        <w:rPr>
          <w:rFonts w:ascii="Calibri" w:eastAsia="Calibri" w:hAnsi="Calibri" w:cs="Calibri"/>
          <w:color w:val="000000" w:themeColor="text1"/>
        </w:rPr>
        <w:t>.</w:t>
      </w:r>
    </w:p>
    <w:p w14:paraId="4D35475D" w14:textId="20F993FE" w:rsidR="5131480E" w:rsidRDefault="5131480E" w:rsidP="0B5C07A1">
      <w:pPr>
        <w:pStyle w:val="Heading1"/>
        <w:rPr>
          <w:rFonts w:ascii="Calibri Light" w:eastAsia="Calibri Light" w:hAnsi="Calibri Light" w:cs="Calibri Light"/>
        </w:rPr>
      </w:pPr>
      <w:r w:rsidRPr="0B5C07A1">
        <w:rPr>
          <w:rFonts w:ascii="Calibri Light" w:eastAsia="Calibri Light" w:hAnsi="Calibri Light" w:cs="Calibri Light"/>
        </w:rPr>
        <w:t>Linear Regression</w:t>
      </w:r>
    </w:p>
    <w:p w14:paraId="01935746" w14:textId="569889EA" w:rsidR="0B5C07A1" w:rsidRDefault="0B5C07A1" w:rsidP="0B5C07A1">
      <w:pPr>
        <w:rPr>
          <w:rFonts w:ascii="Calibri" w:eastAsia="Calibri" w:hAnsi="Calibri" w:cs="Calibri"/>
          <w:color w:val="000000" w:themeColor="text1"/>
        </w:rPr>
      </w:pPr>
    </w:p>
    <w:p w14:paraId="52F264FD" w14:textId="211A47E9" w:rsidR="4C159207" w:rsidRPr="0059546D" w:rsidRDefault="5131480E" w:rsidP="0B5C07A1">
      <w:pPr>
        <w:tabs>
          <w:tab w:val="left" w:pos="567"/>
        </w:tabs>
        <w:rPr>
          <w:rFonts w:ascii="Calibri" w:eastAsia="Calibri" w:hAnsi="Calibri" w:cs="Calibri"/>
          <w:color w:val="000000" w:themeColor="text1"/>
        </w:rPr>
      </w:pPr>
      <w:r w:rsidRPr="0B5C07A1">
        <w:rPr>
          <w:rFonts w:ascii="Calibri" w:eastAsia="Calibri" w:hAnsi="Calibri" w:cs="Calibri"/>
          <w:color w:val="000000" w:themeColor="text1"/>
        </w:rPr>
        <w:t>3</w:t>
      </w:r>
      <w:r w:rsidR="76169E7D" w:rsidRPr="0B5C07A1">
        <w:rPr>
          <w:rFonts w:ascii="Calibri" w:eastAsia="Calibri" w:hAnsi="Calibri" w:cs="Calibri"/>
          <w:color w:val="000000" w:themeColor="text1"/>
        </w:rPr>
        <w:t>a.</w:t>
      </w:r>
      <w:r>
        <w:tab/>
      </w:r>
      <w:r w:rsidRPr="0B5C07A1">
        <w:rPr>
          <w:rFonts w:ascii="Calibri" w:eastAsia="Calibri" w:hAnsi="Calibri" w:cs="Calibri"/>
          <w:color w:val="000000" w:themeColor="text1"/>
        </w:rPr>
        <w:t>Steps taken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20"/>
        <w:gridCol w:w="4296"/>
      </w:tblGrid>
      <w:tr w:rsidR="00470BEF" w14:paraId="7CA00585" w14:textId="77777777" w:rsidTr="00AA23CC">
        <w:trPr>
          <w:trHeight w:val="44"/>
        </w:trPr>
        <w:tc>
          <w:tcPr>
            <w:tcW w:w="4986" w:type="dxa"/>
          </w:tcPr>
          <w:p w14:paraId="46C0F9EE" w14:textId="541C4DDC" w:rsidR="006543CA" w:rsidRDefault="007C3BBB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7C3BBB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5CE3E4C2" wp14:editId="06207C8C">
                  <wp:extent cx="3024910" cy="635000"/>
                  <wp:effectExtent l="0" t="0" r="4445" b="0"/>
                  <wp:docPr id="1637990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7990235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046" cy="636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0" w:type="dxa"/>
            <w:vMerge w:val="restart"/>
          </w:tcPr>
          <w:p w14:paraId="7440FFBE" w14:textId="4CCDC13F" w:rsidR="006543CA" w:rsidRDefault="005B3B70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470BEF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0C7B6C00" wp14:editId="75EAF4DE">
                  <wp:extent cx="2736850" cy="1938695"/>
                  <wp:effectExtent l="0" t="0" r="6350" b="4445"/>
                  <wp:docPr id="4341139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113972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616" cy="1943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0BEF" w14:paraId="1A528497" w14:textId="77777777" w:rsidTr="00AA23CC">
        <w:trPr>
          <w:trHeight w:val="44"/>
        </w:trPr>
        <w:tc>
          <w:tcPr>
            <w:tcW w:w="4986" w:type="dxa"/>
          </w:tcPr>
          <w:p w14:paraId="5BE0DFD2" w14:textId="1420C3BE" w:rsidR="006543CA" w:rsidRDefault="0059546D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Before</w:t>
            </w:r>
          </w:p>
        </w:tc>
        <w:tc>
          <w:tcPr>
            <w:tcW w:w="4030" w:type="dxa"/>
            <w:vMerge/>
          </w:tcPr>
          <w:p w14:paraId="5CF767B5" w14:textId="77777777" w:rsidR="006543CA" w:rsidRDefault="006543CA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770941" w14:paraId="41F1B926" w14:textId="77777777" w:rsidTr="00AA23CC">
        <w:trPr>
          <w:trHeight w:val="44"/>
        </w:trPr>
        <w:tc>
          <w:tcPr>
            <w:tcW w:w="4986" w:type="dxa"/>
          </w:tcPr>
          <w:p w14:paraId="6AB555AB" w14:textId="14D548DF" w:rsidR="00770941" w:rsidRDefault="00770941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BD04A5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498233B9" wp14:editId="23071E2B">
                  <wp:extent cx="2051050" cy="840931"/>
                  <wp:effectExtent l="0" t="0" r="6350" b="0"/>
                  <wp:docPr id="1831258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258688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0842" cy="844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D50DA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55593E05" wp14:editId="5BAD29B2">
                  <wp:extent cx="2228850" cy="822116"/>
                  <wp:effectExtent l="0" t="0" r="0" b="0"/>
                  <wp:docPr id="6444394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20776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2282" cy="827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30" w:type="dxa"/>
            <w:vMerge/>
          </w:tcPr>
          <w:p w14:paraId="49A45F88" w14:textId="77777777" w:rsidR="00770941" w:rsidRDefault="00770941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770941" w14:paraId="5E2EDD1E" w14:textId="77777777" w:rsidTr="00AA23CC">
        <w:trPr>
          <w:trHeight w:val="44"/>
        </w:trPr>
        <w:tc>
          <w:tcPr>
            <w:tcW w:w="4986" w:type="dxa"/>
          </w:tcPr>
          <w:p w14:paraId="7158D15A" w14:textId="2AA19CB5" w:rsidR="00770941" w:rsidRDefault="00770941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After</w:t>
            </w:r>
          </w:p>
        </w:tc>
        <w:tc>
          <w:tcPr>
            <w:tcW w:w="4030" w:type="dxa"/>
            <w:vMerge/>
          </w:tcPr>
          <w:p w14:paraId="77644EC5" w14:textId="77777777" w:rsidR="00770941" w:rsidRDefault="00770941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5B3B70" w14:paraId="7D53F5A6" w14:textId="77777777" w:rsidTr="00AA23CC">
        <w:trPr>
          <w:trHeight w:val="44"/>
        </w:trPr>
        <w:tc>
          <w:tcPr>
            <w:tcW w:w="4986" w:type="dxa"/>
          </w:tcPr>
          <w:p w14:paraId="65051F12" w14:textId="77777777" w:rsidR="005B3B70" w:rsidRDefault="005B3B70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4030" w:type="dxa"/>
          </w:tcPr>
          <w:p w14:paraId="1085EFFA" w14:textId="6F4A24B3" w:rsidR="005B3B70" w:rsidRDefault="005B3B70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configuration</w:t>
            </w:r>
          </w:p>
        </w:tc>
      </w:tr>
    </w:tbl>
    <w:p w14:paraId="2FB943D3" w14:textId="7C534E09" w:rsidR="0B5C07A1" w:rsidRDefault="00A95402" w:rsidP="0B5C07A1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Firstly, the dataset is parti</w:t>
      </w:r>
      <w:r w:rsidR="00D9795C">
        <w:rPr>
          <w:rFonts w:ascii="Calibri" w:eastAsia="Calibri" w:hAnsi="Calibri" w:cs="Calibri"/>
          <w:color w:val="000000" w:themeColor="text1"/>
        </w:rPr>
        <w:t>tioned into 70% training data and 30% testing data using a par</w:t>
      </w:r>
      <w:r w:rsidR="004C667D">
        <w:rPr>
          <w:rFonts w:ascii="Calibri" w:eastAsia="Calibri" w:hAnsi="Calibri" w:cs="Calibri"/>
          <w:color w:val="000000" w:themeColor="text1"/>
        </w:rPr>
        <w:t>tition node.</w:t>
      </w:r>
      <w:r w:rsidR="00122253">
        <w:rPr>
          <w:rFonts w:ascii="Calibri" w:eastAsia="Calibri" w:hAnsi="Calibri" w:cs="Calibri"/>
          <w:color w:val="000000" w:themeColor="text1"/>
        </w:rPr>
        <w:t xml:space="preserve"> Data is partitioned to</w:t>
      </w:r>
      <w:r w:rsidR="002F188F">
        <w:rPr>
          <w:rFonts w:ascii="Calibri" w:eastAsia="Calibri" w:hAnsi="Calibri" w:cs="Calibri"/>
          <w:color w:val="000000" w:themeColor="text1"/>
        </w:rPr>
        <w:t xml:space="preserve"> estimate the model's performance on unseen data</w:t>
      </w:r>
      <w:r w:rsidR="003E009A">
        <w:rPr>
          <w:rFonts w:ascii="Calibri" w:eastAsia="Calibri" w:hAnsi="Calibri" w:cs="Calibri"/>
          <w:color w:val="000000" w:themeColor="text1"/>
        </w:rPr>
        <w:t xml:space="preserve">. The model learns from the training </w:t>
      </w:r>
      <w:r w:rsidR="00AD1E0F">
        <w:rPr>
          <w:rFonts w:ascii="Calibri" w:eastAsia="Calibri" w:hAnsi="Calibri" w:cs="Calibri"/>
          <w:color w:val="000000" w:themeColor="text1"/>
        </w:rPr>
        <w:t>and is then tested on unseen data.</w:t>
      </w:r>
      <w:r w:rsidR="00FE7C35">
        <w:rPr>
          <w:rFonts w:ascii="Calibri" w:eastAsia="Calibri" w:hAnsi="Calibri" w:cs="Calibri"/>
          <w:color w:val="000000" w:themeColor="text1"/>
        </w:rPr>
        <w:t xml:space="preserve"> In node</w:t>
      </w:r>
      <w:r w:rsidR="000B527F">
        <w:rPr>
          <w:rFonts w:ascii="Calibri" w:eastAsia="Calibri" w:hAnsi="Calibri" w:cs="Calibri"/>
          <w:color w:val="000000" w:themeColor="text1"/>
        </w:rPr>
        <w:t xml:space="preserve"> configuration, we set th</w:t>
      </w:r>
      <w:r w:rsidR="00FE7C35">
        <w:rPr>
          <w:rFonts w:ascii="Calibri" w:eastAsia="Calibri" w:hAnsi="Calibri" w:cs="Calibri"/>
          <w:color w:val="000000" w:themeColor="text1"/>
        </w:rPr>
        <w:t xml:space="preserve">e relative to 70% so the data will </w:t>
      </w:r>
      <w:r w:rsidR="00C3325C">
        <w:rPr>
          <w:rFonts w:ascii="Calibri" w:eastAsia="Calibri" w:hAnsi="Calibri" w:cs="Calibri"/>
          <w:color w:val="000000" w:themeColor="text1"/>
        </w:rPr>
        <w:t xml:space="preserve">be </w:t>
      </w:r>
      <w:r w:rsidR="00FE7C35">
        <w:rPr>
          <w:rFonts w:ascii="Calibri" w:eastAsia="Calibri" w:hAnsi="Calibri" w:cs="Calibri"/>
          <w:color w:val="000000" w:themeColor="text1"/>
        </w:rPr>
        <w:t xml:space="preserve">split into </w:t>
      </w:r>
      <w:r w:rsidR="001F51A6">
        <w:rPr>
          <w:rFonts w:ascii="Calibri" w:eastAsia="Calibri" w:hAnsi="Calibri" w:cs="Calibri"/>
          <w:color w:val="000000" w:themeColor="text1"/>
        </w:rPr>
        <w:t>70%</w:t>
      </w:r>
      <w:r w:rsidR="00FE7C35">
        <w:rPr>
          <w:rFonts w:ascii="Calibri" w:eastAsia="Calibri" w:hAnsi="Calibri" w:cs="Calibri"/>
          <w:color w:val="000000" w:themeColor="text1"/>
        </w:rPr>
        <w:t xml:space="preserve"> and </w:t>
      </w:r>
      <w:r w:rsidR="001F51A6">
        <w:rPr>
          <w:rFonts w:ascii="Calibri" w:eastAsia="Calibri" w:hAnsi="Calibri" w:cs="Calibri"/>
          <w:color w:val="000000" w:themeColor="text1"/>
        </w:rPr>
        <w:t>30% and</w:t>
      </w:r>
      <w:r w:rsidR="00FE7C35">
        <w:rPr>
          <w:rFonts w:ascii="Calibri" w:eastAsia="Calibri" w:hAnsi="Calibri" w:cs="Calibri"/>
          <w:color w:val="000000" w:themeColor="text1"/>
        </w:rPr>
        <w:t xml:space="preserve"> set a random seed</w:t>
      </w:r>
      <w:r w:rsidR="00C3325C">
        <w:rPr>
          <w:rFonts w:ascii="Calibri" w:eastAsia="Calibri" w:hAnsi="Calibri" w:cs="Calibri"/>
          <w:color w:val="000000" w:themeColor="text1"/>
        </w:rPr>
        <w:t>. As</w:t>
      </w:r>
      <w:r w:rsidR="0007490D">
        <w:rPr>
          <w:rFonts w:ascii="Calibri" w:eastAsia="Calibri" w:hAnsi="Calibri" w:cs="Calibri"/>
          <w:color w:val="000000" w:themeColor="text1"/>
        </w:rPr>
        <w:t xml:space="preserve"> a result</w:t>
      </w:r>
      <w:r w:rsidR="00C3325C">
        <w:rPr>
          <w:rFonts w:ascii="Calibri" w:eastAsia="Calibri" w:hAnsi="Calibri" w:cs="Calibri"/>
          <w:color w:val="000000" w:themeColor="text1"/>
        </w:rPr>
        <w:t>,</w:t>
      </w:r>
      <w:r w:rsidR="0007490D">
        <w:rPr>
          <w:rFonts w:ascii="Calibri" w:eastAsia="Calibri" w:hAnsi="Calibri" w:cs="Calibri"/>
          <w:color w:val="000000" w:themeColor="text1"/>
        </w:rPr>
        <w:t xml:space="preserve"> we get two </w:t>
      </w:r>
      <w:proofErr w:type="gramStart"/>
      <w:r w:rsidR="001F51A6">
        <w:rPr>
          <w:rFonts w:ascii="Calibri" w:eastAsia="Calibri" w:hAnsi="Calibri" w:cs="Calibri"/>
          <w:color w:val="000000" w:themeColor="text1"/>
        </w:rPr>
        <w:t>datasets</w:t>
      </w:r>
      <w:proofErr w:type="gramEnd"/>
      <w:r w:rsidR="0007490D">
        <w:rPr>
          <w:rFonts w:ascii="Calibri" w:eastAsia="Calibri" w:hAnsi="Calibri" w:cs="Calibri"/>
          <w:color w:val="000000" w:themeColor="text1"/>
        </w:rPr>
        <w:t xml:space="preserve"> of 1048 rows </w:t>
      </w:r>
      <w:r w:rsidR="00736896">
        <w:rPr>
          <w:rFonts w:ascii="Calibri" w:eastAsia="Calibri" w:hAnsi="Calibri" w:cs="Calibri"/>
          <w:color w:val="000000" w:themeColor="text1"/>
        </w:rPr>
        <w:t xml:space="preserve">of training data </w:t>
      </w:r>
      <w:r w:rsidR="0007490D">
        <w:rPr>
          <w:rFonts w:ascii="Calibri" w:eastAsia="Calibri" w:hAnsi="Calibri" w:cs="Calibri"/>
          <w:color w:val="000000" w:themeColor="text1"/>
        </w:rPr>
        <w:t>and 450 rows</w:t>
      </w:r>
      <w:r w:rsidR="00736896">
        <w:rPr>
          <w:rFonts w:ascii="Calibri" w:eastAsia="Calibri" w:hAnsi="Calibri" w:cs="Calibri"/>
          <w:color w:val="000000" w:themeColor="text1"/>
        </w:rPr>
        <w:t xml:space="preserve"> of </w:t>
      </w:r>
      <w:r w:rsidR="007460B0">
        <w:rPr>
          <w:rFonts w:ascii="Calibri" w:eastAsia="Calibri" w:hAnsi="Calibri" w:cs="Calibri"/>
          <w:color w:val="000000" w:themeColor="text1"/>
        </w:rPr>
        <w:t>testing data.</w:t>
      </w:r>
    </w:p>
    <w:p w14:paraId="5FF3CC67" w14:textId="77777777" w:rsidR="005B3B70" w:rsidRDefault="005B3B70" w:rsidP="0B5C07A1">
      <w:pPr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96"/>
        <w:gridCol w:w="3220"/>
      </w:tblGrid>
      <w:tr w:rsidR="00492EA8" w14:paraId="793B7AE1" w14:textId="77777777" w:rsidTr="00416CAF">
        <w:tc>
          <w:tcPr>
            <w:tcW w:w="4508" w:type="dxa"/>
          </w:tcPr>
          <w:p w14:paraId="6D1A5852" w14:textId="2B30EECD" w:rsidR="00416CAF" w:rsidRDefault="002F425C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2F425C">
              <w:rPr>
                <w:rFonts w:ascii="Calibri" w:eastAsia="Calibri" w:hAnsi="Calibri" w:cs="Calibri"/>
                <w:noProof/>
                <w:color w:val="000000" w:themeColor="text1"/>
              </w:rPr>
              <w:lastRenderedPageBreak/>
              <w:drawing>
                <wp:inline distT="0" distB="0" distL="0" distR="0" wp14:anchorId="0F45FA14" wp14:editId="01AC21F5">
                  <wp:extent cx="3520440" cy="2187305"/>
                  <wp:effectExtent l="0" t="0" r="3810" b="3810"/>
                  <wp:docPr id="1952058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058346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9585" cy="219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6BB4464" w14:textId="06111CDC" w:rsidR="00416CAF" w:rsidRDefault="00E17BEB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configuration</w:t>
            </w:r>
          </w:p>
        </w:tc>
      </w:tr>
      <w:tr w:rsidR="00994C75" w14:paraId="57107E2C" w14:textId="77777777" w:rsidTr="00416CAF">
        <w:tc>
          <w:tcPr>
            <w:tcW w:w="4508" w:type="dxa"/>
          </w:tcPr>
          <w:p w14:paraId="6F5502ED" w14:textId="4A4F8099" w:rsidR="00994C75" w:rsidRPr="00994C75" w:rsidRDefault="00317FD5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317FD5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5113E3F1" wp14:editId="6CDB6246">
                  <wp:extent cx="3543300" cy="1367307"/>
                  <wp:effectExtent l="0" t="0" r="0" b="4445"/>
                  <wp:docPr id="11502029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202937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3741" cy="137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B5E2DD1" w14:textId="3DE4AA7F" w:rsidR="00994C75" w:rsidRDefault="00C72796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After</w:t>
            </w:r>
          </w:p>
        </w:tc>
      </w:tr>
    </w:tbl>
    <w:p w14:paraId="56A57037" w14:textId="602E9FA5" w:rsidR="0B5C07A1" w:rsidRDefault="0B5C07A1" w:rsidP="0B5C07A1">
      <w:pPr>
        <w:rPr>
          <w:rFonts w:ascii="Calibri" w:eastAsia="Calibri" w:hAnsi="Calibri" w:cs="Calibri"/>
          <w:color w:val="000000" w:themeColor="text1"/>
        </w:rPr>
      </w:pPr>
    </w:p>
    <w:p w14:paraId="4AE00EBB" w14:textId="3F9E0CBA" w:rsidR="0035685C" w:rsidRPr="00B72CD9" w:rsidRDefault="0035685C" w:rsidP="0B5C07A1">
      <w:pPr>
        <w:rPr>
          <w:rFonts w:ascii="Calibri" w:eastAsia="Calibri" w:hAnsi="Calibri" w:cs="Calibri"/>
          <w:bCs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Next, we use the 70 % </w:t>
      </w:r>
      <w:r w:rsidR="00130052">
        <w:rPr>
          <w:rFonts w:ascii="Calibri" w:eastAsia="Calibri" w:hAnsi="Calibri" w:cs="Calibri"/>
          <w:color w:val="000000" w:themeColor="text1"/>
        </w:rPr>
        <w:t>training</w:t>
      </w:r>
      <w:r>
        <w:rPr>
          <w:rFonts w:ascii="Calibri" w:eastAsia="Calibri" w:hAnsi="Calibri" w:cs="Calibri"/>
          <w:color w:val="000000" w:themeColor="text1"/>
        </w:rPr>
        <w:t xml:space="preserve"> data for linear </w:t>
      </w:r>
      <w:r w:rsidR="00AE0FBE">
        <w:rPr>
          <w:rFonts w:ascii="Calibri" w:eastAsia="Calibri" w:hAnsi="Calibri" w:cs="Calibri"/>
          <w:color w:val="000000" w:themeColor="text1"/>
        </w:rPr>
        <w:t xml:space="preserve">regression using </w:t>
      </w:r>
      <w:r w:rsidR="00130052" w:rsidRPr="00130052">
        <w:rPr>
          <w:rFonts w:ascii="Calibri" w:eastAsia="Calibri" w:hAnsi="Calibri" w:cs="Calibri"/>
          <w:bCs/>
          <w:color w:val="000000" w:themeColor="text1"/>
        </w:rPr>
        <w:t>the Linear Regression Learner node</w:t>
      </w:r>
      <w:r w:rsidR="00130052">
        <w:rPr>
          <w:rFonts w:ascii="Calibri" w:eastAsia="Calibri" w:hAnsi="Calibri" w:cs="Calibri"/>
          <w:bCs/>
          <w:color w:val="000000" w:themeColor="text1"/>
        </w:rPr>
        <w:t>. Initially, all the columns are included</w:t>
      </w:r>
      <w:r w:rsidR="009605FE">
        <w:rPr>
          <w:rFonts w:ascii="Calibri" w:eastAsia="Calibri" w:hAnsi="Calibri" w:cs="Calibri"/>
          <w:bCs/>
          <w:color w:val="000000" w:themeColor="text1"/>
        </w:rPr>
        <w:t>,</w:t>
      </w:r>
      <w:r w:rsidR="00796DD1">
        <w:rPr>
          <w:rFonts w:ascii="Calibri" w:eastAsia="Calibri" w:hAnsi="Calibri" w:cs="Calibri"/>
          <w:bCs/>
          <w:color w:val="000000" w:themeColor="text1"/>
        </w:rPr>
        <w:t xml:space="preserve"> excluding all the </w:t>
      </w:r>
      <w:r w:rsidR="004B03A7">
        <w:rPr>
          <w:rFonts w:ascii="Calibri" w:eastAsia="Calibri" w:hAnsi="Calibri" w:cs="Calibri"/>
          <w:bCs/>
          <w:color w:val="000000" w:themeColor="text1"/>
        </w:rPr>
        <w:t>columns with a data type of string. As a result, we get</w:t>
      </w:r>
      <w:r w:rsidR="009654AC">
        <w:rPr>
          <w:rFonts w:ascii="Calibri" w:eastAsia="Calibri" w:hAnsi="Calibri" w:cs="Calibri"/>
          <w:bCs/>
          <w:color w:val="000000" w:themeColor="text1"/>
        </w:rPr>
        <w:t xml:space="preserve"> a table showing its coefficient and p-value</w:t>
      </w:r>
      <w:r w:rsidR="00A36909">
        <w:rPr>
          <w:rFonts w:ascii="Calibri" w:eastAsia="Calibri" w:hAnsi="Calibri" w:cs="Calibri"/>
          <w:bCs/>
          <w:color w:val="000000" w:themeColor="text1"/>
        </w:rPr>
        <w:t xml:space="preserve">. </w:t>
      </w:r>
      <w:r w:rsidR="00B96FFA" w:rsidRPr="00B96FFA">
        <w:rPr>
          <w:rFonts w:ascii="Calibri" w:eastAsia="Calibri" w:hAnsi="Calibri" w:cs="Calibri"/>
          <w:bCs/>
          <w:color w:val="000000" w:themeColor="text1"/>
        </w:rPr>
        <w:t>The P-value would indicate the predictive importance of the</w:t>
      </w:r>
      <w:r w:rsidR="00A36909">
        <w:rPr>
          <w:rFonts w:ascii="Calibri" w:eastAsia="Calibri" w:hAnsi="Calibri" w:cs="Calibri"/>
          <w:bCs/>
          <w:color w:val="000000" w:themeColor="text1"/>
        </w:rPr>
        <w:t xml:space="preserve"> column</w:t>
      </w:r>
      <w:r w:rsidR="00B96FFA" w:rsidRPr="00B96FFA">
        <w:rPr>
          <w:rFonts w:ascii="Calibri" w:eastAsia="Calibri" w:hAnsi="Calibri" w:cs="Calibri"/>
          <w:bCs/>
          <w:color w:val="000000" w:themeColor="text1"/>
        </w:rPr>
        <w:t xml:space="preserve">. A P-value of less than 0.05 is generally considered a meaningful </w:t>
      </w:r>
      <w:r w:rsidR="00B92783">
        <w:rPr>
          <w:rFonts w:ascii="Calibri" w:eastAsia="Calibri" w:hAnsi="Calibri" w:cs="Calibri"/>
          <w:bCs/>
          <w:color w:val="000000" w:themeColor="text1"/>
        </w:rPr>
        <w:t>addition</w:t>
      </w:r>
      <w:r w:rsidR="003C7822">
        <w:rPr>
          <w:rFonts w:ascii="Calibri" w:eastAsia="Calibri" w:hAnsi="Calibri" w:cs="Calibri"/>
          <w:bCs/>
          <w:color w:val="000000" w:themeColor="text1"/>
        </w:rPr>
        <w:t>,</w:t>
      </w:r>
      <w:r w:rsidR="00B92783">
        <w:rPr>
          <w:rFonts w:ascii="Calibri" w:eastAsia="Calibri" w:hAnsi="Calibri" w:cs="Calibri"/>
          <w:bCs/>
          <w:color w:val="000000" w:themeColor="text1"/>
        </w:rPr>
        <w:t xml:space="preserve"> so any column with </w:t>
      </w:r>
      <w:r w:rsidR="00754DC9">
        <w:rPr>
          <w:rFonts w:ascii="Calibri" w:eastAsia="Calibri" w:hAnsi="Calibri" w:cs="Calibri"/>
          <w:bCs/>
          <w:color w:val="000000" w:themeColor="text1"/>
        </w:rPr>
        <w:t xml:space="preserve">a </w:t>
      </w:r>
      <w:r w:rsidR="00B92783">
        <w:rPr>
          <w:rFonts w:ascii="Calibri" w:eastAsia="Calibri" w:hAnsi="Calibri" w:cs="Calibri"/>
          <w:bCs/>
          <w:color w:val="000000" w:themeColor="text1"/>
        </w:rPr>
        <w:t xml:space="preserve">p-value higher than 0.05 is then </w:t>
      </w:r>
      <w:r w:rsidR="00DE1F02">
        <w:rPr>
          <w:rFonts w:ascii="Calibri" w:eastAsia="Calibri" w:hAnsi="Calibri" w:cs="Calibri"/>
          <w:bCs/>
          <w:color w:val="000000" w:themeColor="text1"/>
        </w:rPr>
        <w:t>removed.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36"/>
      </w:tblGrid>
      <w:tr w:rsidR="00B72CD9" w14:paraId="474014FB" w14:textId="77777777" w:rsidTr="00B72CD9">
        <w:tc>
          <w:tcPr>
            <w:tcW w:w="7536" w:type="dxa"/>
          </w:tcPr>
          <w:p w14:paraId="21099486" w14:textId="2A9940DA" w:rsidR="00B72CD9" w:rsidRDefault="00B72CD9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8376FE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5459C5DC" wp14:editId="5D17887B">
                  <wp:extent cx="4450080" cy="2205812"/>
                  <wp:effectExtent l="0" t="0" r="7620" b="4445"/>
                  <wp:docPr id="13944191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419139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2998" cy="2212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72CD9" w14:paraId="43C4BE4F" w14:textId="77777777" w:rsidTr="00B72CD9">
        <w:tc>
          <w:tcPr>
            <w:tcW w:w="7536" w:type="dxa"/>
          </w:tcPr>
          <w:p w14:paraId="0417A708" w14:textId="7622B65D" w:rsidR="00B72CD9" w:rsidRDefault="00B72CD9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CC4D8A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2CBB0AD8" wp14:editId="1657A4A2">
                  <wp:extent cx="4495800" cy="1661144"/>
                  <wp:effectExtent l="0" t="0" r="0" b="0"/>
                  <wp:docPr id="9544806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480665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0795" cy="1670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AEDCFA" w14:textId="05AFD4A5" w:rsidR="00DE1F02" w:rsidRDefault="00DC3ABB" w:rsidP="0B5C07A1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lastRenderedPageBreak/>
        <w:t>Next</w:t>
      </w:r>
      <w:r w:rsidR="00DE1F02">
        <w:rPr>
          <w:rFonts w:ascii="Calibri" w:eastAsia="Calibri" w:hAnsi="Calibri" w:cs="Calibri"/>
          <w:color w:val="000000" w:themeColor="text1"/>
        </w:rPr>
        <w:t>,</w:t>
      </w:r>
      <w:r>
        <w:rPr>
          <w:rFonts w:ascii="Calibri" w:eastAsia="Calibri" w:hAnsi="Calibri" w:cs="Calibri"/>
          <w:color w:val="000000" w:themeColor="text1"/>
        </w:rPr>
        <w:t xml:space="preserve"> we use the linear regression node again</w:t>
      </w:r>
      <w:r w:rsidR="005024EB">
        <w:rPr>
          <w:rFonts w:ascii="Calibri" w:eastAsia="Calibri" w:hAnsi="Calibri" w:cs="Calibri"/>
          <w:color w:val="000000" w:themeColor="text1"/>
        </w:rPr>
        <w:t>, but this time</w:t>
      </w:r>
      <w:r w:rsidR="00DE1F02">
        <w:rPr>
          <w:rFonts w:ascii="Calibri" w:eastAsia="Calibri" w:hAnsi="Calibri" w:cs="Calibri"/>
          <w:color w:val="000000" w:themeColor="text1"/>
        </w:rPr>
        <w:t xml:space="preserve"> </w:t>
      </w:r>
      <w:r w:rsidR="00DF1C4D">
        <w:rPr>
          <w:rFonts w:ascii="Calibri" w:eastAsia="Calibri" w:hAnsi="Calibri" w:cs="Calibri"/>
          <w:color w:val="000000" w:themeColor="text1"/>
        </w:rPr>
        <w:t xml:space="preserve">I </w:t>
      </w:r>
      <w:r w:rsidR="00DE1F02">
        <w:rPr>
          <w:rFonts w:ascii="Calibri" w:eastAsia="Calibri" w:hAnsi="Calibri" w:cs="Calibri"/>
          <w:color w:val="000000" w:themeColor="text1"/>
        </w:rPr>
        <w:t>excluded all the columns with a p-value higher than 0.05</w:t>
      </w:r>
      <w:r w:rsidR="009E2E77">
        <w:rPr>
          <w:rFonts w:ascii="Calibri" w:eastAsia="Calibri" w:hAnsi="Calibri" w:cs="Calibri"/>
          <w:color w:val="000000" w:themeColor="text1"/>
        </w:rPr>
        <w:t>, and as a result</w:t>
      </w:r>
      <w:r w:rsidR="00EE0DB3">
        <w:rPr>
          <w:rFonts w:ascii="Calibri" w:eastAsia="Calibri" w:hAnsi="Calibri" w:cs="Calibri"/>
          <w:color w:val="000000" w:themeColor="text1"/>
        </w:rPr>
        <w:t>,</w:t>
      </w:r>
      <w:r w:rsidR="009E2E77">
        <w:rPr>
          <w:rFonts w:ascii="Calibri" w:eastAsia="Calibri" w:hAnsi="Calibri" w:cs="Calibri"/>
          <w:color w:val="000000" w:themeColor="text1"/>
        </w:rPr>
        <w:t xml:space="preserve"> </w:t>
      </w:r>
      <w:r w:rsidR="00EE0DB3">
        <w:rPr>
          <w:rFonts w:ascii="Calibri" w:eastAsia="Calibri" w:hAnsi="Calibri" w:cs="Calibri"/>
          <w:color w:val="000000" w:themeColor="text1"/>
        </w:rPr>
        <w:t xml:space="preserve">the table only </w:t>
      </w:r>
      <w:r w:rsidR="00487C8C">
        <w:rPr>
          <w:rFonts w:ascii="Calibri" w:eastAsia="Calibri" w:hAnsi="Calibri" w:cs="Calibri"/>
          <w:color w:val="000000" w:themeColor="text1"/>
        </w:rPr>
        <w:t xml:space="preserve">has features with a p-value lower </w:t>
      </w:r>
      <w:r>
        <w:rPr>
          <w:rFonts w:ascii="Calibri" w:eastAsia="Calibri" w:hAnsi="Calibri" w:cs="Calibri"/>
          <w:color w:val="000000" w:themeColor="text1"/>
        </w:rPr>
        <w:t>than 0.05</w:t>
      </w:r>
      <w:r w:rsidR="00342DE2">
        <w:rPr>
          <w:rFonts w:ascii="Calibri" w:eastAsia="Calibri" w:hAnsi="Calibri" w:cs="Calibri"/>
          <w:color w:val="000000" w:themeColor="text1"/>
        </w:rPr>
        <w:t>.</w:t>
      </w:r>
    </w:p>
    <w:p w14:paraId="7811B1FB" w14:textId="59E5CFDC" w:rsidR="00B72CD9" w:rsidRDefault="00B72CD9" w:rsidP="0B5C07A1">
      <w:pPr>
        <w:rPr>
          <w:rFonts w:ascii="Calibri" w:eastAsia="Calibri" w:hAnsi="Calibri" w:cs="Calibri"/>
          <w:color w:val="000000" w:themeColor="text1"/>
        </w:rPr>
      </w:pPr>
      <w:r w:rsidRPr="003B77B5">
        <w:rPr>
          <w:rFonts w:ascii="Calibri" w:eastAsia="Calibri" w:hAnsi="Calibri" w:cs="Calibri"/>
          <w:noProof/>
          <w:color w:val="000000" w:themeColor="text1"/>
        </w:rPr>
        <w:drawing>
          <wp:inline distT="0" distB="0" distL="0" distR="0" wp14:anchorId="6064177E" wp14:editId="5E93265C">
            <wp:extent cx="3962474" cy="1584814"/>
            <wp:effectExtent l="0" t="0" r="0" b="0"/>
            <wp:docPr id="1840199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99399" name="Picture 1" descr="A screenshot of a computer&#10;&#10;AI-generated content may be incorrect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988220" cy="159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36A7D" w14:textId="658A0C79" w:rsidR="00567880" w:rsidRDefault="00567880" w:rsidP="0B5C07A1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Next, a regression Predictor is added to</w:t>
      </w:r>
      <w:r w:rsidR="007647D5">
        <w:rPr>
          <w:rFonts w:ascii="Calibri" w:eastAsia="Calibri" w:hAnsi="Calibri" w:cs="Calibri"/>
          <w:color w:val="000000" w:themeColor="text1"/>
        </w:rPr>
        <w:t xml:space="preserve"> </w:t>
      </w:r>
      <w:r w:rsidR="004A34A0">
        <w:rPr>
          <w:rFonts w:ascii="Calibri" w:eastAsia="Calibri" w:hAnsi="Calibri" w:cs="Calibri"/>
          <w:color w:val="000000" w:themeColor="text1"/>
        </w:rPr>
        <w:t xml:space="preserve">the </w:t>
      </w:r>
      <w:r w:rsidR="007647D5">
        <w:rPr>
          <w:rFonts w:ascii="Calibri" w:eastAsia="Calibri" w:hAnsi="Calibri" w:cs="Calibri"/>
          <w:color w:val="000000" w:themeColor="text1"/>
        </w:rPr>
        <w:t>linear regression</w:t>
      </w:r>
      <w:r w:rsidR="00050E2C">
        <w:rPr>
          <w:rFonts w:ascii="Calibri" w:eastAsia="Calibri" w:hAnsi="Calibri" w:cs="Calibri"/>
          <w:color w:val="000000" w:themeColor="text1"/>
        </w:rPr>
        <w:t>,</w:t>
      </w:r>
      <w:r w:rsidR="004A34A0">
        <w:rPr>
          <w:rFonts w:ascii="Calibri" w:eastAsia="Calibri" w:hAnsi="Calibri" w:cs="Calibri"/>
          <w:color w:val="000000" w:themeColor="text1"/>
        </w:rPr>
        <w:t xml:space="preserve"> and the</w:t>
      </w:r>
      <w:r w:rsidR="000525B0">
        <w:rPr>
          <w:rFonts w:ascii="Calibri" w:eastAsia="Calibri" w:hAnsi="Calibri" w:cs="Calibri"/>
          <w:color w:val="000000" w:themeColor="text1"/>
        </w:rPr>
        <w:t xml:space="preserve"> training data</w:t>
      </w:r>
      <w:r w:rsidR="005B0B87">
        <w:rPr>
          <w:rFonts w:ascii="Calibri" w:eastAsia="Calibri" w:hAnsi="Calibri" w:cs="Calibri"/>
          <w:color w:val="000000" w:themeColor="text1"/>
        </w:rPr>
        <w:t xml:space="preserve"> (1048 rows)</w:t>
      </w:r>
      <w:r w:rsidR="000525B0">
        <w:rPr>
          <w:rFonts w:ascii="Calibri" w:eastAsia="Calibri" w:hAnsi="Calibri" w:cs="Calibri"/>
          <w:color w:val="000000" w:themeColor="text1"/>
        </w:rPr>
        <w:t xml:space="preserve"> is given. As a result</w:t>
      </w:r>
      <w:r w:rsidR="0084245B">
        <w:rPr>
          <w:rFonts w:ascii="Calibri" w:eastAsia="Calibri" w:hAnsi="Calibri" w:cs="Calibri"/>
          <w:color w:val="000000" w:themeColor="text1"/>
        </w:rPr>
        <w:t>,</w:t>
      </w:r>
      <w:r w:rsidR="000525B0">
        <w:rPr>
          <w:rFonts w:ascii="Calibri" w:eastAsia="Calibri" w:hAnsi="Calibri" w:cs="Calibri"/>
          <w:color w:val="000000" w:themeColor="text1"/>
        </w:rPr>
        <w:t xml:space="preserve"> </w:t>
      </w:r>
      <w:r w:rsidR="0084245B">
        <w:rPr>
          <w:rFonts w:ascii="Calibri" w:eastAsia="Calibri" w:hAnsi="Calibri" w:cs="Calibri"/>
          <w:color w:val="000000" w:themeColor="text1"/>
        </w:rPr>
        <w:t>a new column prediction combined rating is appended to the right of the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48"/>
        <w:gridCol w:w="4468"/>
      </w:tblGrid>
      <w:tr w:rsidR="001B0329" w14:paraId="76FF4EE9" w14:textId="77777777" w:rsidTr="007867FB">
        <w:tc>
          <w:tcPr>
            <w:tcW w:w="4508" w:type="dxa"/>
          </w:tcPr>
          <w:p w14:paraId="56543B3C" w14:textId="77777777" w:rsidR="001B0329" w:rsidRDefault="001B0329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1B0329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1D4E80CF" wp14:editId="7EA5B6B2">
                  <wp:extent cx="2750820" cy="2101058"/>
                  <wp:effectExtent l="0" t="0" r="0" b="0"/>
                  <wp:docPr id="6373284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328428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157" cy="2109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B45273F" w14:textId="6E609783" w:rsidR="001B0329" w:rsidRDefault="007C028F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7C028F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0AA15F20" wp14:editId="3851554C">
                  <wp:extent cx="2633345" cy="1339611"/>
                  <wp:effectExtent l="0" t="0" r="0" b="0"/>
                  <wp:docPr id="461445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44542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897" cy="1343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24D" w14:paraId="339E0A8D" w14:textId="77777777" w:rsidTr="002E724D">
        <w:tc>
          <w:tcPr>
            <w:tcW w:w="9016" w:type="dxa"/>
            <w:gridSpan w:val="2"/>
          </w:tcPr>
          <w:p w14:paraId="3B83353C" w14:textId="35D3B84B" w:rsidR="002E724D" w:rsidRDefault="002E724D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</w:tbl>
    <w:p w14:paraId="69A166C8" w14:textId="5ED65F63" w:rsidR="002E724D" w:rsidRDefault="002052A9" w:rsidP="0B5C07A1">
      <w:pPr>
        <w:rPr>
          <w:rFonts w:ascii="Calibri" w:eastAsia="Calibri" w:hAnsi="Calibri" w:cs="Calibri"/>
          <w:bCs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After that</w:t>
      </w:r>
      <w:r w:rsidR="008B71F8">
        <w:rPr>
          <w:rFonts w:ascii="Calibri" w:eastAsia="Calibri" w:hAnsi="Calibri" w:cs="Calibri"/>
          <w:color w:val="000000" w:themeColor="text1"/>
        </w:rPr>
        <w:t>,</w:t>
      </w:r>
      <w:r>
        <w:rPr>
          <w:rFonts w:ascii="Calibri" w:eastAsia="Calibri" w:hAnsi="Calibri" w:cs="Calibri"/>
          <w:color w:val="000000" w:themeColor="text1"/>
        </w:rPr>
        <w:t xml:space="preserve"> we add a numeric scorer node to calculate </w:t>
      </w:r>
      <w:r w:rsidR="002576B4" w:rsidRPr="002576B4">
        <w:rPr>
          <w:rFonts w:ascii="Calibri" w:eastAsia="Calibri" w:hAnsi="Calibri" w:cs="Calibri"/>
          <w:bCs/>
          <w:color w:val="000000" w:themeColor="text1"/>
        </w:rPr>
        <w:t xml:space="preserve">the </w:t>
      </w:r>
      <m:oMath>
        <m:sSup>
          <m:sSupPr>
            <m:ctrlPr>
              <w:rPr>
                <w:rFonts w:ascii="Cambria Math" w:eastAsia="Calibri" w:hAnsi="Cambria Math" w:cs="Calibri"/>
                <w:bCs/>
                <w:i/>
                <w:color w:val="000000" w:themeColor="text1"/>
              </w:rPr>
            </m:ctrlPr>
          </m:sSupPr>
          <m:e>
            <m:r>
              <w:rPr>
                <w:rFonts w:ascii="Cambria Math" w:eastAsia="Calibri" w:hAnsi="Cambria Math" w:cs="Calibri"/>
                <w:color w:val="000000" w:themeColor="text1"/>
              </w:rPr>
              <m:t>R</m:t>
            </m:r>
          </m:e>
          <m:sup>
            <m:r>
              <w:rPr>
                <w:rFonts w:ascii="Cambria Math" w:eastAsia="Calibri" w:hAnsi="Cambria Math" w:cs="Calibri"/>
                <w:color w:val="000000" w:themeColor="text1"/>
              </w:rPr>
              <m:t>2</m:t>
            </m:r>
          </m:sup>
        </m:sSup>
      </m:oMath>
      <w:r w:rsidR="002576B4">
        <w:rPr>
          <w:rFonts w:ascii="Calibri" w:eastAsia="Calibri" w:hAnsi="Calibri" w:cs="Calibri"/>
          <w:bCs/>
          <w:color w:val="000000" w:themeColor="text1"/>
        </w:rPr>
        <w:t xml:space="preserve"> and RMSE values</w:t>
      </w:r>
      <w:r w:rsidR="00890EC1">
        <w:rPr>
          <w:rFonts w:ascii="Calibri" w:eastAsia="Calibri" w:hAnsi="Calibri" w:cs="Calibri"/>
          <w:bCs/>
          <w:color w:val="000000" w:themeColor="text1"/>
        </w:rPr>
        <w:t xml:space="preserve">, it </w:t>
      </w:r>
      <w:r w:rsidR="008E47F9">
        <w:rPr>
          <w:rFonts w:ascii="Calibri" w:eastAsia="Calibri" w:hAnsi="Calibri" w:cs="Calibri"/>
          <w:bCs/>
          <w:color w:val="000000" w:themeColor="text1"/>
        </w:rPr>
        <w:t>summarizes</w:t>
      </w:r>
      <w:r w:rsidR="00172F0F">
        <w:rPr>
          <w:rFonts w:ascii="Calibri" w:eastAsia="Calibri" w:hAnsi="Calibri" w:cs="Calibri"/>
          <w:bCs/>
          <w:color w:val="000000" w:themeColor="text1"/>
        </w:rPr>
        <w:t xml:space="preserve"> the quality of the regression model</w:t>
      </w:r>
      <w:r w:rsidR="00CF23BD">
        <w:rPr>
          <w:rFonts w:ascii="Calibri" w:eastAsia="Calibri" w:hAnsi="Calibri" w:cs="Calibri"/>
          <w:bCs/>
          <w:color w:val="000000" w:themeColor="text1"/>
        </w:rPr>
        <w:t>. The</w:t>
      </w:r>
      <w:r w:rsidR="00CF23BD" w:rsidRPr="00CF23BD">
        <w:rPr>
          <w:rFonts w:ascii="Calibri" w:eastAsia="Calibri" w:hAnsi="Calibri" w:cs="Calibri"/>
          <w:bCs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eastAsia="Calibri" w:hAnsi="Cambria Math" w:cs="Calibri"/>
                <w:bCs/>
                <w:i/>
                <w:color w:val="000000" w:themeColor="text1"/>
              </w:rPr>
            </m:ctrlPr>
          </m:sSupPr>
          <m:e>
            <m:r>
              <w:rPr>
                <w:rFonts w:ascii="Cambria Math" w:eastAsia="Calibri" w:hAnsi="Cambria Math" w:cs="Calibri"/>
                <w:color w:val="000000" w:themeColor="text1"/>
              </w:rPr>
              <m:t>R</m:t>
            </m:r>
          </m:e>
          <m:sup>
            <m:r>
              <w:rPr>
                <w:rFonts w:ascii="Cambria Math" w:eastAsia="Calibri" w:hAnsi="Cambria Math" w:cs="Calibri"/>
                <w:color w:val="000000" w:themeColor="text1"/>
              </w:rPr>
              <m:t>2</m:t>
            </m:r>
          </m:sup>
        </m:sSup>
      </m:oMath>
      <w:r w:rsidR="00CF23BD">
        <w:rPr>
          <w:rFonts w:ascii="Calibri" w:eastAsia="Calibri" w:hAnsi="Calibri" w:cs="Calibri"/>
          <w:bCs/>
          <w:color w:val="000000" w:themeColor="text1"/>
        </w:rPr>
        <w:t xml:space="preserve"> value is 0.717</w:t>
      </w:r>
      <w:r w:rsidR="001B49C0">
        <w:rPr>
          <w:rFonts w:ascii="Calibri" w:eastAsia="Calibri" w:hAnsi="Calibri" w:cs="Calibri"/>
          <w:bCs/>
          <w:color w:val="000000" w:themeColor="text1"/>
        </w:rPr>
        <w:t>,</w:t>
      </w:r>
      <w:r w:rsidR="005031E0">
        <w:rPr>
          <w:rFonts w:ascii="Calibri" w:eastAsia="Calibri" w:hAnsi="Calibri" w:cs="Calibri"/>
          <w:bCs/>
          <w:color w:val="000000" w:themeColor="text1"/>
        </w:rPr>
        <w:t xml:space="preserve"> </w:t>
      </w:r>
      <w:r w:rsidR="008E47F9">
        <w:rPr>
          <w:rFonts w:ascii="Calibri" w:eastAsia="Calibri" w:hAnsi="Calibri" w:cs="Calibri"/>
          <w:bCs/>
          <w:color w:val="000000" w:themeColor="text1"/>
        </w:rPr>
        <w:t xml:space="preserve">which </w:t>
      </w:r>
      <w:r w:rsidR="005031E0">
        <w:rPr>
          <w:rFonts w:ascii="Calibri" w:eastAsia="Calibri" w:hAnsi="Calibri" w:cs="Calibri"/>
          <w:bCs/>
          <w:color w:val="000000" w:themeColor="text1"/>
        </w:rPr>
        <w:t xml:space="preserve">means the model </w:t>
      </w:r>
      <w:r w:rsidR="008E47F9">
        <w:rPr>
          <w:rFonts w:ascii="Calibri" w:eastAsia="Calibri" w:hAnsi="Calibri" w:cs="Calibri"/>
          <w:bCs/>
          <w:color w:val="000000" w:themeColor="text1"/>
        </w:rPr>
        <w:t>explains</w:t>
      </w:r>
      <w:r w:rsidR="005031E0">
        <w:rPr>
          <w:rFonts w:ascii="Calibri" w:eastAsia="Calibri" w:hAnsi="Calibri" w:cs="Calibri"/>
          <w:bCs/>
          <w:color w:val="000000" w:themeColor="text1"/>
        </w:rPr>
        <w:t xml:space="preserve"> </w:t>
      </w:r>
      <w:r w:rsidR="008E47F9">
        <w:rPr>
          <w:rFonts w:ascii="Calibri" w:eastAsia="Calibri" w:hAnsi="Calibri" w:cs="Calibri"/>
          <w:bCs/>
          <w:color w:val="000000" w:themeColor="text1"/>
        </w:rPr>
        <w:t>71.7% of the variability of the response</w:t>
      </w:r>
      <w:r w:rsidR="00433D4E">
        <w:rPr>
          <w:rFonts w:ascii="Calibri" w:eastAsia="Calibri" w:hAnsi="Calibri" w:cs="Calibri"/>
          <w:bCs/>
          <w:color w:val="000000" w:themeColor="text1"/>
        </w:rPr>
        <w:t xml:space="preserve"> data around its mean. And</w:t>
      </w:r>
      <w:r w:rsidR="00A077A2">
        <w:rPr>
          <w:rFonts w:ascii="Calibri" w:eastAsia="Calibri" w:hAnsi="Calibri" w:cs="Calibri"/>
          <w:bCs/>
          <w:color w:val="000000" w:themeColor="text1"/>
        </w:rPr>
        <w:t xml:space="preserve"> the</w:t>
      </w:r>
      <w:r w:rsidR="00433D4E">
        <w:rPr>
          <w:rFonts w:ascii="Calibri" w:eastAsia="Calibri" w:hAnsi="Calibri" w:cs="Calibri"/>
          <w:bCs/>
          <w:color w:val="000000" w:themeColor="text1"/>
        </w:rPr>
        <w:t xml:space="preserve"> </w:t>
      </w:r>
      <w:r w:rsidR="00E835F1">
        <w:rPr>
          <w:rFonts w:ascii="Calibri" w:eastAsia="Calibri" w:hAnsi="Calibri" w:cs="Calibri"/>
          <w:bCs/>
          <w:color w:val="000000" w:themeColor="text1"/>
        </w:rPr>
        <w:t>RMSE</w:t>
      </w:r>
      <w:r w:rsidR="009D3615">
        <w:rPr>
          <w:rFonts w:ascii="Calibri" w:eastAsia="Calibri" w:hAnsi="Calibri" w:cs="Calibri"/>
          <w:bCs/>
          <w:color w:val="000000" w:themeColor="text1"/>
        </w:rPr>
        <w:t xml:space="preserve"> is 1.454</w:t>
      </w:r>
      <w:r w:rsidR="00896F08">
        <w:rPr>
          <w:rFonts w:ascii="Calibri" w:eastAsia="Calibri" w:hAnsi="Calibri" w:cs="Calibri"/>
          <w:bCs/>
          <w:color w:val="000000" w:themeColor="text1"/>
        </w:rPr>
        <w:t>,</w:t>
      </w:r>
      <w:r w:rsidR="009D3615">
        <w:rPr>
          <w:rFonts w:ascii="Calibri" w:eastAsia="Calibri" w:hAnsi="Calibri" w:cs="Calibri"/>
          <w:bCs/>
          <w:color w:val="000000" w:themeColor="text1"/>
        </w:rPr>
        <w:t xml:space="preserve"> which is </w:t>
      </w:r>
      <w:r w:rsidR="00896F08">
        <w:rPr>
          <w:rFonts w:ascii="Calibri" w:eastAsia="Calibri" w:hAnsi="Calibri" w:cs="Calibri"/>
          <w:bCs/>
          <w:color w:val="000000" w:themeColor="text1"/>
        </w:rPr>
        <w:t xml:space="preserve">a </w:t>
      </w:r>
      <w:r w:rsidR="009D3615">
        <w:rPr>
          <w:rFonts w:ascii="Calibri" w:eastAsia="Calibri" w:hAnsi="Calibri" w:cs="Calibri"/>
          <w:bCs/>
          <w:color w:val="000000" w:themeColor="text1"/>
        </w:rPr>
        <w:t>very low value</w:t>
      </w:r>
      <w:r w:rsidR="00FF3AD5">
        <w:rPr>
          <w:rFonts w:ascii="Calibri" w:eastAsia="Calibri" w:hAnsi="Calibri" w:cs="Calibri"/>
          <w:bCs/>
          <w:color w:val="000000" w:themeColor="text1"/>
        </w:rPr>
        <w:t xml:space="preserve">, </w:t>
      </w:r>
      <w:r w:rsidR="00D346F8">
        <w:rPr>
          <w:rFonts w:ascii="Calibri" w:eastAsia="Calibri" w:hAnsi="Calibri" w:cs="Calibri"/>
          <w:bCs/>
          <w:color w:val="000000" w:themeColor="text1"/>
        </w:rPr>
        <w:t>meaning</w:t>
      </w:r>
      <w:r w:rsidR="00FF3AD5">
        <w:rPr>
          <w:rFonts w:ascii="Calibri" w:eastAsia="Calibri" w:hAnsi="Calibri" w:cs="Calibri"/>
          <w:bCs/>
          <w:color w:val="000000" w:themeColor="text1"/>
        </w:rPr>
        <w:t xml:space="preserve"> the predicted </w:t>
      </w:r>
      <w:r w:rsidR="00150351">
        <w:rPr>
          <w:rFonts w:ascii="Calibri" w:eastAsia="Calibri" w:hAnsi="Calibri" w:cs="Calibri"/>
          <w:bCs/>
          <w:color w:val="000000" w:themeColor="text1"/>
        </w:rPr>
        <w:t>value is only 1.454 away from the actual value</w:t>
      </w:r>
      <w:r w:rsidR="00D346F8">
        <w:rPr>
          <w:rFonts w:ascii="Calibri" w:eastAsia="Calibri" w:hAnsi="Calibri" w:cs="Calibri"/>
          <w:bCs/>
          <w:color w:val="000000" w:themeColor="text1"/>
        </w:rPr>
        <w:t>.</w:t>
      </w:r>
    </w:p>
    <w:p w14:paraId="41DEC75B" w14:textId="1A92B697" w:rsidR="00B72CD9" w:rsidRDefault="00B72CD9" w:rsidP="0B5C07A1">
      <w:pPr>
        <w:rPr>
          <w:rFonts w:ascii="Calibri" w:eastAsia="Calibri" w:hAnsi="Calibri" w:cs="Calibri"/>
          <w:color w:val="000000" w:themeColor="text1"/>
        </w:rPr>
      </w:pPr>
      <w:r w:rsidRPr="00DD6DF1">
        <w:rPr>
          <w:rFonts w:ascii="Calibri" w:eastAsia="Calibri" w:hAnsi="Calibri" w:cs="Calibri"/>
          <w:noProof/>
          <w:color w:val="000000" w:themeColor="text1"/>
        </w:rPr>
        <w:drawing>
          <wp:inline distT="0" distB="0" distL="0" distR="0" wp14:anchorId="0973921B" wp14:editId="56039938">
            <wp:extent cx="4613890" cy="1879600"/>
            <wp:effectExtent l="0" t="0" r="0" b="6350"/>
            <wp:docPr id="21177985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98594" name="Picture 1" descr="A screenshot of a computer&#10;&#10;AI-generated content may be incorrect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24790" cy="188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550B3" w14:textId="41FA2ADE" w:rsidR="00065CDE" w:rsidRDefault="00065CDE" w:rsidP="00065CDE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Next, a regression Predictor is added to the linear regression, and the t</w:t>
      </w:r>
      <w:r w:rsidR="00DD1D6E">
        <w:rPr>
          <w:rFonts w:ascii="Calibri" w:eastAsia="Calibri" w:hAnsi="Calibri" w:cs="Calibri"/>
          <w:color w:val="000000" w:themeColor="text1"/>
        </w:rPr>
        <w:t>esting</w:t>
      </w:r>
      <w:r>
        <w:rPr>
          <w:rFonts w:ascii="Calibri" w:eastAsia="Calibri" w:hAnsi="Calibri" w:cs="Calibri"/>
          <w:color w:val="000000" w:themeColor="text1"/>
        </w:rPr>
        <w:t xml:space="preserve"> data</w:t>
      </w:r>
      <w:r w:rsidR="005B0B87">
        <w:rPr>
          <w:rFonts w:ascii="Calibri" w:eastAsia="Calibri" w:hAnsi="Calibri" w:cs="Calibri"/>
          <w:color w:val="000000" w:themeColor="text1"/>
        </w:rPr>
        <w:t xml:space="preserve"> (450 rows)</w:t>
      </w:r>
      <w:r>
        <w:rPr>
          <w:rFonts w:ascii="Calibri" w:eastAsia="Calibri" w:hAnsi="Calibri" w:cs="Calibri"/>
          <w:color w:val="000000" w:themeColor="text1"/>
        </w:rPr>
        <w:t xml:space="preserve"> is given. As a result, a new column prediction combined rating is appended to the right of the table.</w:t>
      </w:r>
    </w:p>
    <w:p w14:paraId="73525995" w14:textId="004E3C88" w:rsidR="0B5C07A1" w:rsidRDefault="0B5C07A1" w:rsidP="0B5C07A1">
      <w:pPr>
        <w:rPr>
          <w:rFonts w:ascii="Calibri" w:eastAsia="Calibri" w:hAnsi="Calibri" w:cs="Calibri"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1"/>
        <w:gridCol w:w="4825"/>
      </w:tblGrid>
      <w:tr w:rsidR="009E3C3F" w14:paraId="2EC51765" w14:textId="77777777" w:rsidTr="00DD1D6E">
        <w:tc>
          <w:tcPr>
            <w:tcW w:w="4191" w:type="dxa"/>
          </w:tcPr>
          <w:p w14:paraId="26ACC24C" w14:textId="44E3E988" w:rsidR="00BB3E30" w:rsidRDefault="009E3C3F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9E3C3F">
              <w:rPr>
                <w:rFonts w:ascii="Calibri" w:eastAsia="Calibri" w:hAnsi="Calibri" w:cs="Calibri"/>
                <w:noProof/>
                <w:color w:val="000000" w:themeColor="text1"/>
              </w:rPr>
              <w:lastRenderedPageBreak/>
              <w:drawing>
                <wp:inline distT="0" distB="0" distL="0" distR="0" wp14:anchorId="7682F30D" wp14:editId="08F59052">
                  <wp:extent cx="2543810" cy="1740027"/>
                  <wp:effectExtent l="0" t="0" r="8890" b="0"/>
                  <wp:docPr id="1707488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4883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502" cy="1745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5" w:type="dxa"/>
          </w:tcPr>
          <w:p w14:paraId="4CA69C40" w14:textId="58952589" w:rsidR="00BB3E30" w:rsidRDefault="009E44C3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9E44C3">
              <w:rPr>
                <w:rFonts w:ascii="Calibri" w:eastAsia="Calibri" w:hAnsi="Calibri" w:cs="Calibri"/>
                <w:noProof/>
                <w:color w:val="000000" w:themeColor="text1"/>
              </w:rPr>
              <w:drawing>
                <wp:inline distT="0" distB="0" distL="0" distR="0" wp14:anchorId="6CCDD77A" wp14:editId="45594556">
                  <wp:extent cx="2960121" cy="1441450"/>
                  <wp:effectExtent l="0" t="0" r="0" b="6350"/>
                  <wp:docPr id="2935060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506063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8801" cy="1445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3C3F" w14:paraId="520DF5A3" w14:textId="77777777" w:rsidTr="00DD1D6E">
        <w:tc>
          <w:tcPr>
            <w:tcW w:w="4191" w:type="dxa"/>
          </w:tcPr>
          <w:p w14:paraId="5A1F56DB" w14:textId="3EFEC4A7" w:rsidR="00BB3E30" w:rsidRDefault="00DD1D6E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configuration</w:t>
            </w:r>
          </w:p>
        </w:tc>
        <w:tc>
          <w:tcPr>
            <w:tcW w:w="4825" w:type="dxa"/>
          </w:tcPr>
          <w:p w14:paraId="7F53EF3D" w14:textId="72E4BB81" w:rsidR="00BB3E30" w:rsidRDefault="00DD1D6E" w:rsidP="0B5C07A1">
            <w:pPr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</w:rPr>
              <w:t>results</w:t>
            </w:r>
          </w:p>
        </w:tc>
      </w:tr>
    </w:tbl>
    <w:p w14:paraId="5FF68CAF" w14:textId="77DA1ADA" w:rsidR="00DD1D6E" w:rsidRDefault="00DD1D6E" w:rsidP="00DD1D6E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After that, we add a numeric scorer node to calculate </w:t>
      </w:r>
      <w:r w:rsidRPr="002576B4">
        <w:rPr>
          <w:rFonts w:ascii="Calibri" w:eastAsia="Calibri" w:hAnsi="Calibri" w:cs="Calibri"/>
          <w:bCs/>
          <w:color w:val="000000" w:themeColor="text1"/>
        </w:rPr>
        <w:t xml:space="preserve">the </w:t>
      </w:r>
      <m:oMath>
        <m:sSup>
          <m:sSupPr>
            <m:ctrlPr>
              <w:rPr>
                <w:rFonts w:ascii="Cambria Math" w:eastAsia="Calibri" w:hAnsi="Cambria Math" w:cs="Calibri"/>
                <w:bCs/>
                <w:i/>
                <w:color w:val="000000" w:themeColor="text1"/>
              </w:rPr>
            </m:ctrlPr>
          </m:sSupPr>
          <m:e>
            <m:r>
              <w:rPr>
                <w:rFonts w:ascii="Cambria Math" w:eastAsia="Calibri" w:hAnsi="Cambria Math" w:cs="Calibri"/>
                <w:color w:val="000000" w:themeColor="text1"/>
              </w:rPr>
              <m:t>R</m:t>
            </m:r>
          </m:e>
          <m:sup>
            <m:r>
              <w:rPr>
                <w:rFonts w:ascii="Cambria Math" w:eastAsia="Calibri" w:hAnsi="Cambria Math" w:cs="Calibri"/>
                <w:color w:val="000000" w:themeColor="text1"/>
              </w:rPr>
              <m:t>2</m:t>
            </m:r>
          </m:sup>
        </m:sSup>
      </m:oMath>
      <w:r>
        <w:rPr>
          <w:rFonts w:ascii="Calibri" w:eastAsia="Calibri" w:hAnsi="Calibri" w:cs="Calibri"/>
          <w:bCs/>
          <w:color w:val="000000" w:themeColor="text1"/>
        </w:rPr>
        <w:t xml:space="preserve"> and RMSE values, it summarizes the quality of the regression model. The</w:t>
      </w:r>
      <w:r w:rsidRPr="00CF23BD">
        <w:rPr>
          <w:rFonts w:ascii="Calibri" w:eastAsia="Calibri" w:hAnsi="Calibri" w:cs="Calibri"/>
          <w:bCs/>
          <w:color w:val="000000" w:themeColor="text1"/>
        </w:rPr>
        <w:t xml:space="preserve"> </w:t>
      </w:r>
      <m:oMath>
        <m:sSup>
          <m:sSupPr>
            <m:ctrlPr>
              <w:rPr>
                <w:rFonts w:ascii="Cambria Math" w:eastAsia="Calibri" w:hAnsi="Cambria Math" w:cs="Calibri"/>
                <w:bCs/>
                <w:i/>
                <w:color w:val="000000" w:themeColor="text1"/>
              </w:rPr>
            </m:ctrlPr>
          </m:sSupPr>
          <m:e>
            <m:r>
              <w:rPr>
                <w:rFonts w:ascii="Cambria Math" w:eastAsia="Calibri" w:hAnsi="Cambria Math" w:cs="Calibri"/>
                <w:color w:val="000000" w:themeColor="text1"/>
              </w:rPr>
              <m:t>R</m:t>
            </m:r>
          </m:e>
          <m:sup>
            <m:r>
              <w:rPr>
                <w:rFonts w:ascii="Cambria Math" w:eastAsia="Calibri" w:hAnsi="Cambria Math" w:cs="Calibri"/>
                <w:color w:val="000000" w:themeColor="text1"/>
              </w:rPr>
              <m:t>2</m:t>
            </m:r>
          </m:sup>
        </m:sSup>
      </m:oMath>
      <w:r>
        <w:rPr>
          <w:rFonts w:ascii="Calibri" w:eastAsia="Calibri" w:hAnsi="Calibri" w:cs="Calibri"/>
          <w:bCs/>
          <w:color w:val="000000" w:themeColor="text1"/>
        </w:rPr>
        <w:t xml:space="preserve"> value is 0.7</w:t>
      </w:r>
      <w:r w:rsidR="00A077A2">
        <w:rPr>
          <w:rFonts w:ascii="Calibri" w:eastAsia="Calibri" w:hAnsi="Calibri" w:cs="Calibri"/>
          <w:bCs/>
          <w:color w:val="000000" w:themeColor="text1"/>
        </w:rPr>
        <w:t>33</w:t>
      </w:r>
      <w:r>
        <w:rPr>
          <w:rFonts w:ascii="Calibri" w:eastAsia="Calibri" w:hAnsi="Calibri" w:cs="Calibri"/>
          <w:bCs/>
          <w:color w:val="000000" w:themeColor="text1"/>
        </w:rPr>
        <w:t>, which means the model explains 7</w:t>
      </w:r>
      <w:r w:rsidR="00A077A2">
        <w:rPr>
          <w:rFonts w:ascii="Calibri" w:eastAsia="Calibri" w:hAnsi="Calibri" w:cs="Calibri"/>
          <w:bCs/>
          <w:color w:val="000000" w:themeColor="text1"/>
        </w:rPr>
        <w:t>3.3</w:t>
      </w:r>
      <w:r>
        <w:rPr>
          <w:rFonts w:ascii="Calibri" w:eastAsia="Calibri" w:hAnsi="Calibri" w:cs="Calibri"/>
          <w:bCs/>
          <w:color w:val="000000" w:themeColor="text1"/>
        </w:rPr>
        <w:t xml:space="preserve">% of the variability of the response data around its mean. And </w:t>
      </w:r>
      <w:r w:rsidR="00A077A2">
        <w:rPr>
          <w:rFonts w:ascii="Calibri" w:eastAsia="Calibri" w:hAnsi="Calibri" w:cs="Calibri"/>
          <w:bCs/>
          <w:color w:val="000000" w:themeColor="text1"/>
        </w:rPr>
        <w:t>the</w:t>
      </w:r>
      <w:r>
        <w:rPr>
          <w:rFonts w:ascii="Calibri" w:eastAsia="Calibri" w:hAnsi="Calibri" w:cs="Calibri"/>
          <w:bCs/>
          <w:color w:val="000000" w:themeColor="text1"/>
        </w:rPr>
        <w:t xml:space="preserve"> RMSE is 1.4</w:t>
      </w:r>
      <w:r w:rsidR="00312FD7">
        <w:rPr>
          <w:rFonts w:ascii="Calibri" w:eastAsia="Calibri" w:hAnsi="Calibri" w:cs="Calibri"/>
          <w:bCs/>
          <w:color w:val="000000" w:themeColor="text1"/>
        </w:rPr>
        <w:t>27</w:t>
      </w:r>
      <w:r>
        <w:rPr>
          <w:rFonts w:ascii="Calibri" w:eastAsia="Calibri" w:hAnsi="Calibri" w:cs="Calibri"/>
          <w:bCs/>
          <w:color w:val="000000" w:themeColor="text1"/>
        </w:rPr>
        <w:t xml:space="preserve">, which is a very low value, meaning the predicted value is </w:t>
      </w:r>
      <w:r w:rsidR="00312FD7">
        <w:rPr>
          <w:rFonts w:ascii="Calibri" w:eastAsia="Calibri" w:hAnsi="Calibri" w:cs="Calibri"/>
          <w:bCs/>
          <w:color w:val="000000" w:themeColor="text1"/>
        </w:rPr>
        <w:t>only 1.427 away from</w:t>
      </w:r>
      <w:r>
        <w:rPr>
          <w:rFonts w:ascii="Calibri" w:eastAsia="Calibri" w:hAnsi="Calibri" w:cs="Calibri"/>
          <w:bCs/>
          <w:color w:val="000000" w:themeColor="text1"/>
        </w:rPr>
        <w:t xml:space="preserve"> the actual value.</w:t>
      </w:r>
    </w:p>
    <w:p w14:paraId="71BF56F4" w14:textId="77777777" w:rsidR="00BB3E30" w:rsidRDefault="00BB3E30" w:rsidP="0B5C07A1">
      <w:pPr>
        <w:rPr>
          <w:rFonts w:ascii="Calibri" w:eastAsia="Calibri" w:hAnsi="Calibri" w:cs="Calibri"/>
          <w:color w:val="000000" w:themeColor="text1"/>
        </w:rPr>
      </w:pPr>
    </w:p>
    <w:p w14:paraId="3D337A9F" w14:textId="7AF3F089" w:rsidR="00B72CD9" w:rsidRDefault="00B72CD9" w:rsidP="0B5C07A1">
      <w:pPr>
        <w:rPr>
          <w:rFonts w:ascii="Calibri" w:eastAsia="Calibri" w:hAnsi="Calibri" w:cs="Calibri"/>
          <w:color w:val="000000" w:themeColor="text1"/>
        </w:rPr>
      </w:pPr>
      <w:r w:rsidRPr="00C73951">
        <w:rPr>
          <w:rFonts w:ascii="Calibri" w:eastAsia="Calibri" w:hAnsi="Calibri" w:cs="Calibri"/>
          <w:noProof/>
          <w:color w:val="000000" w:themeColor="text1"/>
        </w:rPr>
        <w:drawing>
          <wp:inline distT="0" distB="0" distL="0" distR="0" wp14:anchorId="7B5FC29C" wp14:editId="782CA762">
            <wp:extent cx="4209871" cy="1739265"/>
            <wp:effectExtent l="0" t="0" r="635" b="0"/>
            <wp:docPr id="1341137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37243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228742" cy="174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F6F57" w14:textId="0C79F187" w:rsidR="00E975FE" w:rsidRDefault="00295576" w:rsidP="0B5C07A1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>After that</w:t>
      </w:r>
      <w:r w:rsidR="00E975FE">
        <w:rPr>
          <w:rFonts w:ascii="Calibri" w:eastAsia="Calibri" w:hAnsi="Calibri" w:cs="Calibri"/>
          <w:color w:val="000000" w:themeColor="text1"/>
        </w:rPr>
        <w:t>,</w:t>
      </w:r>
      <w:r>
        <w:rPr>
          <w:rFonts w:ascii="Calibri" w:eastAsia="Calibri" w:hAnsi="Calibri" w:cs="Calibri"/>
          <w:color w:val="000000" w:themeColor="text1"/>
        </w:rPr>
        <w:t xml:space="preserve"> a regression Predictor is added to the linear regression, and the </w:t>
      </w:r>
      <w:r w:rsidR="005B0B87">
        <w:rPr>
          <w:rFonts w:ascii="Calibri" w:eastAsia="Calibri" w:hAnsi="Calibri" w:cs="Calibri"/>
          <w:color w:val="000000" w:themeColor="text1"/>
        </w:rPr>
        <w:t xml:space="preserve">whole </w:t>
      </w:r>
      <w:r>
        <w:rPr>
          <w:rFonts w:ascii="Calibri" w:eastAsia="Calibri" w:hAnsi="Calibri" w:cs="Calibri"/>
          <w:color w:val="000000" w:themeColor="text1"/>
        </w:rPr>
        <w:t>data</w:t>
      </w:r>
      <w:r w:rsidR="005B0B87">
        <w:rPr>
          <w:rFonts w:ascii="Calibri" w:eastAsia="Calibri" w:hAnsi="Calibri" w:cs="Calibri"/>
          <w:color w:val="000000" w:themeColor="text1"/>
        </w:rPr>
        <w:t>set (1498)</w:t>
      </w:r>
      <w:r>
        <w:rPr>
          <w:rFonts w:ascii="Calibri" w:eastAsia="Calibri" w:hAnsi="Calibri" w:cs="Calibri"/>
          <w:color w:val="000000" w:themeColor="text1"/>
        </w:rPr>
        <w:t>. As a result, a new column prediction combined rating is appended to the right of the table.</w:t>
      </w:r>
      <w:r w:rsidR="005B0B87">
        <w:rPr>
          <w:rFonts w:ascii="Calibri" w:eastAsia="Calibri" w:hAnsi="Calibri" w:cs="Calibri"/>
          <w:color w:val="000000" w:themeColor="text1"/>
        </w:rPr>
        <w:t xml:space="preserve"> Which is then connected to a CSV writer</w:t>
      </w:r>
      <w:r w:rsidR="00E975FE">
        <w:rPr>
          <w:rFonts w:ascii="Calibri" w:eastAsia="Calibri" w:hAnsi="Calibri" w:cs="Calibri"/>
          <w:color w:val="000000" w:themeColor="text1"/>
        </w:rPr>
        <w:t>.</w:t>
      </w:r>
    </w:p>
    <w:p w14:paraId="4DD38134" w14:textId="06A23EBB" w:rsidR="006676FF" w:rsidRDefault="00B72CD9" w:rsidP="0B5C07A1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4D49E7" wp14:editId="32EFB642">
                <wp:simplePos x="0" y="0"/>
                <wp:positionH relativeFrom="column">
                  <wp:posOffset>-144780</wp:posOffset>
                </wp:positionH>
                <wp:positionV relativeFrom="paragraph">
                  <wp:posOffset>533400</wp:posOffset>
                </wp:positionV>
                <wp:extent cx="5516880" cy="1066800"/>
                <wp:effectExtent l="0" t="0" r="26670" b="19050"/>
                <wp:wrapNone/>
                <wp:docPr id="8199319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6880" cy="1066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5795B9" id="Rectangle 1" o:spid="_x0000_s1026" style="position:absolute;margin-left:-11.4pt;margin-top:42pt;width:434.4pt;height:8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" filled="f" strokecolor="black [3213]" strokeweight="1pt"/>
            </w:pict>
          </mc:Fallback>
        </mc:AlternateContent>
      </w:r>
      <w:r w:rsidR="00676A11">
        <w:rPr>
          <w:rFonts w:ascii="Calibri" w:eastAsia="Calibri" w:hAnsi="Calibri" w:cs="Calibri"/>
          <w:color w:val="000000" w:themeColor="text1"/>
        </w:rPr>
        <w:t xml:space="preserve">The important features that can predict the combined rating </w:t>
      </w:r>
      <w:r w:rsidR="006443BF">
        <w:rPr>
          <w:rFonts w:ascii="Calibri" w:eastAsia="Calibri" w:hAnsi="Calibri" w:cs="Calibri"/>
          <w:color w:val="000000" w:themeColor="text1"/>
        </w:rPr>
        <w:t xml:space="preserve">are </w:t>
      </w:r>
      <w:proofErr w:type="spellStart"/>
      <w:r w:rsidR="000E2D57">
        <w:rPr>
          <w:rFonts w:ascii="Calibri" w:eastAsia="Calibri" w:hAnsi="Calibri" w:cs="Calibri"/>
          <w:color w:val="000000" w:themeColor="text1"/>
        </w:rPr>
        <w:t>VisitFrequency</w:t>
      </w:r>
      <w:proofErr w:type="spellEnd"/>
      <w:r w:rsidR="000E2D57">
        <w:rPr>
          <w:rFonts w:ascii="Calibri" w:eastAsia="Calibri" w:hAnsi="Calibri" w:cs="Calibri"/>
          <w:color w:val="000000" w:themeColor="text1"/>
        </w:rPr>
        <w:t xml:space="preserve">, </w:t>
      </w:r>
      <w:proofErr w:type="spellStart"/>
      <w:r w:rsidR="000E2D57">
        <w:rPr>
          <w:rFonts w:ascii="Calibri" w:eastAsia="Calibri" w:hAnsi="Calibri" w:cs="Calibri"/>
          <w:color w:val="000000" w:themeColor="text1"/>
        </w:rPr>
        <w:t>AverageSpend</w:t>
      </w:r>
      <w:proofErr w:type="spellEnd"/>
      <w:r w:rsidR="000E2D57">
        <w:rPr>
          <w:rFonts w:ascii="Calibri" w:eastAsia="Calibri" w:hAnsi="Calibri" w:cs="Calibri"/>
          <w:color w:val="000000" w:themeColor="text1"/>
        </w:rPr>
        <w:t xml:space="preserve">, </w:t>
      </w:r>
      <w:proofErr w:type="spellStart"/>
      <w:r w:rsidR="000E2D57">
        <w:rPr>
          <w:rFonts w:ascii="Calibri" w:eastAsia="Calibri" w:hAnsi="Calibri" w:cs="Calibri"/>
          <w:color w:val="000000" w:themeColor="text1"/>
        </w:rPr>
        <w:t>DiningOccasion</w:t>
      </w:r>
      <w:proofErr w:type="spellEnd"/>
      <w:r w:rsidR="000E2D57">
        <w:rPr>
          <w:rFonts w:ascii="Calibri" w:eastAsia="Calibri" w:hAnsi="Calibri" w:cs="Calibri"/>
          <w:color w:val="000000" w:themeColor="text1"/>
        </w:rPr>
        <w:t xml:space="preserve">, and </w:t>
      </w:r>
      <w:proofErr w:type="spellStart"/>
      <w:r w:rsidR="000E2D57">
        <w:rPr>
          <w:rFonts w:ascii="Calibri" w:eastAsia="Calibri" w:hAnsi="Calibri" w:cs="Calibri"/>
          <w:color w:val="000000" w:themeColor="text1"/>
        </w:rPr>
        <w:t>WaitTime</w:t>
      </w:r>
      <w:proofErr w:type="spellEnd"/>
      <w:r w:rsidR="00C34C01">
        <w:rPr>
          <w:rFonts w:ascii="Calibri" w:eastAsia="Calibri" w:hAnsi="Calibri" w:cs="Calibri"/>
          <w:color w:val="000000" w:themeColor="text1"/>
        </w:rPr>
        <w:t xml:space="preserve">. </w:t>
      </w:r>
      <w:r w:rsidR="007E2FCC">
        <w:rPr>
          <w:rFonts w:ascii="Calibri" w:eastAsia="Calibri" w:hAnsi="Calibri" w:cs="Calibri"/>
          <w:color w:val="000000" w:themeColor="text1"/>
        </w:rPr>
        <w:t>Their</w:t>
      </w:r>
      <w:r w:rsidR="00C34C01">
        <w:rPr>
          <w:rFonts w:ascii="Calibri" w:eastAsia="Calibri" w:hAnsi="Calibri" w:cs="Calibri"/>
          <w:color w:val="000000" w:themeColor="text1"/>
        </w:rPr>
        <w:t xml:space="preserve"> p-values are 0</w:t>
      </w:r>
      <w:r w:rsidR="007E2FCC">
        <w:rPr>
          <w:rFonts w:ascii="Calibri" w:eastAsia="Calibri" w:hAnsi="Calibri" w:cs="Calibri"/>
          <w:color w:val="000000" w:themeColor="text1"/>
        </w:rPr>
        <w:t>,</w:t>
      </w:r>
      <w:r w:rsidR="00C34C01">
        <w:rPr>
          <w:rFonts w:ascii="Calibri" w:eastAsia="Calibri" w:hAnsi="Calibri" w:cs="Calibri"/>
          <w:color w:val="000000" w:themeColor="text1"/>
        </w:rPr>
        <w:t xml:space="preserve"> which means they can significantly affect the prediction.</w:t>
      </w:r>
    </w:p>
    <w:p w14:paraId="17F0352C" w14:textId="235BDC0C" w:rsidR="007E2FCC" w:rsidRPr="00C73951" w:rsidRDefault="007E2FCC" w:rsidP="0B5C07A1">
      <w:pPr>
        <w:rPr>
          <w:rFonts w:ascii="Calibri" w:eastAsia="Calibri" w:hAnsi="Calibri" w:cs="Calibri"/>
          <w:b/>
          <w:bCs/>
          <w:color w:val="000000" w:themeColor="text1"/>
        </w:rPr>
      </w:pPr>
      <w:r w:rsidRPr="00C73951">
        <w:rPr>
          <w:rFonts w:ascii="Calibri" w:eastAsia="Calibri" w:hAnsi="Calibri" w:cs="Calibri"/>
          <w:b/>
          <w:bCs/>
          <w:color w:val="000000" w:themeColor="text1"/>
        </w:rPr>
        <w:t>The equation is</w:t>
      </w:r>
    </w:p>
    <w:p w14:paraId="71E1AB99" w14:textId="309A4A5B" w:rsidR="008E3990" w:rsidRPr="008E3990" w:rsidRDefault="008E3990" w:rsidP="008E3990">
      <w:pPr>
        <w:rPr>
          <w:rFonts w:ascii="Calibri" w:eastAsia="Calibri" w:hAnsi="Calibri" w:cs="Calibri"/>
          <w:b/>
          <w:bCs/>
          <w:color w:val="000000" w:themeColor="text1"/>
          <w:lang w:val="en-IN"/>
        </w:rPr>
      </w:pPr>
      <w:r w:rsidRPr="008E3990">
        <w:rPr>
          <w:rFonts w:ascii="Calibri" w:eastAsia="Calibri" w:hAnsi="Calibri" w:cs="Calibri"/>
          <w:b/>
          <w:bCs/>
          <w:color w:val="000000" w:themeColor="text1"/>
          <w:lang w:val="en-IN"/>
        </w:rPr>
        <w:t xml:space="preserve">Predicted </w:t>
      </w:r>
      <w:proofErr w:type="spellStart"/>
      <w:r w:rsidRPr="008E3990">
        <w:rPr>
          <w:rFonts w:ascii="Calibri" w:eastAsia="Calibri" w:hAnsi="Calibri" w:cs="Calibri"/>
          <w:b/>
          <w:bCs/>
          <w:color w:val="000000" w:themeColor="text1"/>
          <w:lang w:val="en-IN"/>
        </w:rPr>
        <w:t>Combined</w:t>
      </w:r>
      <w:r w:rsidR="000E7EED" w:rsidRPr="00C73951">
        <w:rPr>
          <w:rFonts w:ascii="Calibri" w:eastAsia="Calibri" w:hAnsi="Calibri" w:cs="Calibri"/>
          <w:b/>
          <w:bCs/>
          <w:color w:val="000000" w:themeColor="text1"/>
          <w:lang w:val="en-IN"/>
        </w:rPr>
        <w:t>_R</w:t>
      </w:r>
      <w:r w:rsidRPr="008E3990">
        <w:rPr>
          <w:rFonts w:ascii="Calibri" w:eastAsia="Calibri" w:hAnsi="Calibri" w:cs="Calibri"/>
          <w:b/>
          <w:bCs/>
          <w:color w:val="000000" w:themeColor="text1"/>
          <w:lang w:val="en-IN"/>
        </w:rPr>
        <w:t>ating</w:t>
      </w:r>
      <w:proofErr w:type="spellEnd"/>
      <w:r w:rsidRPr="008E3990">
        <w:rPr>
          <w:rFonts w:ascii="Calibri" w:eastAsia="Calibri" w:hAnsi="Calibri" w:cs="Calibri"/>
          <w:b/>
          <w:bCs/>
          <w:color w:val="000000" w:themeColor="text1"/>
          <w:lang w:val="en-IN"/>
        </w:rPr>
        <w:t xml:space="preserve"> = -2.18</w:t>
      </w:r>
      <w:r w:rsidR="0038635E" w:rsidRPr="00C73951">
        <w:rPr>
          <w:rFonts w:ascii="Calibri" w:eastAsia="Calibri" w:hAnsi="Calibri" w:cs="Calibri"/>
          <w:b/>
          <w:bCs/>
          <w:color w:val="000000" w:themeColor="text1"/>
          <w:lang w:val="en-IN"/>
        </w:rPr>
        <w:t>5</w:t>
      </w:r>
      <w:r w:rsidRPr="008E3990">
        <w:rPr>
          <w:rFonts w:ascii="Calibri" w:eastAsia="Calibri" w:hAnsi="Calibri" w:cs="Calibri"/>
          <w:b/>
          <w:bCs/>
          <w:color w:val="000000" w:themeColor="text1"/>
          <w:lang w:val="en-IN"/>
        </w:rPr>
        <w:t xml:space="preserve"> </w:t>
      </w:r>
      <w:r w:rsidR="00FF5F0C" w:rsidRPr="00C73951">
        <w:rPr>
          <w:rFonts w:ascii="Calibri" w:eastAsia="Calibri" w:hAnsi="Calibri" w:cs="Calibri"/>
          <w:b/>
          <w:bCs/>
          <w:color w:val="000000" w:themeColor="text1"/>
          <w:lang w:val="en-IN"/>
        </w:rPr>
        <w:t>(</w:t>
      </w:r>
      <w:proofErr w:type="spellStart"/>
      <w:r w:rsidR="00FF5F0C" w:rsidRPr="00C73951">
        <w:rPr>
          <w:rFonts w:ascii="Calibri" w:eastAsia="Calibri" w:hAnsi="Calibri" w:cs="Calibri"/>
          <w:b/>
          <w:bCs/>
          <w:color w:val="000000" w:themeColor="text1"/>
          <w:lang w:val="en-IN"/>
        </w:rPr>
        <w:t>V</w:t>
      </w:r>
      <w:r w:rsidRPr="008E3990">
        <w:rPr>
          <w:rFonts w:ascii="Calibri" w:eastAsia="Calibri" w:hAnsi="Calibri" w:cs="Calibri"/>
          <w:b/>
          <w:bCs/>
          <w:color w:val="000000" w:themeColor="text1"/>
          <w:lang w:val="en-IN"/>
        </w:rPr>
        <w:t>isitFrequency</w:t>
      </w:r>
      <w:proofErr w:type="spellEnd"/>
      <w:r w:rsidR="00FF5F0C" w:rsidRPr="00C73951">
        <w:rPr>
          <w:rFonts w:ascii="Calibri" w:eastAsia="Calibri" w:hAnsi="Calibri" w:cs="Calibri"/>
          <w:b/>
          <w:bCs/>
          <w:color w:val="000000" w:themeColor="text1"/>
          <w:lang w:val="en-IN"/>
        </w:rPr>
        <w:t>)</w:t>
      </w:r>
      <w:r w:rsidRPr="008E3990">
        <w:rPr>
          <w:rFonts w:ascii="Calibri" w:eastAsia="Calibri" w:hAnsi="Calibri" w:cs="Calibri"/>
          <w:b/>
          <w:bCs/>
          <w:color w:val="000000" w:themeColor="text1"/>
          <w:lang w:val="en-IN"/>
        </w:rPr>
        <w:t xml:space="preserve"> + 0.003</w:t>
      </w:r>
      <w:r w:rsidR="009D0632" w:rsidRPr="00C73951">
        <w:rPr>
          <w:rFonts w:ascii="Calibri" w:eastAsia="Calibri" w:hAnsi="Calibri" w:cs="Calibri"/>
          <w:b/>
          <w:bCs/>
          <w:color w:val="000000" w:themeColor="text1"/>
          <w:lang w:val="en-IN"/>
        </w:rPr>
        <w:t>(</w:t>
      </w:r>
      <w:proofErr w:type="spellStart"/>
      <w:r w:rsidRPr="008E3990">
        <w:rPr>
          <w:rFonts w:ascii="Calibri" w:eastAsia="Calibri" w:hAnsi="Calibri" w:cs="Calibri"/>
          <w:b/>
          <w:bCs/>
          <w:color w:val="000000" w:themeColor="text1"/>
          <w:lang w:val="en-IN"/>
        </w:rPr>
        <w:t>AverageSpend</w:t>
      </w:r>
      <w:proofErr w:type="spellEnd"/>
      <w:r w:rsidR="009D0632" w:rsidRPr="00C73951">
        <w:rPr>
          <w:rFonts w:ascii="Calibri" w:eastAsia="Calibri" w:hAnsi="Calibri" w:cs="Calibri"/>
          <w:b/>
          <w:bCs/>
          <w:color w:val="000000" w:themeColor="text1"/>
          <w:lang w:val="en-IN"/>
        </w:rPr>
        <w:t xml:space="preserve">) </w:t>
      </w:r>
      <w:r w:rsidR="002574F0" w:rsidRPr="00C73951">
        <w:rPr>
          <w:rFonts w:ascii="Calibri" w:eastAsia="Calibri" w:hAnsi="Calibri" w:cs="Calibri"/>
          <w:b/>
          <w:bCs/>
          <w:color w:val="000000" w:themeColor="text1"/>
          <w:lang w:val="en-IN"/>
        </w:rPr>
        <w:t>-0.392</w:t>
      </w:r>
      <w:r w:rsidR="0038635E" w:rsidRPr="00C73951">
        <w:rPr>
          <w:rFonts w:ascii="Calibri" w:eastAsia="Calibri" w:hAnsi="Calibri" w:cs="Calibri"/>
          <w:b/>
          <w:bCs/>
          <w:color w:val="000000" w:themeColor="text1"/>
          <w:lang w:val="en-IN"/>
        </w:rPr>
        <w:t>(</w:t>
      </w:r>
      <w:proofErr w:type="spellStart"/>
      <w:r w:rsidR="0038635E" w:rsidRPr="00C73951">
        <w:rPr>
          <w:rFonts w:ascii="Calibri" w:eastAsia="Calibri" w:hAnsi="Calibri" w:cs="Calibri"/>
          <w:b/>
          <w:bCs/>
          <w:color w:val="000000" w:themeColor="text1"/>
          <w:lang w:val="en-IN"/>
        </w:rPr>
        <w:t>DiningOccasion</w:t>
      </w:r>
      <w:proofErr w:type="spellEnd"/>
      <w:r w:rsidR="0038635E" w:rsidRPr="00C73951">
        <w:rPr>
          <w:rFonts w:ascii="Calibri" w:eastAsia="Calibri" w:hAnsi="Calibri" w:cs="Calibri"/>
          <w:b/>
          <w:bCs/>
          <w:color w:val="000000" w:themeColor="text1"/>
          <w:lang w:val="en-IN"/>
        </w:rPr>
        <w:t xml:space="preserve">) </w:t>
      </w:r>
      <w:r w:rsidR="002574F0" w:rsidRPr="00C73951">
        <w:rPr>
          <w:rFonts w:ascii="Calibri" w:eastAsia="Calibri" w:hAnsi="Calibri" w:cs="Calibri"/>
          <w:b/>
          <w:bCs/>
          <w:color w:val="000000" w:themeColor="text1"/>
          <w:lang w:val="en-IN"/>
        </w:rPr>
        <w:t xml:space="preserve">+ </w:t>
      </w:r>
      <w:r w:rsidRPr="008E3990">
        <w:rPr>
          <w:rFonts w:ascii="Calibri" w:eastAsia="Calibri" w:hAnsi="Calibri" w:cs="Calibri"/>
          <w:b/>
          <w:bCs/>
          <w:color w:val="000000" w:themeColor="text1"/>
          <w:lang w:val="en-IN"/>
        </w:rPr>
        <w:t xml:space="preserve">0.014 </w:t>
      </w:r>
      <w:r w:rsidR="009D0632" w:rsidRPr="00C73951">
        <w:rPr>
          <w:rFonts w:ascii="Calibri" w:eastAsia="Calibri" w:hAnsi="Calibri" w:cs="Calibri"/>
          <w:b/>
          <w:bCs/>
          <w:color w:val="000000" w:themeColor="text1"/>
          <w:lang w:val="en-IN"/>
        </w:rPr>
        <w:t>(</w:t>
      </w:r>
      <w:proofErr w:type="spellStart"/>
      <w:r w:rsidRPr="008E3990">
        <w:rPr>
          <w:rFonts w:ascii="Calibri" w:eastAsia="Calibri" w:hAnsi="Calibri" w:cs="Calibri"/>
          <w:b/>
          <w:bCs/>
          <w:color w:val="000000" w:themeColor="text1"/>
          <w:lang w:val="en-IN"/>
        </w:rPr>
        <w:t>WaitTime</w:t>
      </w:r>
      <w:proofErr w:type="spellEnd"/>
      <w:r w:rsidR="009D0632" w:rsidRPr="00C73951">
        <w:rPr>
          <w:rFonts w:ascii="Calibri" w:eastAsia="Calibri" w:hAnsi="Calibri" w:cs="Calibri"/>
          <w:b/>
          <w:bCs/>
          <w:color w:val="000000" w:themeColor="text1"/>
          <w:lang w:val="en-IN"/>
        </w:rPr>
        <w:t xml:space="preserve">) </w:t>
      </w:r>
      <w:r w:rsidRPr="008E3990">
        <w:rPr>
          <w:rFonts w:ascii="Calibri" w:eastAsia="Calibri" w:hAnsi="Calibri" w:cs="Calibri"/>
          <w:b/>
          <w:bCs/>
          <w:color w:val="000000" w:themeColor="text1"/>
          <w:lang w:val="en-IN"/>
        </w:rPr>
        <w:t>+ 7.</w:t>
      </w:r>
      <w:r w:rsidR="0038635E" w:rsidRPr="00C73951">
        <w:rPr>
          <w:rFonts w:ascii="Calibri" w:eastAsia="Calibri" w:hAnsi="Calibri" w:cs="Calibri"/>
          <w:b/>
          <w:bCs/>
          <w:color w:val="000000" w:themeColor="text1"/>
          <w:lang w:val="en-IN"/>
        </w:rPr>
        <w:t>907</w:t>
      </w:r>
    </w:p>
    <w:p w14:paraId="09DCAFC3" w14:textId="77777777" w:rsidR="008E3990" w:rsidRPr="00C73951" w:rsidRDefault="008E3990" w:rsidP="0B5C07A1">
      <w:pPr>
        <w:rPr>
          <w:rFonts w:ascii="Calibri" w:eastAsia="Calibri" w:hAnsi="Calibri" w:cs="Calibri"/>
          <w:b/>
          <w:bCs/>
          <w:color w:val="000000" w:themeColor="text1"/>
        </w:rPr>
      </w:pPr>
    </w:p>
    <w:p w14:paraId="2B3D5106" w14:textId="7787694C" w:rsidR="002A4123" w:rsidRDefault="005B0B87" w:rsidP="0B5C07A1">
      <w:pPr>
        <w:rPr>
          <w:rFonts w:ascii="Calibri" w:eastAsia="Calibri" w:hAnsi="Calibri" w:cs="Calibri"/>
          <w:color w:val="000000" w:themeColor="text1"/>
        </w:rPr>
      </w:pPr>
      <w:r>
        <w:rPr>
          <w:rFonts w:ascii="Calibri" w:eastAsia="Calibri" w:hAnsi="Calibri" w:cs="Calibri"/>
          <w:color w:val="000000" w:themeColor="text1"/>
        </w:rPr>
        <w:t xml:space="preserve"> </w:t>
      </w:r>
    </w:p>
    <w:p w14:paraId="751D1F36" w14:textId="7A7C6761" w:rsidR="5131480E" w:rsidRDefault="5131480E" w:rsidP="0B5C07A1">
      <w:pPr>
        <w:tabs>
          <w:tab w:val="left" w:pos="567"/>
        </w:tabs>
        <w:rPr>
          <w:rFonts w:ascii="Calibri" w:eastAsia="Calibri" w:hAnsi="Calibri" w:cs="Calibri"/>
          <w:color w:val="000000" w:themeColor="text1"/>
        </w:rPr>
      </w:pPr>
      <w:r w:rsidRPr="0B5C07A1">
        <w:rPr>
          <w:rFonts w:ascii="Calibri" w:eastAsia="Calibri" w:hAnsi="Calibri" w:cs="Calibri"/>
          <w:color w:val="000000" w:themeColor="text1"/>
        </w:rPr>
        <w:t>3</w:t>
      </w:r>
      <w:r w:rsidR="287DD316" w:rsidRPr="0B5C07A1">
        <w:rPr>
          <w:rFonts w:ascii="Calibri" w:eastAsia="Calibri" w:hAnsi="Calibri" w:cs="Calibri"/>
          <w:color w:val="000000" w:themeColor="text1"/>
        </w:rPr>
        <w:t>b.</w:t>
      </w:r>
      <w:r>
        <w:tab/>
      </w:r>
      <w:r w:rsidRPr="0B5C07A1">
        <w:rPr>
          <w:rFonts w:ascii="Calibri" w:eastAsia="Calibri" w:hAnsi="Calibri" w:cs="Calibri"/>
          <w:color w:val="000000" w:themeColor="text1"/>
        </w:rPr>
        <w:t xml:space="preserve">Findings / Explanation from Power BI: </w:t>
      </w:r>
    </w:p>
    <w:p w14:paraId="6893144D" w14:textId="373ECCEB" w:rsidR="0B5C07A1" w:rsidRDefault="00206EDD" w:rsidP="0B5C07A1">
      <w:pPr>
        <w:spacing w:after="0" w:line="240" w:lineRule="auto"/>
        <w:rPr>
          <w:rFonts w:ascii="Cambria" w:hAnsi="Cambria"/>
          <w:i/>
          <w:iCs/>
        </w:rPr>
      </w:pPr>
      <w:r w:rsidRPr="007C028F">
        <w:rPr>
          <w:rFonts w:ascii="Calibri" w:eastAsia="Calibri" w:hAnsi="Calibri" w:cs="Calibri"/>
          <w:noProof/>
          <w:color w:val="000000" w:themeColor="text1"/>
        </w:rPr>
        <w:lastRenderedPageBreak/>
        <w:drawing>
          <wp:inline distT="0" distB="0" distL="0" distR="0" wp14:anchorId="7F483749" wp14:editId="3094371F">
            <wp:extent cx="3096917" cy="1575435"/>
            <wp:effectExtent l="0" t="0" r="8255" b="5715"/>
            <wp:docPr id="16496740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74072" name="Picture 1" descr="A screenshot of a computer&#10;&#10;AI-generated content may be incorrect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08828" cy="1581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CD6D" w14:textId="4AC63CF4" w:rsidR="00206EDD" w:rsidRDefault="005B3D4A" w:rsidP="0B5C07A1">
      <w:pPr>
        <w:spacing w:after="0" w:line="240" w:lineRule="auto"/>
        <w:rPr>
          <w:rFonts w:ascii="Calibri" w:eastAsia="Calibri" w:hAnsi="Calibri" w:cs="Calibri"/>
          <w:bCs/>
          <w:color w:val="000000" w:themeColor="text1"/>
        </w:rPr>
      </w:pPr>
      <w:r w:rsidRPr="005B3D4A">
        <w:rPr>
          <w:rFonts w:ascii="Cambria" w:hAnsi="Cambria"/>
        </w:rPr>
        <w:t>U</w:t>
      </w:r>
      <w:r>
        <w:rPr>
          <w:rFonts w:ascii="Cambria" w:hAnsi="Cambria"/>
        </w:rPr>
        <w:t xml:space="preserve">sing the numeric scorer, we find the </w:t>
      </w:r>
      <m:oMath>
        <m:sSup>
          <m:sSupPr>
            <m:ctrlPr>
              <w:rPr>
                <w:rFonts w:ascii="Cambria Math" w:eastAsia="Calibri" w:hAnsi="Cambria Math" w:cs="Calibri"/>
                <w:bCs/>
                <w:i/>
                <w:color w:val="000000" w:themeColor="text1"/>
              </w:rPr>
            </m:ctrlPr>
          </m:sSupPr>
          <m:e>
            <m:r>
              <w:rPr>
                <w:rFonts w:ascii="Cambria Math" w:eastAsia="Calibri" w:hAnsi="Cambria Math" w:cs="Calibri"/>
                <w:color w:val="000000" w:themeColor="text1"/>
              </w:rPr>
              <m:t>R</m:t>
            </m:r>
          </m:e>
          <m:sup>
            <m:r>
              <w:rPr>
                <w:rFonts w:ascii="Cambria Math" w:eastAsia="Calibri" w:hAnsi="Cambria Math" w:cs="Calibri"/>
                <w:color w:val="000000" w:themeColor="text1"/>
              </w:rPr>
              <m:t>2</m:t>
            </m:r>
          </m:sup>
        </m:sSup>
      </m:oMath>
      <w:r>
        <w:rPr>
          <w:rFonts w:ascii="Calibri" w:eastAsia="Calibri" w:hAnsi="Calibri" w:cs="Calibri"/>
          <w:bCs/>
          <w:color w:val="000000" w:themeColor="text1"/>
        </w:rPr>
        <w:t xml:space="preserve"> is 0.717</w:t>
      </w:r>
      <w:r w:rsidR="005D373F">
        <w:rPr>
          <w:rFonts w:ascii="Calibri" w:eastAsia="Calibri" w:hAnsi="Calibri" w:cs="Calibri"/>
          <w:bCs/>
          <w:color w:val="000000" w:themeColor="text1"/>
        </w:rPr>
        <w:t>, which means the model explains 73.3% of the variability of the response data around its mean</w:t>
      </w:r>
      <w:r w:rsidR="00E75D2F">
        <w:rPr>
          <w:rFonts w:ascii="Calibri" w:eastAsia="Calibri" w:hAnsi="Calibri" w:cs="Calibri"/>
          <w:bCs/>
          <w:color w:val="000000" w:themeColor="text1"/>
        </w:rPr>
        <w:t xml:space="preserve">. This </w:t>
      </w:r>
      <w:r w:rsidR="004B5F4E">
        <w:rPr>
          <w:rFonts w:ascii="Calibri" w:eastAsia="Calibri" w:hAnsi="Calibri" w:cs="Calibri"/>
          <w:bCs/>
          <w:color w:val="000000" w:themeColor="text1"/>
        </w:rPr>
        <w:t>means</w:t>
      </w:r>
      <w:r w:rsidR="00E75D2F">
        <w:rPr>
          <w:rFonts w:ascii="Calibri" w:eastAsia="Calibri" w:hAnsi="Calibri" w:cs="Calibri"/>
          <w:bCs/>
          <w:color w:val="000000" w:themeColor="text1"/>
        </w:rPr>
        <w:t xml:space="preserve"> ¾ times the prediction is true</w:t>
      </w:r>
      <w:r w:rsidR="004300AE">
        <w:rPr>
          <w:rFonts w:ascii="Calibri" w:eastAsia="Calibri" w:hAnsi="Calibri" w:cs="Calibri"/>
          <w:bCs/>
          <w:color w:val="000000" w:themeColor="text1"/>
        </w:rPr>
        <w:t xml:space="preserve">. </w:t>
      </w:r>
    </w:p>
    <w:p w14:paraId="6D05C4EC" w14:textId="77777777" w:rsidR="00703054" w:rsidRDefault="00703054" w:rsidP="0B5C07A1">
      <w:pPr>
        <w:spacing w:after="0" w:line="240" w:lineRule="auto"/>
        <w:rPr>
          <w:rFonts w:ascii="Calibri" w:eastAsia="Calibri" w:hAnsi="Calibri" w:cs="Calibri"/>
          <w:bCs/>
          <w:color w:val="000000" w:themeColor="text1"/>
        </w:rPr>
      </w:pPr>
    </w:p>
    <w:p w14:paraId="24305055" w14:textId="791CF9C3" w:rsidR="004300AE" w:rsidRDefault="003246AB" w:rsidP="0B5C07A1">
      <w:pPr>
        <w:spacing w:after="0" w:line="240" w:lineRule="auto"/>
        <w:rPr>
          <w:rFonts w:ascii="Calibri" w:eastAsia="Calibri" w:hAnsi="Calibri" w:cs="Calibri"/>
          <w:bCs/>
          <w:color w:val="000000" w:themeColor="text1"/>
        </w:rPr>
      </w:pPr>
      <w:r w:rsidRPr="003246AB">
        <w:rPr>
          <w:rFonts w:ascii="Calibri" w:eastAsia="Calibri" w:hAnsi="Calibri" w:cs="Calibri"/>
          <w:bCs/>
          <w:color w:val="000000" w:themeColor="text1"/>
        </w:rPr>
        <w:t xml:space="preserve">The Mean Absolute </w:t>
      </w:r>
      <w:r>
        <w:rPr>
          <w:rFonts w:ascii="Calibri" w:eastAsia="Calibri" w:hAnsi="Calibri" w:cs="Calibri"/>
          <w:bCs/>
          <w:color w:val="000000" w:themeColor="text1"/>
        </w:rPr>
        <w:t>Error</w:t>
      </w:r>
      <w:r w:rsidRPr="003246AB">
        <w:rPr>
          <w:rFonts w:ascii="Calibri" w:eastAsia="Calibri" w:hAnsi="Calibri" w:cs="Calibri"/>
          <w:bCs/>
          <w:color w:val="000000" w:themeColor="text1"/>
        </w:rPr>
        <w:t xml:space="preserve"> (MAE) is </w:t>
      </w:r>
      <w:r>
        <w:rPr>
          <w:rFonts w:ascii="Calibri" w:eastAsia="Calibri" w:hAnsi="Calibri" w:cs="Calibri"/>
          <w:bCs/>
          <w:color w:val="000000" w:themeColor="text1"/>
        </w:rPr>
        <w:t>1.242</w:t>
      </w:r>
      <w:r w:rsidRPr="003246AB">
        <w:rPr>
          <w:rFonts w:ascii="Calibri" w:eastAsia="Calibri" w:hAnsi="Calibri" w:cs="Calibri"/>
          <w:bCs/>
          <w:color w:val="000000" w:themeColor="text1"/>
        </w:rPr>
        <w:t xml:space="preserve">, the average of the absolute differences between predicted and actual values. </w:t>
      </w:r>
      <w:r w:rsidR="00703054">
        <w:rPr>
          <w:rFonts w:ascii="Calibri" w:eastAsia="Calibri" w:hAnsi="Calibri" w:cs="Calibri"/>
          <w:bCs/>
          <w:color w:val="000000" w:themeColor="text1"/>
        </w:rPr>
        <w:t>Therefore,</w:t>
      </w:r>
      <w:r w:rsidRPr="003246AB">
        <w:rPr>
          <w:rFonts w:ascii="Calibri" w:eastAsia="Calibri" w:hAnsi="Calibri" w:cs="Calibri"/>
          <w:bCs/>
          <w:color w:val="000000" w:themeColor="text1"/>
        </w:rPr>
        <w:t xml:space="preserve"> on average, the predictions are off by</w:t>
      </w:r>
      <w:r w:rsidR="004A2967">
        <w:rPr>
          <w:rFonts w:ascii="Calibri" w:eastAsia="Calibri" w:hAnsi="Calibri" w:cs="Calibri"/>
          <w:bCs/>
          <w:color w:val="000000" w:themeColor="text1"/>
        </w:rPr>
        <w:t xml:space="preserve"> around</w:t>
      </w:r>
      <w:r w:rsidRPr="003246AB">
        <w:rPr>
          <w:rFonts w:ascii="Calibri" w:eastAsia="Calibri" w:hAnsi="Calibri" w:cs="Calibri"/>
          <w:bCs/>
          <w:color w:val="000000" w:themeColor="text1"/>
        </w:rPr>
        <w:t xml:space="preserve"> </w:t>
      </w:r>
      <w:r w:rsidR="00703054">
        <w:rPr>
          <w:rFonts w:ascii="Calibri" w:eastAsia="Calibri" w:hAnsi="Calibri" w:cs="Calibri"/>
          <w:bCs/>
          <w:color w:val="000000" w:themeColor="text1"/>
        </w:rPr>
        <w:t>1.242</w:t>
      </w:r>
      <w:r w:rsidRPr="003246AB">
        <w:rPr>
          <w:rFonts w:ascii="Calibri" w:eastAsia="Calibri" w:hAnsi="Calibri" w:cs="Calibri"/>
          <w:bCs/>
          <w:color w:val="000000" w:themeColor="text1"/>
        </w:rPr>
        <w:t xml:space="preserve"> from the actual </w:t>
      </w:r>
      <w:r w:rsidR="00B04DDF">
        <w:rPr>
          <w:rFonts w:ascii="Calibri" w:eastAsia="Calibri" w:hAnsi="Calibri" w:cs="Calibri"/>
          <w:bCs/>
          <w:color w:val="000000" w:themeColor="text1"/>
        </w:rPr>
        <w:t>rating</w:t>
      </w:r>
      <w:r w:rsidRPr="003246AB">
        <w:rPr>
          <w:rFonts w:ascii="Calibri" w:eastAsia="Calibri" w:hAnsi="Calibri" w:cs="Calibri"/>
          <w:bCs/>
          <w:color w:val="000000" w:themeColor="text1"/>
        </w:rPr>
        <w:t xml:space="preserve">. </w:t>
      </w:r>
    </w:p>
    <w:p w14:paraId="6EA5CE24" w14:textId="77777777" w:rsidR="00021BBD" w:rsidRDefault="00021BBD" w:rsidP="0B5C07A1">
      <w:pPr>
        <w:spacing w:after="0" w:line="240" w:lineRule="auto"/>
        <w:rPr>
          <w:rFonts w:ascii="Calibri" w:eastAsia="Calibri" w:hAnsi="Calibri" w:cs="Calibri"/>
          <w:bCs/>
          <w:color w:val="000000" w:themeColor="text1"/>
        </w:rPr>
      </w:pPr>
    </w:p>
    <w:p w14:paraId="0440D7D2" w14:textId="178C8F82" w:rsidR="004300AE" w:rsidRDefault="00021BBD" w:rsidP="0B5C07A1">
      <w:pPr>
        <w:spacing w:after="0" w:line="240" w:lineRule="auto"/>
        <w:rPr>
          <w:rFonts w:ascii="Calibri" w:eastAsia="Calibri" w:hAnsi="Calibri" w:cs="Calibri"/>
          <w:bCs/>
          <w:color w:val="000000" w:themeColor="text1"/>
        </w:rPr>
      </w:pPr>
      <w:r w:rsidRPr="00021BBD">
        <w:rPr>
          <w:rFonts w:ascii="Calibri" w:eastAsia="Calibri" w:hAnsi="Calibri" w:cs="Calibri"/>
          <w:bCs/>
          <w:color w:val="000000" w:themeColor="text1"/>
        </w:rPr>
        <w:t xml:space="preserve">The Mean Squared Error (MSE) </w:t>
      </w:r>
      <w:r>
        <w:rPr>
          <w:rFonts w:ascii="Calibri" w:eastAsia="Calibri" w:hAnsi="Calibri" w:cs="Calibri"/>
          <w:bCs/>
          <w:color w:val="000000" w:themeColor="text1"/>
        </w:rPr>
        <w:t xml:space="preserve">is 2.115, </w:t>
      </w:r>
      <w:r w:rsidRPr="00021BBD">
        <w:rPr>
          <w:rFonts w:ascii="Calibri" w:eastAsia="Calibri" w:hAnsi="Calibri" w:cs="Calibri"/>
          <w:bCs/>
          <w:color w:val="000000" w:themeColor="text1"/>
        </w:rPr>
        <w:t>the average of the squares of the errors</w:t>
      </w:r>
      <w:r w:rsidR="004D2D3D">
        <w:rPr>
          <w:rFonts w:ascii="Calibri" w:eastAsia="Calibri" w:hAnsi="Calibri" w:cs="Calibri"/>
          <w:bCs/>
          <w:color w:val="000000" w:themeColor="text1"/>
        </w:rPr>
        <w:t xml:space="preserve">. </w:t>
      </w:r>
    </w:p>
    <w:p w14:paraId="5576AFC2" w14:textId="77777777" w:rsidR="00387A8C" w:rsidRDefault="00387A8C" w:rsidP="0B5C07A1">
      <w:pPr>
        <w:spacing w:after="0" w:line="240" w:lineRule="auto"/>
        <w:rPr>
          <w:rFonts w:ascii="Calibri" w:eastAsia="Calibri" w:hAnsi="Calibri" w:cs="Calibri"/>
          <w:bCs/>
          <w:color w:val="000000" w:themeColor="text1"/>
        </w:rPr>
      </w:pPr>
    </w:p>
    <w:p w14:paraId="70F62CA4" w14:textId="67A69FF4" w:rsidR="00262E5C" w:rsidRDefault="00387A8C" w:rsidP="00262E5C">
      <w:pPr>
        <w:spacing w:after="0" w:line="240" w:lineRule="auto"/>
        <w:rPr>
          <w:rFonts w:ascii="Calibri" w:eastAsia="Calibri" w:hAnsi="Calibri" w:cs="Calibri"/>
          <w:bCs/>
          <w:color w:val="000000" w:themeColor="text1"/>
        </w:rPr>
      </w:pPr>
      <w:r>
        <w:rPr>
          <w:rFonts w:ascii="Calibri" w:eastAsia="Calibri" w:hAnsi="Calibri" w:cs="Calibri"/>
          <w:bCs/>
          <w:color w:val="000000" w:themeColor="text1"/>
        </w:rPr>
        <w:t xml:space="preserve">The Root Mean </w:t>
      </w:r>
      <w:r w:rsidR="0098484D">
        <w:rPr>
          <w:rFonts w:ascii="Calibri" w:eastAsia="Calibri" w:hAnsi="Calibri" w:cs="Calibri"/>
          <w:bCs/>
          <w:color w:val="000000" w:themeColor="text1"/>
        </w:rPr>
        <w:t xml:space="preserve">Squared </w:t>
      </w:r>
      <w:proofErr w:type="gramStart"/>
      <w:r w:rsidR="0098484D">
        <w:rPr>
          <w:rFonts w:ascii="Calibri" w:eastAsia="Calibri" w:hAnsi="Calibri" w:cs="Calibri"/>
          <w:bCs/>
          <w:color w:val="000000" w:themeColor="text1"/>
        </w:rPr>
        <w:t>Error(</w:t>
      </w:r>
      <w:proofErr w:type="gramEnd"/>
      <w:r w:rsidR="0098484D">
        <w:rPr>
          <w:rFonts w:ascii="Calibri" w:eastAsia="Calibri" w:hAnsi="Calibri" w:cs="Calibri"/>
          <w:bCs/>
          <w:color w:val="000000" w:themeColor="text1"/>
        </w:rPr>
        <w:t>RMSE) is 1.</w:t>
      </w:r>
      <w:r w:rsidR="00476631">
        <w:rPr>
          <w:rFonts w:ascii="Calibri" w:eastAsia="Calibri" w:hAnsi="Calibri" w:cs="Calibri"/>
          <w:bCs/>
          <w:color w:val="000000" w:themeColor="text1"/>
        </w:rPr>
        <w:t>454</w:t>
      </w:r>
      <w:r w:rsidR="00262E5C">
        <w:rPr>
          <w:rFonts w:ascii="Calibri" w:eastAsia="Calibri" w:hAnsi="Calibri" w:cs="Calibri"/>
          <w:bCs/>
          <w:color w:val="000000" w:themeColor="text1"/>
        </w:rPr>
        <w:t>,</w:t>
      </w:r>
      <w:r w:rsidR="00AB4C54">
        <w:rPr>
          <w:rFonts w:ascii="Calibri" w:eastAsia="Calibri" w:hAnsi="Calibri" w:cs="Calibri"/>
          <w:bCs/>
          <w:color w:val="000000" w:themeColor="text1"/>
        </w:rPr>
        <w:t xml:space="preserve"> </w:t>
      </w:r>
      <w:r w:rsidR="00B04DDF">
        <w:rPr>
          <w:rFonts w:ascii="Calibri" w:eastAsia="Calibri" w:hAnsi="Calibri" w:cs="Calibri"/>
          <w:bCs/>
          <w:color w:val="000000" w:themeColor="text1"/>
        </w:rPr>
        <w:t xml:space="preserve">which </w:t>
      </w:r>
      <w:r w:rsidR="00AB4C54">
        <w:rPr>
          <w:rFonts w:ascii="Calibri" w:eastAsia="Calibri" w:hAnsi="Calibri" w:cs="Calibri"/>
          <w:bCs/>
          <w:color w:val="000000" w:themeColor="text1"/>
        </w:rPr>
        <w:t xml:space="preserve">means </w:t>
      </w:r>
      <w:r w:rsidR="00262E5C" w:rsidRPr="00262E5C">
        <w:rPr>
          <w:rFonts w:ascii="Calibri" w:eastAsia="Calibri" w:hAnsi="Calibri" w:cs="Calibri"/>
          <w:bCs/>
          <w:color w:val="000000" w:themeColor="text1"/>
        </w:rPr>
        <w:t xml:space="preserve">on average, the model’s predictions are </w:t>
      </w:r>
      <w:r w:rsidR="00AB4C54">
        <w:rPr>
          <w:rFonts w:ascii="Calibri" w:eastAsia="Calibri" w:hAnsi="Calibri" w:cs="Calibri"/>
          <w:bCs/>
          <w:color w:val="000000" w:themeColor="text1"/>
        </w:rPr>
        <w:t xml:space="preserve">1.454 </w:t>
      </w:r>
      <w:r w:rsidR="00262E5C" w:rsidRPr="00262E5C">
        <w:rPr>
          <w:rFonts w:ascii="Calibri" w:eastAsia="Calibri" w:hAnsi="Calibri" w:cs="Calibri"/>
          <w:bCs/>
          <w:color w:val="000000" w:themeColor="text1"/>
        </w:rPr>
        <w:t xml:space="preserve">away from the actual </w:t>
      </w:r>
      <w:r w:rsidR="00AB4C54">
        <w:rPr>
          <w:rFonts w:ascii="Calibri" w:eastAsia="Calibri" w:hAnsi="Calibri" w:cs="Calibri"/>
          <w:bCs/>
          <w:color w:val="000000" w:themeColor="text1"/>
        </w:rPr>
        <w:t>rating</w:t>
      </w:r>
      <w:r w:rsidR="00262E5C" w:rsidRPr="00262E5C">
        <w:rPr>
          <w:rFonts w:ascii="Calibri" w:eastAsia="Calibri" w:hAnsi="Calibri" w:cs="Calibri"/>
          <w:bCs/>
          <w:color w:val="000000" w:themeColor="text1"/>
        </w:rPr>
        <w:t xml:space="preserve">. </w:t>
      </w:r>
    </w:p>
    <w:p w14:paraId="58981844" w14:textId="77777777" w:rsidR="00554A4B" w:rsidRDefault="00554A4B" w:rsidP="00262E5C">
      <w:pPr>
        <w:spacing w:after="0" w:line="240" w:lineRule="auto"/>
        <w:rPr>
          <w:rFonts w:ascii="Calibri" w:eastAsia="Calibri" w:hAnsi="Calibri" w:cs="Calibri"/>
          <w:bCs/>
          <w:color w:val="000000" w:themeColor="text1"/>
        </w:rPr>
      </w:pPr>
    </w:p>
    <w:p w14:paraId="2307732A" w14:textId="0CBE10FD" w:rsidR="00554A4B" w:rsidRDefault="00554A4B" w:rsidP="00262E5C">
      <w:pPr>
        <w:spacing w:after="0" w:line="240" w:lineRule="auto"/>
        <w:rPr>
          <w:rFonts w:ascii="Calibri" w:eastAsia="Calibri" w:hAnsi="Calibri" w:cs="Calibri"/>
          <w:bCs/>
          <w:color w:val="000000" w:themeColor="text1"/>
        </w:rPr>
      </w:pPr>
      <w:r>
        <w:rPr>
          <w:rFonts w:ascii="Calibri" w:eastAsia="Calibri" w:hAnsi="Calibri" w:cs="Calibri"/>
          <w:bCs/>
          <w:color w:val="000000" w:themeColor="text1"/>
        </w:rPr>
        <w:t>The Mean Significant Difference is -0</w:t>
      </w:r>
      <w:r w:rsidR="004A5029">
        <w:rPr>
          <w:rFonts w:ascii="Calibri" w:eastAsia="Calibri" w:hAnsi="Calibri" w:cs="Calibri"/>
          <w:bCs/>
          <w:color w:val="000000" w:themeColor="text1"/>
        </w:rPr>
        <w:t xml:space="preserve">, </w:t>
      </w:r>
      <w:r w:rsidR="00CB52C7">
        <w:rPr>
          <w:rFonts w:ascii="Calibri" w:eastAsia="Calibri" w:hAnsi="Calibri" w:cs="Calibri"/>
          <w:bCs/>
          <w:color w:val="000000" w:themeColor="text1"/>
        </w:rPr>
        <w:t>which</w:t>
      </w:r>
      <w:r w:rsidR="004A5029">
        <w:rPr>
          <w:rFonts w:ascii="Calibri" w:eastAsia="Calibri" w:hAnsi="Calibri" w:cs="Calibri"/>
          <w:bCs/>
          <w:color w:val="000000" w:themeColor="text1"/>
        </w:rPr>
        <w:t xml:space="preserve"> means the system s</w:t>
      </w:r>
      <w:r w:rsidR="003D26CB">
        <w:rPr>
          <w:rFonts w:ascii="Calibri" w:eastAsia="Calibri" w:hAnsi="Calibri" w:cs="Calibri"/>
          <w:bCs/>
          <w:color w:val="000000" w:themeColor="text1"/>
        </w:rPr>
        <w:t>hows unbiased prediction</w:t>
      </w:r>
      <w:r w:rsidR="00CB52C7">
        <w:rPr>
          <w:rFonts w:ascii="Calibri" w:eastAsia="Calibri" w:hAnsi="Calibri" w:cs="Calibri"/>
          <w:bCs/>
          <w:color w:val="000000" w:themeColor="text1"/>
        </w:rPr>
        <w:t>;</w:t>
      </w:r>
      <w:r w:rsidR="003D26CB">
        <w:rPr>
          <w:rFonts w:ascii="Calibri" w:eastAsia="Calibri" w:hAnsi="Calibri" w:cs="Calibri"/>
          <w:bCs/>
          <w:color w:val="000000" w:themeColor="text1"/>
        </w:rPr>
        <w:t xml:space="preserve"> it doesn’t overpredict or under</w:t>
      </w:r>
      <w:r w:rsidR="00D71C2E">
        <w:rPr>
          <w:rFonts w:ascii="Calibri" w:eastAsia="Calibri" w:hAnsi="Calibri" w:cs="Calibri"/>
          <w:bCs/>
          <w:color w:val="000000" w:themeColor="text1"/>
        </w:rPr>
        <w:t>predict the rating.</w:t>
      </w:r>
    </w:p>
    <w:p w14:paraId="78A02A78" w14:textId="294935C1" w:rsidR="00D71C2E" w:rsidRDefault="00D71C2E" w:rsidP="00262E5C">
      <w:pPr>
        <w:spacing w:after="0" w:line="240" w:lineRule="auto"/>
        <w:rPr>
          <w:rFonts w:ascii="Calibri" w:eastAsia="Calibri" w:hAnsi="Calibri" w:cs="Calibri"/>
          <w:bCs/>
          <w:color w:val="000000" w:themeColor="text1"/>
        </w:rPr>
      </w:pPr>
    </w:p>
    <w:p w14:paraId="2E516F26" w14:textId="28D9D398" w:rsidR="00D71C2E" w:rsidRDefault="00D71C2E" w:rsidP="00262E5C">
      <w:pPr>
        <w:spacing w:after="0" w:line="240" w:lineRule="auto"/>
        <w:rPr>
          <w:rFonts w:ascii="Calibri" w:eastAsia="Calibri" w:hAnsi="Calibri" w:cs="Calibri"/>
          <w:bCs/>
          <w:color w:val="000000" w:themeColor="text1"/>
        </w:rPr>
      </w:pPr>
      <w:r>
        <w:rPr>
          <w:rFonts w:ascii="Calibri" w:eastAsia="Calibri" w:hAnsi="Calibri" w:cs="Calibri"/>
          <w:bCs/>
          <w:color w:val="000000" w:themeColor="text1"/>
        </w:rPr>
        <w:t xml:space="preserve">The Mean Absolute Percentage Error is 0.27, it means the predictions are </w:t>
      </w:r>
      <w:r w:rsidR="00853209">
        <w:rPr>
          <w:rFonts w:ascii="Calibri" w:eastAsia="Calibri" w:hAnsi="Calibri" w:cs="Calibri"/>
          <w:bCs/>
          <w:color w:val="000000" w:themeColor="text1"/>
        </w:rPr>
        <w:t>within 27% of the actual values.</w:t>
      </w:r>
    </w:p>
    <w:p w14:paraId="312120C0" w14:textId="2029EB91" w:rsidR="00041560" w:rsidRDefault="001371B2" w:rsidP="00262E5C">
      <w:pPr>
        <w:spacing w:after="0" w:line="240" w:lineRule="auto"/>
        <w:rPr>
          <w:rFonts w:ascii="Calibri" w:eastAsia="Calibri" w:hAnsi="Calibri" w:cs="Calibri"/>
          <w:bCs/>
          <w:color w:val="000000" w:themeColor="text1"/>
        </w:rPr>
      </w:pPr>
      <w:r>
        <w:rPr>
          <w:rFonts w:ascii="Calibri" w:eastAsia="Calibri" w:hAnsi="Calibri" w:cs="Calibri"/>
          <w:bCs/>
          <w:color w:val="000000" w:themeColor="text1"/>
        </w:rPr>
        <w:t>Overall,</w:t>
      </w:r>
      <w:r w:rsidR="00A24511">
        <w:rPr>
          <w:rFonts w:ascii="Calibri" w:eastAsia="Calibri" w:hAnsi="Calibri" w:cs="Calibri"/>
          <w:bCs/>
          <w:color w:val="000000" w:themeColor="text1"/>
        </w:rPr>
        <w:t xml:space="preserve"> the model </w:t>
      </w:r>
      <w:r>
        <w:rPr>
          <w:rFonts w:ascii="Calibri" w:eastAsia="Calibri" w:hAnsi="Calibri" w:cs="Calibri"/>
          <w:bCs/>
          <w:color w:val="000000" w:themeColor="text1"/>
        </w:rPr>
        <w:t xml:space="preserve">has good accuracy as the </w:t>
      </w:r>
      <m:oMath>
        <m:sSup>
          <m:sSupPr>
            <m:ctrlPr>
              <w:rPr>
                <w:rFonts w:ascii="Cambria Math" w:eastAsia="Calibri" w:hAnsi="Cambria Math" w:cs="Calibri"/>
                <w:bCs/>
                <w:i/>
                <w:color w:val="000000" w:themeColor="text1"/>
              </w:rPr>
            </m:ctrlPr>
          </m:sSupPr>
          <m:e>
            <m:r>
              <w:rPr>
                <w:rFonts w:ascii="Cambria Math" w:eastAsia="Calibri" w:hAnsi="Cambria Math" w:cs="Calibri"/>
                <w:color w:val="000000" w:themeColor="text1"/>
              </w:rPr>
              <m:t>R</m:t>
            </m:r>
          </m:e>
          <m:sup>
            <m:r>
              <w:rPr>
                <w:rFonts w:ascii="Cambria Math" w:eastAsia="Calibri" w:hAnsi="Cambria Math" w:cs="Calibri"/>
                <w:color w:val="000000" w:themeColor="text1"/>
              </w:rPr>
              <m:t>2</m:t>
            </m:r>
          </m:sup>
        </m:sSup>
      </m:oMath>
      <w:r>
        <w:rPr>
          <w:rFonts w:ascii="Calibri" w:eastAsia="Calibri" w:hAnsi="Calibri" w:cs="Calibri"/>
          <w:bCs/>
          <w:color w:val="000000" w:themeColor="text1"/>
        </w:rPr>
        <w:t xml:space="preserve"> is 0.717</w:t>
      </w:r>
      <w:r w:rsidR="002C043E">
        <w:rPr>
          <w:rFonts w:ascii="Calibri" w:eastAsia="Calibri" w:hAnsi="Calibri" w:cs="Calibri"/>
          <w:bCs/>
          <w:color w:val="000000" w:themeColor="text1"/>
        </w:rPr>
        <w:t>, which is more than half</w:t>
      </w:r>
      <w:r w:rsidR="005931B9">
        <w:rPr>
          <w:rFonts w:ascii="Calibri" w:eastAsia="Calibri" w:hAnsi="Calibri" w:cs="Calibri"/>
          <w:bCs/>
          <w:color w:val="000000" w:themeColor="text1"/>
        </w:rPr>
        <w:t>,</w:t>
      </w:r>
      <w:r w:rsidR="002C043E">
        <w:rPr>
          <w:rFonts w:ascii="Calibri" w:eastAsia="Calibri" w:hAnsi="Calibri" w:cs="Calibri"/>
          <w:bCs/>
          <w:color w:val="000000" w:themeColor="text1"/>
        </w:rPr>
        <w:t xml:space="preserve"> and the RMSE, </w:t>
      </w:r>
      <w:r w:rsidR="00222649">
        <w:rPr>
          <w:rFonts w:ascii="Calibri" w:eastAsia="Calibri" w:hAnsi="Calibri" w:cs="Calibri"/>
          <w:bCs/>
          <w:color w:val="000000" w:themeColor="text1"/>
        </w:rPr>
        <w:t>is very low</w:t>
      </w:r>
      <w:r w:rsidR="005931B9">
        <w:rPr>
          <w:rFonts w:ascii="Calibri" w:eastAsia="Calibri" w:hAnsi="Calibri" w:cs="Calibri"/>
          <w:bCs/>
          <w:color w:val="000000" w:themeColor="text1"/>
        </w:rPr>
        <w:t>,</w:t>
      </w:r>
      <w:r w:rsidR="00222649">
        <w:rPr>
          <w:rFonts w:ascii="Calibri" w:eastAsia="Calibri" w:hAnsi="Calibri" w:cs="Calibri"/>
          <w:bCs/>
          <w:color w:val="000000" w:themeColor="text1"/>
        </w:rPr>
        <w:t xml:space="preserve"> only around 1.454</w:t>
      </w:r>
      <w:r w:rsidR="005931B9">
        <w:rPr>
          <w:rFonts w:ascii="Calibri" w:eastAsia="Calibri" w:hAnsi="Calibri" w:cs="Calibri"/>
          <w:bCs/>
          <w:color w:val="000000" w:themeColor="text1"/>
        </w:rPr>
        <w:t>,</w:t>
      </w:r>
      <w:r w:rsidR="00EF0DEC">
        <w:rPr>
          <w:rFonts w:ascii="Calibri" w:eastAsia="Calibri" w:hAnsi="Calibri" w:cs="Calibri"/>
          <w:bCs/>
          <w:color w:val="000000" w:themeColor="text1"/>
        </w:rPr>
        <w:t xml:space="preserve"> and</w:t>
      </w:r>
      <w:r w:rsidR="00F344D4">
        <w:rPr>
          <w:rFonts w:ascii="Calibri" w:eastAsia="Calibri" w:hAnsi="Calibri" w:cs="Calibri"/>
          <w:bCs/>
          <w:color w:val="000000" w:themeColor="text1"/>
        </w:rPr>
        <w:t xml:space="preserve"> Mean Signed Difference is 0</w:t>
      </w:r>
      <w:r w:rsidR="005931B9">
        <w:rPr>
          <w:rFonts w:ascii="Calibri" w:eastAsia="Calibri" w:hAnsi="Calibri" w:cs="Calibri"/>
          <w:bCs/>
          <w:color w:val="000000" w:themeColor="text1"/>
        </w:rPr>
        <w:t>, this</w:t>
      </w:r>
      <w:r w:rsidR="00F344D4">
        <w:rPr>
          <w:rFonts w:ascii="Calibri" w:eastAsia="Calibri" w:hAnsi="Calibri" w:cs="Calibri"/>
          <w:bCs/>
          <w:color w:val="000000" w:themeColor="text1"/>
        </w:rPr>
        <w:t xml:space="preserve"> shows the model </w:t>
      </w:r>
      <w:r w:rsidR="005931B9">
        <w:rPr>
          <w:rFonts w:ascii="Calibri" w:eastAsia="Calibri" w:hAnsi="Calibri" w:cs="Calibri"/>
          <w:bCs/>
          <w:color w:val="000000" w:themeColor="text1"/>
        </w:rPr>
        <w:t>doesn’t</w:t>
      </w:r>
      <w:r w:rsidR="00F344D4">
        <w:rPr>
          <w:rFonts w:ascii="Calibri" w:eastAsia="Calibri" w:hAnsi="Calibri" w:cs="Calibri"/>
          <w:bCs/>
          <w:color w:val="000000" w:themeColor="text1"/>
        </w:rPr>
        <w:t xml:space="preserve"> </w:t>
      </w:r>
      <w:r w:rsidR="005931B9">
        <w:rPr>
          <w:rFonts w:ascii="Calibri" w:eastAsia="Calibri" w:hAnsi="Calibri" w:cs="Calibri"/>
          <w:bCs/>
          <w:color w:val="000000" w:themeColor="text1"/>
        </w:rPr>
        <w:t>over-predict or under-predict.</w:t>
      </w:r>
    </w:p>
    <w:p w14:paraId="0D3F43E3" w14:textId="77777777" w:rsidR="00041560" w:rsidRPr="00262E5C" w:rsidRDefault="00041560" w:rsidP="00262E5C">
      <w:pPr>
        <w:spacing w:after="0" w:line="240" w:lineRule="auto"/>
        <w:rPr>
          <w:rFonts w:ascii="Calibri" w:eastAsia="Calibri" w:hAnsi="Calibri" w:cs="Calibri"/>
          <w:bCs/>
          <w:color w:val="000000" w:themeColor="text1"/>
        </w:rPr>
      </w:pPr>
    </w:p>
    <w:p w14:paraId="008F6C22" w14:textId="2F1B7E53" w:rsidR="00387A8C" w:rsidRDefault="00387A8C" w:rsidP="0B5C07A1">
      <w:pPr>
        <w:spacing w:after="0" w:line="240" w:lineRule="auto"/>
        <w:rPr>
          <w:rFonts w:ascii="Cambria" w:hAnsi="Cambria"/>
          <w:i/>
          <w:iCs/>
        </w:rPr>
      </w:pPr>
    </w:p>
    <w:p w14:paraId="2045B690" w14:textId="7EF2F1CD" w:rsidR="004B5F4E" w:rsidRPr="0006378F" w:rsidRDefault="00A137C8" w:rsidP="0B5C07A1">
      <w:pPr>
        <w:spacing w:after="0" w:line="240" w:lineRule="auto"/>
        <w:rPr>
          <w:rFonts w:ascii="Cambria" w:hAnsi="Cambria"/>
        </w:rPr>
      </w:pPr>
      <w:r w:rsidRPr="0006378F">
        <w:rPr>
          <w:rFonts w:ascii="Cambria" w:hAnsi="Cambria"/>
        </w:rPr>
        <w:t>Next, the CSV file fr</w:t>
      </w:r>
      <w:r w:rsidR="00817779">
        <w:rPr>
          <w:rFonts w:ascii="Cambria" w:hAnsi="Cambria"/>
        </w:rPr>
        <w:t>o</w:t>
      </w:r>
      <w:r w:rsidRPr="0006378F">
        <w:rPr>
          <w:rFonts w:ascii="Cambria" w:hAnsi="Cambria"/>
        </w:rPr>
        <w:t xml:space="preserve">m </w:t>
      </w:r>
      <w:proofErr w:type="spellStart"/>
      <w:r w:rsidR="00817779">
        <w:rPr>
          <w:rFonts w:ascii="Cambria" w:hAnsi="Cambria"/>
        </w:rPr>
        <w:t>Knime</w:t>
      </w:r>
      <w:proofErr w:type="spellEnd"/>
      <w:r w:rsidR="0006378F" w:rsidRPr="0006378F">
        <w:rPr>
          <w:rFonts w:ascii="Cambria" w:hAnsi="Cambria"/>
        </w:rPr>
        <w:t xml:space="preserve"> is loaded into </w:t>
      </w:r>
      <w:r w:rsidR="00817779">
        <w:rPr>
          <w:rFonts w:ascii="Cambria" w:hAnsi="Cambria"/>
        </w:rPr>
        <w:t>Power</w:t>
      </w:r>
      <w:r w:rsidR="0006378F" w:rsidRPr="0006378F">
        <w:rPr>
          <w:rFonts w:ascii="Cambria" w:hAnsi="Cambria"/>
        </w:rPr>
        <w:t xml:space="preserve"> bl</w:t>
      </w:r>
      <w:r w:rsidR="0006378F">
        <w:rPr>
          <w:rFonts w:ascii="Cambria" w:hAnsi="Cambria"/>
        </w:rPr>
        <w:t>, in the table view</w:t>
      </w:r>
      <w:r w:rsidR="00817779">
        <w:rPr>
          <w:rFonts w:ascii="Cambria" w:hAnsi="Cambria"/>
        </w:rPr>
        <w:t>,</w:t>
      </w:r>
      <w:r w:rsidR="0006378F">
        <w:rPr>
          <w:rFonts w:ascii="Cambria" w:hAnsi="Cambria"/>
        </w:rPr>
        <w:t xml:space="preserve"> I add a new column</w:t>
      </w:r>
      <w:r w:rsidR="00397033">
        <w:rPr>
          <w:rFonts w:ascii="Cambria" w:hAnsi="Cambria"/>
        </w:rPr>
        <w:t xml:space="preserve"> called “Residuals”.</w:t>
      </w:r>
      <w:r w:rsidR="002E1341">
        <w:rPr>
          <w:rFonts w:ascii="Cambria" w:hAnsi="Cambria"/>
        </w:rPr>
        <w:t xml:space="preserve"> </w:t>
      </w:r>
      <w:r w:rsidR="00817779">
        <w:rPr>
          <w:rFonts w:ascii="Cambria" w:hAnsi="Cambria"/>
        </w:rPr>
        <w:t>The residuals</w:t>
      </w:r>
      <w:r w:rsidR="002E1341">
        <w:rPr>
          <w:rFonts w:ascii="Cambria" w:hAnsi="Cambria"/>
        </w:rPr>
        <w:t xml:space="preserve"> </w:t>
      </w:r>
      <w:r w:rsidR="00817779">
        <w:rPr>
          <w:rFonts w:ascii="Cambria" w:hAnsi="Cambria"/>
        </w:rPr>
        <w:t xml:space="preserve">column </w:t>
      </w:r>
      <w:r w:rsidR="002E1341">
        <w:rPr>
          <w:rFonts w:ascii="Cambria" w:hAnsi="Cambria"/>
        </w:rPr>
        <w:t>is the difference between the a</w:t>
      </w:r>
      <w:r w:rsidR="00817779">
        <w:rPr>
          <w:rFonts w:ascii="Cambria" w:hAnsi="Cambria"/>
        </w:rPr>
        <w:t>ctual combined rating and the predicted combined rating</w:t>
      </w:r>
    </w:p>
    <w:p w14:paraId="033F434E" w14:textId="1940D2EC" w:rsidR="00206EDD" w:rsidRDefault="000E79CE" w:rsidP="0B5C07A1">
      <w:pPr>
        <w:spacing w:after="0" w:line="240" w:lineRule="auto"/>
        <w:rPr>
          <w:rFonts w:ascii="Cambria" w:hAnsi="Cambria"/>
          <w:i/>
          <w:iCs/>
        </w:rPr>
      </w:pPr>
      <w:r>
        <w:rPr>
          <w:rFonts w:ascii="Cambria" w:hAnsi="Cambria"/>
          <w:i/>
          <w:i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6E859A2" wp14:editId="54FA0D46">
                <wp:simplePos x="0" y="0"/>
                <wp:positionH relativeFrom="column">
                  <wp:posOffset>5153891</wp:posOffset>
                </wp:positionH>
                <wp:positionV relativeFrom="paragraph">
                  <wp:posOffset>50223</wp:posOffset>
                </wp:positionV>
                <wp:extent cx="671945" cy="1330036"/>
                <wp:effectExtent l="0" t="0" r="13970" b="22860"/>
                <wp:wrapNone/>
                <wp:docPr id="316945525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5" cy="1330036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381D66" id="Oval 7" o:spid="_x0000_s1026" style="position:absolute;margin-left:405.8pt;margin-top:3.95pt;width:52.9pt;height:104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" filled="f" strokecolor="red" strokeweight="1pt">
                <v:stroke joinstyle="miter"/>
              </v:oval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D57CE" w14:paraId="00AE8AB7" w14:textId="77777777" w:rsidTr="001D57CE">
        <w:tc>
          <w:tcPr>
            <w:tcW w:w="9016" w:type="dxa"/>
          </w:tcPr>
          <w:p w14:paraId="41D76E48" w14:textId="31A47D66" w:rsidR="001D57CE" w:rsidRDefault="002326B8" w:rsidP="008B18B3">
            <w:pPr>
              <w:jc w:val="center"/>
            </w:pPr>
            <w:r w:rsidRPr="002326B8">
              <w:rPr>
                <w:noProof/>
              </w:rPr>
              <w:drawing>
                <wp:inline distT="0" distB="0" distL="0" distR="0" wp14:anchorId="0E6B6D5D" wp14:editId="4A4F4690">
                  <wp:extent cx="5731510" cy="1042670"/>
                  <wp:effectExtent l="0" t="0" r="2540" b="5080"/>
                  <wp:docPr id="1872730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273052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4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57CE" w14:paraId="46C15765" w14:textId="77777777" w:rsidTr="001D57CE">
        <w:tc>
          <w:tcPr>
            <w:tcW w:w="9016" w:type="dxa"/>
          </w:tcPr>
          <w:p w14:paraId="430C37B1" w14:textId="77777777" w:rsidR="001D57CE" w:rsidRDefault="001D57CE" w:rsidP="008B18B3">
            <w:pPr>
              <w:jc w:val="center"/>
            </w:pPr>
          </w:p>
        </w:tc>
      </w:tr>
    </w:tbl>
    <w:p w14:paraId="491125D5" w14:textId="077E76E9" w:rsidR="008B18B3" w:rsidRDefault="008B18B3" w:rsidP="00730B90"/>
    <w:p w14:paraId="1BD683EB" w14:textId="77777777" w:rsidR="00AC44AC" w:rsidRDefault="00AC44AC" w:rsidP="00AC44AC">
      <w:pPr>
        <w:pStyle w:val="TableParagraph"/>
        <w:numPr>
          <w:ilvl w:val="0"/>
          <w:numId w:val="24"/>
        </w:numPr>
        <w:ind w:right="361"/>
        <w:jc w:val="both"/>
      </w:pPr>
      <w:r>
        <w:rPr>
          <w:color w:val="000000" w:themeColor="text1"/>
        </w:rPr>
        <w:t xml:space="preserve">Is the model a good fit for the data? Use Power BI to </w:t>
      </w:r>
      <w:proofErr w:type="spellStart"/>
      <w:r>
        <w:rPr>
          <w:color w:val="000000" w:themeColor="text1"/>
        </w:rPr>
        <w:t>analyse</w:t>
      </w:r>
      <w:proofErr w:type="spellEnd"/>
      <w:r>
        <w:rPr>
          <w:color w:val="000000" w:themeColor="text1"/>
        </w:rPr>
        <w:t xml:space="preserve"> the residuals. Provide relevant screenshots to support your justification.</w:t>
      </w:r>
    </w:p>
    <w:p w14:paraId="19A482A4" w14:textId="7181AE07" w:rsidR="00FA585F" w:rsidRDefault="00BC028C" w:rsidP="008B18B3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48BA360" wp14:editId="16FE272D">
                <wp:simplePos x="0" y="0"/>
                <wp:positionH relativeFrom="column">
                  <wp:posOffset>1454727</wp:posOffset>
                </wp:positionH>
                <wp:positionV relativeFrom="paragraph">
                  <wp:posOffset>117764</wp:posOffset>
                </wp:positionV>
                <wp:extent cx="2930237" cy="2043199"/>
                <wp:effectExtent l="0" t="0" r="22860" b="33655"/>
                <wp:wrapNone/>
                <wp:docPr id="437463328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30237" cy="2043199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54E79C" id="Straight Connector 9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55pt,9.25pt" to="345.3pt,17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" strokecolor="red" strokeweight=".5pt">
                <v:stroke joinstyle="miter"/>
              </v:line>
            </w:pict>
          </mc:Fallback>
        </mc:AlternateContent>
      </w:r>
      <w:r w:rsidR="00F56A66" w:rsidRPr="00F56A66">
        <w:rPr>
          <w:noProof/>
        </w:rPr>
        <w:drawing>
          <wp:inline distT="0" distB="0" distL="0" distR="0" wp14:anchorId="29A728A5" wp14:editId="2A3C65B2">
            <wp:extent cx="2976560" cy="2174875"/>
            <wp:effectExtent l="0" t="0" r="0" b="0"/>
            <wp:docPr id="256438668" name="Picture 1" descr="A graph showing a number of purpl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38668" name="Picture 1" descr="A graph showing a number of purple dots&#10;&#10;AI-generated content may be incorrect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88622" cy="218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3093" w14:textId="0EF0B4AC" w:rsidR="00E919BB" w:rsidRDefault="00CD0009" w:rsidP="00713AD9">
      <w:r>
        <w:t>After that</w:t>
      </w:r>
      <w:r w:rsidR="00622BB4">
        <w:t>,</w:t>
      </w:r>
      <w:r>
        <w:t xml:space="preserve"> a scatter plot is used, the x-axis represents the predicted combined values</w:t>
      </w:r>
      <w:r w:rsidR="00622BB4">
        <w:t>,</w:t>
      </w:r>
      <w:r>
        <w:t xml:space="preserve"> the y-axis represents the actual combined rating</w:t>
      </w:r>
      <w:r w:rsidR="001D3CAB">
        <w:t xml:space="preserve">, and the values are the </w:t>
      </w:r>
      <w:proofErr w:type="spellStart"/>
      <w:r w:rsidR="001D3CAB">
        <w:t>rowID</w:t>
      </w:r>
      <w:proofErr w:type="spellEnd"/>
      <w:r w:rsidR="00481D8A">
        <w:t>. It shows how much the predicted values differ from the actual values.</w:t>
      </w:r>
      <w:r w:rsidR="006D7F2C">
        <w:t xml:space="preserve"> The data points form </w:t>
      </w:r>
      <w:r w:rsidR="00571580">
        <w:t>different clusters</w:t>
      </w:r>
      <w:r w:rsidR="002E7D4B">
        <w:t>,</w:t>
      </w:r>
      <w:r w:rsidR="00571580">
        <w:t xml:space="preserve"> which </w:t>
      </w:r>
      <w:r w:rsidR="002E7D4B">
        <w:t>follow</w:t>
      </w:r>
      <w:r w:rsidR="00571580">
        <w:t xml:space="preserve"> a diagonal upward trend</w:t>
      </w:r>
      <w:r w:rsidR="00837800">
        <w:t xml:space="preserve"> showing positive correlation</w:t>
      </w:r>
      <w:r w:rsidR="002E7D4B">
        <w:t>,</w:t>
      </w:r>
      <w:r w:rsidR="00571580">
        <w:t xml:space="preserve"> but </w:t>
      </w:r>
      <w:r w:rsidR="002E7D4B">
        <w:t>the points are not aligned with the x=y line, indicating prediction error</w:t>
      </w:r>
      <w:r w:rsidR="00837800">
        <w:t xml:space="preserve">. </w:t>
      </w:r>
    </w:p>
    <w:p w14:paraId="37B86F55" w14:textId="6A8D6115" w:rsidR="00E919BB" w:rsidRDefault="00797C49" w:rsidP="00E919B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B8D9B3" wp14:editId="42BA73DF">
                <wp:simplePos x="0" y="0"/>
                <wp:positionH relativeFrom="column">
                  <wp:posOffset>1287780</wp:posOffset>
                </wp:positionH>
                <wp:positionV relativeFrom="paragraph">
                  <wp:posOffset>1234440</wp:posOffset>
                </wp:positionV>
                <wp:extent cx="3208020" cy="15240"/>
                <wp:effectExtent l="0" t="0" r="30480" b="22860"/>
                <wp:wrapNone/>
                <wp:docPr id="1323732580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080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2CACCD" id="Straight Connector 1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1.4pt,97.2pt" to="354pt,9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713AD9" w:rsidRPr="00713AD9">
        <w:rPr>
          <w:noProof/>
        </w:rPr>
        <w:drawing>
          <wp:inline distT="0" distB="0" distL="0" distR="0" wp14:anchorId="01DB69CC" wp14:editId="1F4D3D00">
            <wp:extent cx="2926080" cy="2489200"/>
            <wp:effectExtent l="0" t="0" r="7620" b="6350"/>
            <wp:docPr id="511721839" name="Picture 1" descr="A graph showing a number of different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721839" name="Picture 1" descr="A graph showing a number of different colored dots&#10;&#10;AI-generated content may be incorrect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36757" cy="249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C614" w14:textId="431CF610" w:rsidR="00542BF1" w:rsidRDefault="002A1C87" w:rsidP="00542BF1">
      <w:r>
        <w:t>In this</w:t>
      </w:r>
      <w:r w:rsidR="00542BF1">
        <w:t xml:space="preserve"> scatter plot</w:t>
      </w:r>
      <w:r>
        <w:t xml:space="preserve">, x-axis is the sum of </w:t>
      </w:r>
      <w:r w:rsidR="0056412E">
        <w:t>the prediction combined rating, the y-axis is the residuals</w:t>
      </w:r>
      <w:r w:rsidR="007C408C">
        <w:t>,</w:t>
      </w:r>
      <w:r w:rsidR="00EE1F32">
        <w:t xml:space="preserve"> and the value is </w:t>
      </w:r>
      <w:proofErr w:type="spellStart"/>
      <w:r w:rsidR="00EE1F32">
        <w:t>rowID</w:t>
      </w:r>
      <w:proofErr w:type="spellEnd"/>
      <w:r w:rsidR="00EE1F32">
        <w:t xml:space="preserve">. Residual is the error in </w:t>
      </w:r>
      <w:r w:rsidR="007C408C">
        <w:t>the</w:t>
      </w:r>
      <w:r w:rsidR="00EE1F32">
        <w:t xml:space="preserve"> </w:t>
      </w:r>
      <w:r w:rsidR="00C55B43">
        <w:t>prediction.  The</w:t>
      </w:r>
      <w:r w:rsidR="000B0A6A">
        <w:t xml:space="preserve"> residuals are </w:t>
      </w:r>
      <w:r w:rsidR="00C55B43">
        <w:t>spread</w:t>
      </w:r>
      <w:r w:rsidR="000B0A6A">
        <w:t xml:space="preserve"> </w:t>
      </w:r>
      <w:proofErr w:type="gramStart"/>
      <w:r w:rsidR="000B0A6A">
        <w:t>fairly even</w:t>
      </w:r>
      <w:proofErr w:type="gramEnd"/>
      <w:r w:rsidR="000B0A6A">
        <w:t xml:space="preserve"> above and below zero, </w:t>
      </w:r>
      <w:r w:rsidR="00C55B43">
        <w:t>cancelling</w:t>
      </w:r>
      <w:r w:rsidR="000B0A6A">
        <w:t xml:space="preserve"> each other</w:t>
      </w:r>
      <w:r w:rsidR="00C55B43">
        <w:t>,</w:t>
      </w:r>
      <w:r w:rsidR="000B0A6A">
        <w:t xml:space="preserve"> indica</w:t>
      </w:r>
      <w:r w:rsidR="00C55B43">
        <w:t>ting the model does not have a consistent bias</w:t>
      </w:r>
      <w:r w:rsidR="00AB08B3">
        <w:t>, that is, it is neither over-predicting nor under-predicting</w:t>
      </w:r>
      <w:r w:rsidR="00373646">
        <w:t>.</w:t>
      </w:r>
    </w:p>
    <w:p w14:paraId="5247CB9D" w14:textId="328E6698" w:rsidR="00276989" w:rsidRDefault="00E00B66" w:rsidP="00542BF1">
      <w:r>
        <w:t>The model is generally unbiased</w:t>
      </w:r>
      <w:r w:rsidR="00A21237">
        <w:t xml:space="preserve"> and perf</w:t>
      </w:r>
      <w:r w:rsidR="00B75F91">
        <w:t>orms reasonably well</w:t>
      </w:r>
      <w:r w:rsidR="006415E7">
        <w:t xml:space="preserve"> with </w:t>
      </w:r>
      <w:r w:rsidR="00CC2E7E">
        <w:t>moderate accuracy.</w:t>
      </w:r>
    </w:p>
    <w:p w14:paraId="779FEA5C" w14:textId="77777777" w:rsidR="00E919BB" w:rsidRDefault="00E919BB" w:rsidP="00E919BB">
      <w:pPr>
        <w:jc w:val="center"/>
      </w:pPr>
    </w:p>
    <w:p w14:paraId="0198F8C5" w14:textId="77777777" w:rsidR="00E919BB" w:rsidRDefault="00E919BB" w:rsidP="00E919BB">
      <w:pPr>
        <w:jc w:val="center"/>
      </w:pPr>
    </w:p>
    <w:p w14:paraId="76CE7C00" w14:textId="77777777" w:rsidR="00E919BB" w:rsidRDefault="00E919BB" w:rsidP="00E919BB">
      <w:pPr>
        <w:jc w:val="center"/>
      </w:pPr>
    </w:p>
    <w:p w14:paraId="17ABE0B4" w14:textId="648C560F" w:rsidR="00FA585F" w:rsidRDefault="00FA585F" w:rsidP="00E919BB">
      <w:pPr>
        <w:jc w:val="center"/>
      </w:pPr>
      <w:r>
        <w:br w:type="page"/>
      </w:r>
    </w:p>
    <w:p w14:paraId="0786E75B" w14:textId="77777777" w:rsidR="008F2A87" w:rsidRDefault="008F2A87" w:rsidP="003824F8">
      <w:pPr>
        <w:pStyle w:val="Heading1"/>
      </w:pPr>
      <w:r>
        <w:lastRenderedPageBreak/>
        <w:t>Screenshot of my overall KNIME workflow is shown below.</w:t>
      </w:r>
    </w:p>
    <w:p w14:paraId="7446EE83" w14:textId="5D6647D4" w:rsidR="00BE3204" w:rsidRDefault="00BE3204" w:rsidP="008F2A87"/>
    <w:p w14:paraId="37DE6B94" w14:textId="6AD1E541" w:rsidR="008F2A87" w:rsidRDefault="008F2A87" w:rsidP="008F2A87"/>
    <w:p w14:paraId="1154DC50" w14:textId="5CA87E1F" w:rsidR="008F2A87" w:rsidRDefault="00873092" w:rsidP="008F2A87">
      <w:r w:rsidRPr="00873092">
        <w:rPr>
          <w:noProof/>
        </w:rPr>
        <w:drawing>
          <wp:inline distT="0" distB="0" distL="0" distR="0" wp14:anchorId="46FB59EE" wp14:editId="08889014">
            <wp:extent cx="5731510" cy="2809240"/>
            <wp:effectExtent l="0" t="0" r="2540" b="0"/>
            <wp:docPr id="1976365087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65087" name="Picture 1" descr="A computer screen shot of a diagram&#10;&#10;AI-generated content may be incorrect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330FB" w14:textId="7B0ACBBF" w:rsidR="008F2A87" w:rsidRDefault="008F2A87" w:rsidP="008F2A87"/>
    <w:p w14:paraId="683751ED" w14:textId="2D4EE576" w:rsidR="008F2A87" w:rsidRDefault="008F2A87" w:rsidP="008F2A87"/>
    <w:p w14:paraId="46C5BD14" w14:textId="2AF3809C" w:rsidR="008F2A87" w:rsidRDefault="008F2A87" w:rsidP="008F2A87"/>
    <w:p w14:paraId="5A999A11" w14:textId="51B85D42" w:rsidR="008F2A87" w:rsidRDefault="008F2A87" w:rsidP="008F2A87"/>
    <w:p w14:paraId="28DE9A13" w14:textId="7EC9905B" w:rsidR="008F2A87" w:rsidRDefault="008F2A87" w:rsidP="008F2A87"/>
    <w:p w14:paraId="15B401E0" w14:textId="35B8A9F2" w:rsidR="008F2A87" w:rsidRDefault="008F2A87" w:rsidP="008F2A87"/>
    <w:p w14:paraId="085C6BE7" w14:textId="5CA43F3A" w:rsidR="008F2A87" w:rsidRDefault="008F2A87" w:rsidP="008F2A87"/>
    <w:p w14:paraId="241A8AC2" w14:textId="294A0387" w:rsidR="008F2A87" w:rsidRDefault="008F2A87" w:rsidP="008F2A87"/>
    <w:p w14:paraId="17761DB9" w14:textId="295F0738" w:rsidR="008F2A87" w:rsidRDefault="008F2A87" w:rsidP="008F2A87"/>
    <w:p w14:paraId="3DA4ADFC" w14:textId="71B370B0" w:rsidR="008F2A87" w:rsidRDefault="008F2A87" w:rsidP="008F2A87"/>
    <w:p w14:paraId="0BF70F78" w14:textId="20192811" w:rsidR="008F2A87" w:rsidRDefault="008F2A87" w:rsidP="008F2A87"/>
    <w:p w14:paraId="0022D3DE" w14:textId="5326AE42" w:rsidR="008F2A87" w:rsidRDefault="008F2A87" w:rsidP="008F2A87"/>
    <w:p w14:paraId="0DF8062E" w14:textId="7F11B94C" w:rsidR="008F2A87" w:rsidRDefault="008F2A87" w:rsidP="008F2A87"/>
    <w:p w14:paraId="65FE875A" w14:textId="709B7384" w:rsidR="008F2A87" w:rsidRDefault="008F2A87" w:rsidP="008F2A87"/>
    <w:p w14:paraId="16AB7768" w14:textId="4B108C59" w:rsidR="008F2A87" w:rsidRDefault="008F2A87" w:rsidP="008F2A87"/>
    <w:p w14:paraId="336B36CA" w14:textId="3321B26F" w:rsidR="008F2A87" w:rsidRDefault="008F2A87" w:rsidP="008F2A87"/>
    <w:p w14:paraId="76FDAE23" w14:textId="0AF02860" w:rsidR="00BD0879" w:rsidRDefault="00BD0879" w:rsidP="00BD0879"/>
    <w:p w14:paraId="3A49912A" w14:textId="3352CB21" w:rsidR="00BD0879" w:rsidRDefault="00BD0879" w:rsidP="00BD0879"/>
    <w:p w14:paraId="0C2D63B9" w14:textId="77777777" w:rsidR="00BD0879" w:rsidRDefault="00BD0879" w:rsidP="00BD0879"/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96"/>
      </w:tblGrid>
      <w:tr w:rsidR="00BD0879" w14:paraId="16CFC93D" w14:textId="77777777" w:rsidTr="0B5C07A1">
        <w:tc>
          <w:tcPr>
            <w:tcW w:w="9016" w:type="dxa"/>
          </w:tcPr>
          <w:p w14:paraId="7D0E5A2A" w14:textId="77777777" w:rsidR="00BD0879" w:rsidRPr="00A76CC6" w:rsidRDefault="00BD0879" w:rsidP="009B1BBA">
            <w:pPr>
              <w:jc w:val="both"/>
              <w:rPr>
                <w:u w:val="single"/>
              </w:rPr>
            </w:pPr>
            <w:bookmarkStart w:id="0" w:name="_Hlk5608270"/>
            <w:r>
              <w:rPr>
                <w:u w:val="single"/>
              </w:rPr>
              <w:t>SUBMISSION INSTRUCTIONS</w:t>
            </w:r>
          </w:p>
          <w:p w14:paraId="2AA5FB5D" w14:textId="77777777" w:rsidR="00BD0879" w:rsidRDefault="00BD0879" w:rsidP="009B1BBA">
            <w:pPr>
              <w:jc w:val="both"/>
              <w:rPr>
                <w:sz w:val="28"/>
              </w:rPr>
            </w:pPr>
          </w:p>
          <w:p w14:paraId="05C6A4DE" w14:textId="65ED1249" w:rsidR="007915FF" w:rsidRPr="007915FF" w:rsidRDefault="69BEB16C" w:rsidP="0B5C07A1">
            <w:pPr>
              <w:pStyle w:val="ListParagraph"/>
              <w:numPr>
                <w:ilvl w:val="0"/>
                <w:numId w:val="6"/>
              </w:numPr>
              <w:rPr>
                <w:sz w:val="28"/>
                <w:szCs w:val="28"/>
              </w:rPr>
            </w:pPr>
            <w:r>
              <w:t>Save this file as “</w:t>
            </w:r>
            <w:proofErr w:type="spellStart"/>
            <w:r w:rsidR="1531E245">
              <w:t>DA_Assignment</w:t>
            </w:r>
            <w:proofErr w:type="spellEnd"/>
            <w:proofErr w:type="gramStart"/>
            <w:r>
              <w:t>_[</w:t>
            </w:r>
            <w:proofErr w:type="gramEnd"/>
            <w:r>
              <w:t>Your Class]_[Your Full Name]_[Your Student ID]”,</w:t>
            </w:r>
          </w:p>
          <w:p w14:paraId="3CA8ED3C" w14:textId="1846FB5B" w:rsidR="00BD0879" w:rsidRPr="007915FF" w:rsidRDefault="69BEB16C" w:rsidP="0B5C07A1">
            <w:pPr>
              <w:ind w:left="360"/>
              <w:rPr>
                <w:sz w:val="28"/>
                <w:szCs w:val="28"/>
              </w:rPr>
            </w:pPr>
            <w:r>
              <w:t>e.g. “</w:t>
            </w:r>
            <w:proofErr w:type="spellStart"/>
            <w:r w:rsidR="034D77D9" w:rsidRPr="0B5C07A1">
              <w:rPr>
                <w:b/>
                <w:bCs/>
                <w:i/>
                <w:iCs/>
              </w:rPr>
              <w:t>DA_Assignment</w:t>
            </w:r>
            <w:proofErr w:type="spellEnd"/>
            <w:r w:rsidR="0C52D76B" w:rsidRPr="0B5C07A1">
              <w:rPr>
                <w:b/>
                <w:bCs/>
                <w:i/>
                <w:iCs/>
              </w:rPr>
              <w:t xml:space="preserve"> </w:t>
            </w:r>
            <w:r w:rsidRPr="0B5C07A1">
              <w:rPr>
                <w:b/>
                <w:bCs/>
                <w:i/>
                <w:iCs/>
              </w:rPr>
              <w:t>_</w:t>
            </w:r>
            <w:r w:rsidR="0C52D76B" w:rsidRPr="0B5C07A1">
              <w:rPr>
                <w:b/>
                <w:bCs/>
                <w:i/>
                <w:iCs/>
              </w:rPr>
              <w:t>P</w:t>
            </w:r>
            <w:r w:rsidRPr="0B5C07A1">
              <w:rPr>
                <w:b/>
                <w:bCs/>
                <w:i/>
                <w:iCs/>
              </w:rPr>
              <w:t>01_</w:t>
            </w:r>
            <w:r w:rsidR="54481146" w:rsidRPr="0B5C07A1">
              <w:rPr>
                <w:b/>
                <w:bCs/>
                <w:i/>
                <w:iCs/>
              </w:rPr>
              <w:t>ALBERT</w:t>
            </w:r>
            <w:r w:rsidRPr="0B5C07A1">
              <w:rPr>
                <w:b/>
                <w:bCs/>
                <w:i/>
                <w:iCs/>
              </w:rPr>
              <w:t xml:space="preserve"> </w:t>
            </w:r>
            <w:r w:rsidR="54481146" w:rsidRPr="0B5C07A1">
              <w:rPr>
                <w:b/>
                <w:bCs/>
                <w:i/>
                <w:iCs/>
              </w:rPr>
              <w:t>EINSTEIN</w:t>
            </w:r>
            <w:r w:rsidRPr="0B5C07A1">
              <w:rPr>
                <w:b/>
                <w:bCs/>
                <w:i/>
                <w:iCs/>
              </w:rPr>
              <w:t>_2</w:t>
            </w:r>
            <w:r w:rsidR="00713788">
              <w:rPr>
                <w:b/>
                <w:bCs/>
                <w:i/>
                <w:iCs/>
              </w:rPr>
              <w:t>5</w:t>
            </w:r>
            <w:r w:rsidRPr="0B5C07A1">
              <w:rPr>
                <w:b/>
                <w:bCs/>
                <w:i/>
                <w:iCs/>
              </w:rPr>
              <w:t>09999A</w:t>
            </w:r>
            <w:r>
              <w:t>”.</w:t>
            </w:r>
          </w:p>
          <w:p w14:paraId="4BCDF0FC" w14:textId="6949947B" w:rsidR="007915FF" w:rsidRDefault="007915FF" w:rsidP="007915FF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548"/>
              </w:tabs>
              <w:autoSpaceDE w:val="0"/>
              <w:autoSpaceDN w:val="0"/>
              <w:spacing w:before="4"/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Export your KNIME workflow [In KNIME, select File -&gt; Export KNIME Workflow - &gt; Enter the destination file path and name -&gt; Finish]</w:t>
            </w:r>
          </w:p>
          <w:p w14:paraId="5B9F031E" w14:textId="67B6EDE9" w:rsidR="00BD0879" w:rsidRDefault="7D8AF08F" w:rsidP="007915FF">
            <w:pPr>
              <w:pStyle w:val="ListParagraph"/>
              <w:numPr>
                <w:ilvl w:val="0"/>
                <w:numId w:val="6"/>
              </w:numPr>
              <w:jc w:val="both"/>
            </w:pPr>
            <w:r>
              <w:t>Submit your report</w:t>
            </w:r>
            <w:r w:rsidR="59D7B3BC">
              <w:t xml:space="preserve">, </w:t>
            </w:r>
            <w:r w:rsidR="1942743F">
              <w:t>together with your KNIME</w:t>
            </w:r>
            <w:r w:rsidR="1F79D71F">
              <w:t xml:space="preserve"> </w:t>
            </w:r>
            <w:r w:rsidR="47E14F4F">
              <w:t>(</w:t>
            </w:r>
            <w:r w:rsidR="1F79D71F">
              <w:t>.</w:t>
            </w:r>
            <w:proofErr w:type="spellStart"/>
            <w:r w:rsidR="1F79D71F">
              <w:t>knw</w:t>
            </w:r>
            <w:r w:rsidR="47E14F4F">
              <w:t>f</w:t>
            </w:r>
            <w:proofErr w:type="spellEnd"/>
            <w:r w:rsidR="47E14F4F">
              <w:t xml:space="preserve">) </w:t>
            </w:r>
            <w:r w:rsidR="1942743F">
              <w:t xml:space="preserve">and Power BI </w:t>
            </w:r>
            <w:r w:rsidR="47E14F4F">
              <w:t>(.</w:t>
            </w:r>
            <w:proofErr w:type="spellStart"/>
            <w:r w:rsidR="47E14F4F">
              <w:t>pbix</w:t>
            </w:r>
            <w:proofErr w:type="spellEnd"/>
            <w:r w:rsidR="47E14F4F">
              <w:t xml:space="preserve">) </w:t>
            </w:r>
            <w:r w:rsidR="1942743F">
              <w:t>file</w:t>
            </w:r>
            <w:r w:rsidR="47E14F4F">
              <w:t>s</w:t>
            </w:r>
            <w:r w:rsidR="59D7B3BC">
              <w:t>,</w:t>
            </w:r>
            <w:r w:rsidR="1942743F">
              <w:t xml:space="preserve"> </w:t>
            </w:r>
            <w:r>
              <w:t xml:space="preserve">to </w:t>
            </w:r>
            <w:r w:rsidR="4423E5C1">
              <w:t>DAVA</w:t>
            </w:r>
            <w:r>
              <w:t xml:space="preserve"> </w:t>
            </w:r>
            <w:r w:rsidR="00713788">
              <w:t>LMS</w:t>
            </w:r>
            <w:r>
              <w:t xml:space="preserve"> site &gt; Assessment &gt; </w:t>
            </w:r>
            <w:r w:rsidR="516A756D">
              <w:t xml:space="preserve">DA </w:t>
            </w:r>
            <w:r>
              <w:t>Assignment</w:t>
            </w:r>
            <w:r w:rsidR="1A7E80FE">
              <w:t xml:space="preserve"> </w:t>
            </w:r>
            <w:r>
              <w:t>&gt; Look for the appropriate link to submit your work.</w:t>
            </w:r>
          </w:p>
          <w:p w14:paraId="7E4777E7" w14:textId="77777777" w:rsidR="00BD0879" w:rsidRDefault="00BD0879" w:rsidP="009B1BBA">
            <w:pPr>
              <w:pStyle w:val="ListParagraph"/>
              <w:ind w:left="363"/>
              <w:jc w:val="both"/>
            </w:pPr>
          </w:p>
        </w:tc>
      </w:tr>
      <w:bookmarkEnd w:id="0"/>
    </w:tbl>
    <w:p w14:paraId="7A7200AF" w14:textId="77777777" w:rsidR="00BE3204" w:rsidRDefault="00BE3204" w:rsidP="00C847A8">
      <w:pPr>
        <w:jc w:val="center"/>
      </w:pPr>
    </w:p>
    <w:p w14:paraId="00DE52B7" w14:textId="6F50D6C5" w:rsidR="00C847A8" w:rsidRPr="00C847A8" w:rsidRDefault="008F2A87" w:rsidP="00C847A8">
      <w:pPr>
        <w:jc w:val="center"/>
      </w:pPr>
      <w:r>
        <w:t>*****</w:t>
      </w:r>
      <w:r w:rsidR="00C847A8">
        <w:t xml:space="preserve"> END </w:t>
      </w:r>
      <w:r w:rsidR="004836D9">
        <w:t xml:space="preserve">OF </w:t>
      </w:r>
      <w:r w:rsidR="289CE01F">
        <w:t xml:space="preserve">DA </w:t>
      </w:r>
      <w:r w:rsidR="004836D9">
        <w:t xml:space="preserve">ASSIGNMENT </w:t>
      </w:r>
      <w:r>
        <w:t>*****</w:t>
      </w:r>
    </w:p>
    <w:sectPr w:rsidR="00C847A8" w:rsidRPr="00C847A8">
      <w:headerReference w:type="default" r:id="rId77"/>
      <w:footerReference w:type="default" r:id="rId7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37893" w14:textId="77777777" w:rsidR="00906C5F" w:rsidRDefault="00906C5F" w:rsidP="00BD0879">
      <w:pPr>
        <w:spacing w:after="0" w:line="240" w:lineRule="auto"/>
      </w:pPr>
      <w:r>
        <w:separator/>
      </w:r>
    </w:p>
  </w:endnote>
  <w:endnote w:type="continuationSeparator" w:id="0">
    <w:p w14:paraId="4E74BC30" w14:textId="77777777" w:rsidR="00906C5F" w:rsidRDefault="00906C5F" w:rsidP="00BD08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9CC3" w14:textId="32CE60A1" w:rsidR="00BD0879" w:rsidRPr="00BD0879" w:rsidRDefault="0B5C07A1">
    <w:pPr>
      <w:pStyle w:val="Footer"/>
      <w:rPr>
        <w:lang w:val="en-US"/>
      </w:rPr>
    </w:pPr>
    <w:r>
      <w:rPr>
        <w:lang w:val="en-US"/>
      </w:rPr>
      <w:t xml:space="preserve">DAVA APR 2025 DA Assignment </w:t>
    </w:r>
    <w:r w:rsidR="00BD0879">
      <w:tab/>
    </w:r>
    <w:r w:rsidRPr="101C26A7">
      <w:rPr>
        <w:lang w:val="en-US"/>
      </w:rPr>
      <w:t xml:space="preserve">                                                                                                            </w:t>
    </w:r>
    <w:r w:rsidR="00BD0879">
      <w:rPr>
        <w:lang w:val="en-US"/>
      </w:rPr>
      <w:ptab w:relativeTo="margin" w:alignment="right" w:leader="none"/>
    </w:r>
    <w:r w:rsidR="00BD0879" w:rsidRPr="00BD0879">
      <w:rPr>
        <w:noProof/>
        <w:lang w:val="en-US"/>
      </w:rPr>
      <w:fldChar w:fldCharType="begin"/>
    </w:r>
    <w:r w:rsidR="00BD0879" w:rsidRPr="00BD0879">
      <w:rPr>
        <w:lang w:val="en-US"/>
      </w:rPr>
      <w:instrText xml:space="preserve"> PAGE   \* MERGEFORMAT </w:instrText>
    </w:r>
    <w:r w:rsidR="00BD0879" w:rsidRPr="00BD0879">
      <w:rPr>
        <w:lang w:val="en-US"/>
      </w:rPr>
      <w:fldChar w:fldCharType="separate"/>
    </w:r>
    <w:r>
      <w:rPr>
        <w:noProof/>
        <w:lang w:val="en-US"/>
      </w:rPr>
      <w:t>8</w:t>
    </w:r>
    <w:r w:rsidR="00BD0879" w:rsidRPr="00BD0879">
      <w:rPr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44DED" w14:textId="77777777" w:rsidR="00906C5F" w:rsidRDefault="00906C5F" w:rsidP="00BD0879">
      <w:pPr>
        <w:spacing w:after="0" w:line="240" w:lineRule="auto"/>
      </w:pPr>
      <w:r>
        <w:separator/>
      </w:r>
    </w:p>
  </w:footnote>
  <w:footnote w:type="continuationSeparator" w:id="0">
    <w:p w14:paraId="7CA328FF" w14:textId="77777777" w:rsidR="00906C5F" w:rsidRDefault="00906C5F" w:rsidP="00BD08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01C26A7" w14:paraId="65741EC9" w14:textId="77777777" w:rsidTr="101C26A7">
      <w:trPr>
        <w:trHeight w:val="300"/>
      </w:trPr>
      <w:tc>
        <w:tcPr>
          <w:tcW w:w="3005" w:type="dxa"/>
        </w:tcPr>
        <w:p w14:paraId="7EEDE4C7" w14:textId="6914BBFC" w:rsidR="101C26A7" w:rsidRDefault="101C26A7" w:rsidP="101C26A7">
          <w:pPr>
            <w:pStyle w:val="Header"/>
            <w:ind w:left="-115"/>
          </w:pPr>
        </w:p>
      </w:tc>
      <w:tc>
        <w:tcPr>
          <w:tcW w:w="3005" w:type="dxa"/>
        </w:tcPr>
        <w:p w14:paraId="579C230B" w14:textId="1EA339E5" w:rsidR="101C26A7" w:rsidRDefault="101C26A7" w:rsidP="101C26A7">
          <w:pPr>
            <w:pStyle w:val="Header"/>
            <w:jc w:val="center"/>
          </w:pPr>
        </w:p>
      </w:tc>
      <w:tc>
        <w:tcPr>
          <w:tcW w:w="3005" w:type="dxa"/>
        </w:tcPr>
        <w:p w14:paraId="00AB8675" w14:textId="759F72A2" w:rsidR="101C26A7" w:rsidRDefault="101C26A7" w:rsidP="101C26A7">
          <w:pPr>
            <w:pStyle w:val="Header"/>
            <w:ind w:right="-115"/>
            <w:jc w:val="right"/>
          </w:pPr>
        </w:p>
      </w:tc>
    </w:tr>
  </w:tbl>
  <w:p w14:paraId="0B53F608" w14:textId="61408D2F" w:rsidR="101C26A7" w:rsidRDefault="101C26A7" w:rsidP="101C26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6BC1"/>
    <w:multiLevelType w:val="hybridMultilevel"/>
    <w:tmpl w:val="6B82D1B6"/>
    <w:lvl w:ilvl="0" w:tplc="BCC4554A">
      <w:start w:val="2"/>
      <w:numFmt w:val="lowerLetter"/>
      <w:lvlText w:val="%1)"/>
      <w:lvlJc w:val="left"/>
      <w:pPr>
        <w:ind w:left="720" w:hanging="360"/>
      </w:pPr>
      <w:rPr>
        <w:rFonts w:asciiTheme="minorHAnsi" w:hAnsiTheme="minorHAnsi" w:hint="default"/>
        <w:i w:val="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04A70"/>
    <w:multiLevelType w:val="hybridMultilevel"/>
    <w:tmpl w:val="E618CAD0"/>
    <w:lvl w:ilvl="0" w:tplc="48090001">
      <w:start w:val="1"/>
      <w:numFmt w:val="bullet"/>
      <w:lvlText w:val=""/>
      <w:lvlJc w:val="left"/>
      <w:pPr>
        <w:ind w:left="1769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2" w15:restartNumberingAfterBreak="0">
    <w:nsid w:val="0DB64287"/>
    <w:multiLevelType w:val="hybridMultilevel"/>
    <w:tmpl w:val="1EEA645C"/>
    <w:lvl w:ilvl="0" w:tplc="5B36861A">
      <w:start w:val="3"/>
      <w:numFmt w:val="lowerLetter"/>
      <w:lvlText w:val="%1)"/>
      <w:lvlJc w:val="left"/>
      <w:pPr>
        <w:ind w:left="360" w:hanging="360"/>
      </w:pPr>
      <w:rPr>
        <w:rFonts w:asciiTheme="minorHAnsi" w:hAnsiTheme="minorHAnsi" w:hint="default"/>
        <w:i w:val="0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48A7ECD"/>
    <w:multiLevelType w:val="hybridMultilevel"/>
    <w:tmpl w:val="987E7F6C"/>
    <w:lvl w:ilvl="0" w:tplc="24400156">
      <w:start w:val="3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i w:val="0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8125D0"/>
    <w:multiLevelType w:val="hybridMultilevel"/>
    <w:tmpl w:val="9A564594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590A55"/>
    <w:multiLevelType w:val="hybridMultilevel"/>
    <w:tmpl w:val="12D02E1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AF3EBF"/>
    <w:multiLevelType w:val="hybridMultilevel"/>
    <w:tmpl w:val="A68CB6A2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28F4A42"/>
    <w:multiLevelType w:val="hybridMultilevel"/>
    <w:tmpl w:val="59F6ABB6"/>
    <w:lvl w:ilvl="0" w:tplc="53707246">
      <w:start w:val="1"/>
      <w:numFmt w:val="decimal"/>
      <w:lvlText w:val="%1."/>
      <w:lvlJc w:val="left"/>
      <w:pPr>
        <w:ind w:left="-380" w:hanging="361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612665EE">
      <w:numFmt w:val="bullet"/>
      <w:lvlText w:val="•"/>
      <w:lvlJc w:val="left"/>
      <w:pPr>
        <w:ind w:left="480" w:hanging="361"/>
      </w:pPr>
      <w:rPr>
        <w:rFonts w:hint="default"/>
      </w:rPr>
    </w:lvl>
    <w:lvl w:ilvl="2" w:tplc="BAA606BC">
      <w:numFmt w:val="bullet"/>
      <w:lvlText w:val="•"/>
      <w:lvlJc w:val="left"/>
      <w:pPr>
        <w:ind w:left="1333" w:hanging="361"/>
      </w:pPr>
      <w:rPr>
        <w:rFonts w:hint="default"/>
      </w:rPr>
    </w:lvl>
    <w:lvl w:ilvl="3" w:tplc="98907662">
      <w:numFmt w:val="bullet"/>
      <w:lvlText w:val="•"/>
      <w:lvlJc w:val="left"/>
      <w:pPr>
        <w:ind w:left="2186" w:hanging="361"/>
      </w:pPr>
      <w:rPr>
        <w:rFonts w:hint="default"/>
      </w:rPr>
    </w:lvl>
    <w:lvl w:ilvl="4" w:tplc="FA78603E">
      <w:numFmt w:val="bullet"/>
      <w:lvlText w:val="•"/>
      <w:lvlJc w:val="left"/>
      <w:pPr>
        <w:ind w:left="3038" w:hanging="361"/>
      </w:pPr>
      <w:rPr>
        <w:rFonts w:hint="default"/>
      </w:rPr>
    </w:lvl>
    <w:lvl w:ilvl="5" w:tplc="81842672">
      <w:numFmt w:val="bullet"/>
      <w:lvlText w:val="•"/>
      <w:lvlJc w:val="left"/>
      <w:pPr>
        <w:ind w:left="3891" w:hanging="361"/>
      </w:pPr>
      <w:rPr>
        <w:rFonts w:hint="default"/>
      </w:rPr>
    </w:lvl>
    <w:lvl w:ilvl="6" w:tplc="2AE62894">
      <w:numFmt w:val="bullet"/>
      <w:lvlText w:val="•"/>
      <w:lvlJc w:val="left"/>
      <w:pPr>
        <w:ind w:left="4744" w:hanging="361"/>
      </w:pPr>
      <w:rPr>
        <w:rFonts w:hint="default"/>
      </w:rPr>
    </w:lvl>
    <w:lvl w:ilvl="7" w:tplc="11AC3F7E">
      <w:numFmt w:val="bullet"/>
      <w:lvlText w:val="•"/>
      <w:lvlJc w:val="left"/>
      <w:pPr>
        <w:ind w:left="5596" w:hanging="361"/>
      </w:pPr>
      <w:rPr>
        <w:rFonts w:hint="default"/>
      </w:rPr>
    </w:lvl>
    <w:lvl w:ilvl="8" w:tplc="10420252">
      <w:numFmt w:val="bullet"/>
      <w:lvlText w:val="•"/>
      <w:lvlJc w:val="left"/>
      <w:pPr>
        <w:ind w:left="6449" w:hanging="361"/>
      </w:pPr>
      <w:rPr>
        <w:rFonts w:hint="default"/>
      </w:rPr>
    </w:lvl>
  </w:abstractNum>
  <w:abstractNum w:abstractNumId="8" w15:restartNumberingAfterBreak="0">
    <w:nsid w:val="34F56372"/>
    <w:multiLevelType w:val="hybridMultilevel"/>
    <w:tmpl w:val="D540869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9F7856"/>
    <w:multiLevelType w:val="hybridMultilevel"/>
    <w:tmpl w:val="7D2A3794"/>
    <w:lvl w:ilvl="0" w:tplc="822EA7B8">
      <w:start w:val="5"/>
      <w:numFmt w:val="decimal"/>
      <w:lvlText w:val="%1."/>
      <w:lvlJc w:val="left"/>
      <w:pPr>
        <w:ind w:left="597" w:hanging="361"/>
      </w:pPr>
      <w:rPr>
        <w:rFonts w:ascii="Calibri" w:eastAsia="Calibri" w:hAnsi="Calibri" w:cs="Calibri" w:hint="default"/>
        <w:w w:val="100"/>
        <w:sz w:val="22"/>
        <w:szCs w:val="22"/>
      </w:rPr>
    </w:lvl>
    <w:lvl w:ilvl="1" w:tplc="B6FC91CE">
      <w:numFmt w:val="bullet"/>
      <w:lvlText w:val=""/>
      <w:lvlJc w:val="left"/>
      <w:pPr>
        <w:ind w:left="952" w:hanging="361"/>
      </w:pPr>
      <w:rPr>
        <w:rFonts w:ascii="Symbol" w:eastAsia="Symbol" w:hAnsi="Symbol" w:cs="Symbol" w:hint="default"/>
        <w:w w:val="100"/>
        <w:sz w:val="22"/>
        <w:szCs w:val="22"/>
      </w:rPr>
    </w:lvl>
    <w:lvl w:ilvl="2" w:tplc="33049C14">
      <w:numFmt w:val="bullet"/>
      <w:lvlText w:val="•"/>
      <w:lvlJc w:val="left"/>
      <w:pPr>
        <w:ind w:left="1882" w:hanging="361"/>
      </w:pPr>
      <w:rPr>
        <w:rFonts w:hint="default"/>
      </w:rPr>
    </w:lvl>
    <w:lvl w:ilvl="3" w:tplc="371C7A6A">
      <w:numFmt w:val="bullet"/>
      <w:lvlText w:val="•"/>
      <w:lvlJc w:val="left"/>
      <w:pPr>
        <w:ind w:left="2805" w:hanging="361"/>
      </w:pPr>
      <w:rPr>
        <w:rFonts w:hint="default"/>
      </w:rPr>
    </w:lvl>
    <w:lvl w:ilvl="4" w:tplc="C442A9FA">
      <w:numFmt w:val="bullet"/>
      <w:lvlText w:val="•"/>
      <w:lvlJc w:val="left"/>
      <w:pPr>
        <w:ind w:left="3728" w:hanging="361"/>
      </w:pPr>
      <w:rPr>
        <w:rFonts w:hint="default"/>
      </w:rPr>
    </w:lvl>
    <w:lvl w:ilvl="5" w:tplc="7B586A1A">
      <w:numFmt w:val="bullet"/>
      <w:lvlText w:val="•"/>
      <w:lvlJc w:val="left"/>
      <w:pPr>
        <w:ind w:left="4651" w:hanging="361"/>
      </w:pPr>
      <w:rPr>
        <w:rFonts w:hint="default"/>
      </w:rPr>
    </w:lvl>
    <w:lvl w:ilvl="6" w:tplc="C374E462">
      <w:numFmt w:val="bullet"/>
      <w:lvlText w:val="•"/>
      <w:lvlJc w:val="left"/>
      <w:pPr>
        <w:ind w:left="5574" w:hanging="361"/>
      </w:pPr>
      <w:rPr>
        <w:rFonts w:hint="default"/>
      </w:rPr>
    </w:lvl>
    <w:lvl w:ilvl="7" w:tplc="326821E6">
      <w:numFmt w:val="bullet"/>
      <w:lvlText w:val="•"/>
      <w:lvlJc w:val="left"/>
      <w:pPr>
        <w:ind w:left="6497" w:hanging="361"/>
      </w:pPr>
      <w:rPr>
        <w:rFonts w:hint="default"/>
      </w:rPr>
    </w:lvl>
    <w:lvl w:ilvl="8" w:tplc="ED64D9A6">
      <w:numFmt w:val="bullet"/>
      <w:lvlText w:val="•"/>
      <w:lvlJc w:val="left"/>
      <w:pPr>
        <w:ind w:left="7420" w:hanging="361"/>
      </w:pPr>
      <w:rPr>
        <w:rFonts w:hint="default"/>
      </w:rPr>
    </w:lvl>
  </w:abstractNum>
  <w:abstractNum w:abstractNumId="10" w15:restartNumberingAfterBreak="0">
    <w:nsid w:val="391507B1"/>
    <w:multiLevelType w:val="hybridMultilevel"/>
    <w:tmpl w:val="A7E20072"/>
    <w:lvl w:ilvl="0" w:tplc="78A02C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AB5721C"/>
    <w:multiLevelType w:val="hybridMultilevel"/>
    <w:tmpl w:val="16FACD72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E21AD3"/>
    <w:multiLevelType w:val="hybridMultilevel"/>
    <w:tmpl w:val="DAF0D600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3" w15:restartNumberingAfterBreak="0">
    <w:nsid w:val="3FB65DA3"/>
    <w:multiLevelType w:val="hybridMultilevel"/>
    <w:tmpl w:val="88B8647E"/>
    <w:lvl w:ilvl="0" w:tplc="48090017">
      <w:start w:val="1"/>
      <w:numFmt w:val="lowerLetter"/>
      <w:lvlText w:val="%1)"/>
      <w:lvlJc w:val="left"/>
      <w:pPr>
        <w:ind w:left="1291" w:hanging="360"/>
      </w:pPr>
    </w:lvl>
    <w:lvl w:ilvl="1" w:tplc="48090019" w:tentative="1">
      <w:start w:val="1"/>
      <w:numFmt w:val="lowerLetter"/>
      <w:lvlText w:val="%2."/>
      <w:lvlJc w:val="left"/>
      <w:pPr>
        <w:ind w:left="2011" w:hanging="360"/>
      </w:pPr>
    </w:lvl>
    <w:lvl w:ilvl="2" w:tplc="4809001B" w:tentative="1">
      <w:start w:val="1"/>
      <w:numFmt w:val="lowerRoman"/>
      <w:lvlText w:val="%3."/>
      <w:lvlJc w:val="right"/>
      <w:pPr>
        <w:ind w:left="2731" w:hanging="180"/>
      </w:pPr>
    </w:lvl>
    <w:lvl w:ilvl="3" w:tplc="4809000F" w:tentative="1">
      <w:start w:val="1"/>
      <w:numFmt w:val="decimal"/>
      <w:lvlText w:val="%4."/>
      <w:lvlJc w:val="left"/>
      <w:pPr>
        <w:ind w:left="3451" w:hanging="360"/>
      </w:pPr>
    </w:lvl>
    <w:lvl w:ilvl="4" w:tplc="48090019" w:tentative="1">
      <w:start w:val="1"/>
      <w:numFmt w:val="lowerLetter"/>
      <w:lvlText w:val="%5."/>
      <w:lvlJc w:val="left"/>
      <w:pPr>
        <w:ind w:left="4171" w:hanging="360"/>
      </w:pPr>
    </w:lvl>
    <w:lvl w:ilvl="5" w:tplc="4809001B" w:tentative="1">
      <w:start w:val="1"/>
      <w:numFmt w:val="lowerRoman"/>
      <w:lvlText w:val="%6."/>
      <w:lvlJc w:val="right"/>
      <w:pPr>
        <w:ind w:left="4891" w:hanging="180"/>
      </w:pPr>
    </w:lvl>
    <w:lvl w:ilvl="6" w:tplc="4809000F" w:tentative="1">
      <w:start w:val="1"/>
      <w:numFmt w:val="decimal"/>
      <w:lvlText w:val="%7."/>
      <w:lvlJc w:val="left"/>
      <w:pPr>
        <w:ind w:left="5611" w:hanging="360"/>
      </w:pPr>
    </w:lvl>
    <w:lvl w:ilvl="7" w:tplc="48090019" w:tentative="1">
      <w:start w:val="1"/>
      <w:numFmt w:val="lowerLetter"/>
      <w:lvlText w:val="%8."/>
      <w:lvlJc w:val="left"/>
      <w:pPr>
        <w:ind w:left="6331" w:hanging="360"/>
      </w:pPr>
    </w:lvl>
    <w:lvl w:ilvl="8" w:tplc="4809001B" w:tentative="1">
      <w:start w:val="1"/>
      <w:numFmt w:val="lowerRoman"/>
      <w:lvlText w:val="%9."/>
      <w:lvlJc w:val="right"/>
      <w:pPr>
        <w:ind w:left="7051" w:hanging="180"/>
      </w:pPr>
    </w:lvl>
  </w:abstractNum>
  <w:abstractNum w:abstractNumId="14" w15:restartNumberingAfterBreak="0">
    <w:nsid w:val="3FFD0044"/>
    <w:multiLevelType w:val="hybridMultilevel"/>
    <w:tmpl w:val="C12AED98"/>
    <w:lvl w:ilvl="0" w:tplc="FFFFFFFF">
      <w:start w:val="1"/>
      <w:numFmt w:val="lowerRoman"/>
      <w:lvlText w:val="%1."/>
      <w:lvlJc w:val="right"/>
      <w:pPr>
        <w:ind w:left="1547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CF3ACC"/>
    <w:multiLevelType w:val="hybridMultilevel"/>
    <w:tmpl w:val="AEC8B32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514033"/>
    <w:multiLevelType w:val="hybridMultilevel"/>
    <w:tmpl w:val="2A74106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87139E"/>
    <w:multiLevelType w:val="hybridMultilevel"/>
    <w:tmpl w:val="A49ED0A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702763"/>
    <w:multiLevelType w:val="hybridMultilevel"/>
    <w:tmpl w:val="209C5A48"/>
    <w:lvl w:ilvl="0" w:tplc="FF96C45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74C28E4"/>
    <w:multiLevelType w:val="multilevel"/>
    <w:tmpl w:val="DE10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3B7436"/>
    <w:multiLevelType w:val="hybridMultilevel"/>
    <w:tmpl w:val="79A2D20E"/>
    <w:lvl w:ilvl="0" w:tplc="98CE84C2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2C6967"/>
    <w:multiLevelType w:val="hybridMultilevel"/>
    <w:tmpl w:val="5ABE86A6"/>
    <w:lvl w:ilvl="0" w:tplc="48090017">
      <w:start w:val="1"/>
      <w:numFmt w:val="lowerLetter"/>
      <w:lvlText w:val="%1)"/>
      <w:lvlJc w:val="left"/>
      <w:pPr>
        <w:ind w:left="827" w:hanging="360"/>
      </w:pPr>
    </w:lvl>
    <w:lvl w:ilvl="1" w:tplc="FFFFFFFF">
      <w:start w:val="1"/>
      <w:numFmt w:val="lowerRoman"/>
      <w:lvlText w:val="%2."/>
      <w:lvlJc w:val="right"/>
      <w:pPr>
        <w:ind w:left="1547" w:hanging="360"/>
      </w:pPr>
    </w:lvl>
    <w:lvl w:ilvl="2" w:tplc="48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8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8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8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8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8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8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7CDB2802"/>
    <w:multiLevelType w:val="hybridMultilevel"/>
    <w:tmpl w:val="18805E30"/>
    <w:lvl w:ilvl="0" w:tplc="BC246A44">
      <w:numFmt w:val="bullet"/>
      <w:lvlText w:val=""/>
      <w:lvlJc w:val="left"/>
      <w:pPr>
        <w:ind w:left="460" w:hanging="361"/>
      </w:pPr>
      <w:rPr>
        <w:rFonts w:ascii="Symbol" w:eastAsia="Symbol" w:hAnsi="Symbol" w:cs="Symbol" w:hint="default"/>
        <w:w w:val="100"/>
        <w:sz w:val="22"/>
        <w:szCs w:val="22"/>
      </w:rPr>
    </w:lvl>
    <w:lvl w:ilvl="1" w:tplc="3D568462">
      <w:numFmt w:val="bullet"/>
      <w:lvlText w:val="•"/>
      <w:lvlJc w:val="left"/>
      <w:pPr>
        <w:ind w:left="1310" w:hanging="361"/>
      </w:pPr>
    </w:lvl>
    <w:lvl w:ilvl="2" w:tplc="085855C2">
      <w:numFmt w:val="bullet"/>
      <w:lvlText w:val="•"/>
      <w:lvlJc w:val="left"/>
      <w:pPr>
        <w:ind w:left="2161" w:hanging="361"/>
      </w:pPr>
    </w:lvl>
    <w:lvl w:ilvl="3" w:tplc="62F265F0">
      <w:numFmt w:val="bullet"/>
      <w:lvlText w:val="•"/>
      <w:lvlJc w:val="left"/>
      <w:pPr>
        <w:ind w:left="3012" w:hanging="361"/>
      </w:pPr>
    </w:lvl>
    <w:lvl w:ilvl="4" w:tplc="2DCA1A7E">
      <w:numFmt w:val="bullet"/>
      <w:lvlText w:val="•"/>
      <w:lvlJc w:val="left"/>
      <w:pPr>
        <w:ind w:left="3863" w:hanging="361"/>
      </w:pPr>
    </w:lvl>
    <w:lvl w:ilvl="5" w:tplc="A1A0FE80">
      <w:numFmt w:val="bullet"/>
      <w:lvlText w:val="•"/>
      <w:lvlJc w:val="left"/>
      <w:pPr>
        <w:ind w:left="4714" w:hanging="361"/>
      </w:pPr>
    </w:lvl>
    <w:lvl w:ilvl="6" w:tplc="1E588DA6">
      <w:numFmt w:val="bullet"/>
      <w:lvlText w:val="•"/>
      <w:lvlJc w:val="left"/>
      <w:pPr>
        <w:ind w:left="5564" w:hanging="361"/>
      </w:pPr>
    </w:lvl>
    <w:lvl w:ilvl="7" w:tplc="9D7295EC">
      <w:numFmt w:val="bullet"/>
      <w:lvlText w:val="•"/>
      <w:lvlJc w:val="left"/>
      <w:pPr>
        <w:ind w:left="6415" w:hanging="361"/>
      </w:pPr>
    </w:lvl>
    <w:lvl w:ilvl="8" w:tplc="F2261AD8">
      <w:numFmt w:val="bullet"/>
      <w:lvlText w:val="•"/>
      <w:lvlJc w:val="left"/>
      <w:pPr>
        <w:ind w:left="7266" w:hanging="361"/>
      </w:pPr>
    </w:lvl>
  </w:abstractNum>
  <w:num w:numId="1" w16cid:durableId="168452196">
    <w:abstractNumId w:val="4"/>
  </w:num>
  <w:num w:numId="2" w16cid:durableId="1323849071">
    <w:abstractNumId w:val="6"/>
  </w:num>
  <w:num w:numId="3" w16cid:durableId="1629244307">
    <w:abstractNumId w:val="20"/>
  </w:num>
  <w:num w:numId="4" w16cid:durableId="864640783">
    <w:abstractNumId w:val="5"/>
  </w:num>
  <w:num w:numId="5" w16cid:durableId="1262448345">
    <w:abstractNumId w:val="16"/>
  </w:num>
  <w:num w:numId="6" w16cid:durableId="1312562569">
    <w:abstractNumId w:val="10"/>
  </w:num>
  <w:num w:numId="7" w16cid:durableId="312292213">
    <w:abstractNumId w:val="9"/>
  </w:num>
  <w:num w:numId="8" w16cid:durableId="1854606592">
    <w:abstractNumId w:val="15"/>
  </w:num>
  <w:num w:numId="9" w16cid:durableId="1260068294">
    <w:abstractNumId w:val="18"/>
  </w:num>
  <w:num w:numId="10" w16cid:durableId="1903054970">
    <w:abstractNumId w:val="3"/>
  </w:num>
  <w:num w:numId="11" w16cid:durableId="624458947">
    <w:abstractNumId w:val="2"/>
  </w:num>
  <w:num w:numId="12" w16cid:durableId="1499612312">
    <w:abstractNumId w:val="0"/>
  </w:num>
  <w:num w:numId="13" w16cid:durableId="1757437397">
    <w:abstractNumId w:val="7"/>
  </w:num>
  <w:num w:numId="14" w16cid:durableId="1891526880">
    <w:abstractNumId w:val="1"/>
  </w:num>
  <w:num w:numId="15" w16cid:durableId="1410693468">
    <w:abstractNumId w:val="13"/>
  </w:num>
  <w:num w:numId="16" w16cid:durableId="2093619467">
    <w:abstractNumId w:val="17"/>
  </w:num>
  <w:num w:numId="17" w16cid:durableId="319189570">
    <w:abstractNumId w:val="11"/>
  </w:num>
  <w:num w:numId="18" w16cid:durableId="1969889755">
    <w:abstractNumId w:val="8"/>
  </w:num>
  <w:num w:numId="19" w16cid:durableId="44452416">
    <w:abstractNumId w:val="19"/>
  </w:num>
  <w:num w:numId="20" w16cid:durableId="794446996">
    <w:abstractNumId w:val="22"/>
  </w:num>
  <w:num w:numId="21" w16cid:durableId="1797749692">
    <w:abstractNumId w:val="12"/>
  </w:num>
  <w:num w:numId="22" w16cid:durableId="680743159">
    <w:abstractNumId w:val="2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3" w16cid:durableId="159930102">
    <w:abstractNumId w:val="21"/>
  </w:num>
  <w:num w:numId="24" w16cid:durableId="17390939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77CA"/>
    <w:rsid w:val="00000635"/>
    <w:rsid w:val="000064E3"/>
    <w:rsid w:val="000147A4"/>
    <w:rsid w:val="00021BBD"/>
    <w:rsid w:val="0002566B"/>
    <w:rsid w:val="00033CF8"/>
    <w:rsid w:val="0003630E"/>
    <w:rsid w:val="00037516"/>
    <w:rsid w:val="000404D0"/>
    <w:rsid w:val="00040D83"/>
    <w:rsid w:val="00041560"/>
    <w:rsid w:val="00045E2F"/>
    <w:rsid w:val="00046777"/>
    <w:rsid w:val="00050842"/>
    <w:rsid w:val="00050BCB"/>
    <w:rsid w:val="00050E2C"/>
    <w:rsid w:val="00051A2B"/>
    <w:rsid w:val="000525B0"/>
    <w:rsid w:val="0006378F"/>
    <w:rsid w:val="00064E0A"/>
    <w:rsid w:val="00065CDE"/>
    <w:rsid w:val="000661A8"/>
    <w:rsid w:val="0006671E"/>
    <w:rsid w:val="0007490D"/>
    <w:rsid w:val="00074DB8"/>
    <w:rsid w:val="00076FA5"/>
    <w:rsid w:val="00081AF0"/>
    <w:rsid w:val="00081BD1"/>
    <w:rsid w:val="00082A5F"/>
    <w:rsid w:val="000838AC"/>
    <w:rsid w:val="00087536"/>
    <w:rsid w:val="00087E15"/>
    <w:rsid w:val="00093241"/>
    <w:rsid w:val="000951D2"/>
    <w:rsid w:val="000965F1"/>
    <w:rsid w:val="000A1A24"/>
    <w:rsid w:val="000A3BB3"/>
    <w:rsid w:val="000A4FBA"/>
    <w:rsid w:val="000A5FEB"/>
    <w:rsid w:val="000A6453"/>
    <w:rsid w:val="000B0A6A"/>
    <w:rsid w:val="000B3CC5"/>
    <w:rsid w:val="000B527F"/>
    <w:rsid w:val="000B5945"/>
    <w:rsid w:val="000C3AF8"/>
    <w:rsid w:val="000C4078"/>
    <w:rsid w:val="000D0829"/>
    <w:rsid w:val="000D5B2B"/>
    <w:rsid w:val="000D6373"/>
    <w:rsid w:val="000E01E8"/>
    <w:rsid w:val="000E0A7D"/>
    <w:rsid w:val="000E2D57"/>
    <w:rsid w:val="000E59B3"/>
    <w:rsid w:val="000E6A3D"/>
    <w:rsid w:val="000E79CE"/>
    <w:rsid w:val="000E7EED"/>
    <w:rsid w:val="000F0201"/>
    <w:rsid w:val="000F2A01"/>
    <w:rsid w:val="000F2C9E"/>
    <w:rsid w:val="000F3C89"/>
    <w:rsid w:val="000F43C7"/>
    <w:rsid w:val="00103C03"/>
    <w:rsid w:val="00106538"/>
    <w:rsid w:val="00115B2B"/>
    <w:rsid w:val="00122253"/>
    <w:rsid w:val="001233CA"/>
    <w:rsid w:val="001253C8"/>
    <w:rsid w:val="001270DC"/>
    <w:rsid w:val="001270F4"/>
    <w:rsid w:val="00127C3F"/>
    <w:rsid w:val="00130052"/>
    <w:rsid w:val="001337D2"/>
    <w:rsid w:val="001371B2"/>
    <w:rsid w:val="00142C56"/>
    <w:rsid w:val="001432EB"/>
    <w:rsid w:val="00144890"/>
    <w:rsid w:val="001464D1"/>
    <w:rsid w:val="00146839"/>
    <w:rsid w:val="00147542"/>
    <w:rsid w:val="0014785B"/>
    <w:rsid w:val="00147CD3"/>
    <w:rsid w:val="00150351"/>
    <w:rsid w:val="001503E5"/>
    <w:rsid w:val="001527F3"/>
    <w:rsid w:val="0015726E"/>
    <w:rsid w:val="001618A4"/>
    <w:rsid w:val="00161A6E"/>
    <w:rsid w:val="00164E93"/>
    <w:rsid w:val="00167781"/>
    <w:rsid w:val="00172F0F"/>
    <w:rsid w:val="00174680"/>
    <w:rsid w:val="00176F29"/>
    <w:rsid w:val="0017738A"/>
    <w:rsid w:val="00177D00"/>
    <w:rsid w:val="00183DAE"/>
    <w:rsid w:val="0018430B"/>
    <w:rsid w:val="00186F37"/>
    <w:rsid w:val="0019004C"/>
    <w:rsid w:val="00190CDE"/>
    <w:rsid w:val="00192D7B"/>
    <w:rsid w:val="001A54B3"/>
    <w:rsid w:val="001A5DDE"/>
    <w:rsid w:val="001A6197"/>
    <w:rsid w:val="001A71CE"/>
    <w:rsid w:val="001A7DA8"/>
    <w:rsid w:val="001B0329"/>
    <w:rsid w:val="001B49C0"/>
    <w:rsid w:val="001B5C9F"/>
    <w:rsid w:val="001B6ED5"/>
    <w:rsid w:val="001C4CFB"/>
    <w:rsid w:val="001C51D6"/>
    <w:rsid w:val="001C553F"/>
    <w:rsid w:val="001C5B28"/>
    <w:rsid w:val="001D15A6"/>
    <w:rsid w:val="001D3CAB"/>
    <w:rsid w:val="001D4F45"/>
    <w:rsid w:val="001D57CE"/>
    <w:rsid w:val="001E22AA"/>
    <w:rsid w:val="001E353E"/>
    <w:rsid w:val="001E3C4D"/>
    <w:rsid w:val="001F4953"/>
    <w:rsid w:val="001F49CE"/>
    <w:rsid w:val="001F5191"/>
    <w:rsid w:val="001F51A6"/>
    <w:rsid w:val="00200591"/>
    <w:rsid w:val="002018B8"/>
    <w:rsid w:val="00202E71"/>
    <w:rsid w:val="002052A9"/>
    <w:rsid w:val="00206EDD"/>
    <w:rsid w:val="002072A2"/>
    <w:rsid w:val="002074ED"/>
    <w:rsid w:val="00211D6D"/>
    <w:rsid w:val="00212151"/>
    <w:rsid w:val="00216959"/>
    <w:rsid w:val="00221EDA"/>
    <w:rsid w:val="00222649"/>
    <w:rsid w:val="00225935"/>
    <w:rsid w:val="002326B8"/>
    <w:rsid w:val="00232D5E"/>
    <w:rsid w:val="002351FD"/>
    <w:rsid w:val="00235AED"/>
    <w:rsid w:val="00240348"/>
    <w:rsid w:val="002416CE"/>
    <w:rsid w:val="00245576"/>
    <w:rsid w:val="002538FF"/>
    <w:rsid w:val="00253A03"/>
    <w:rsid w:val="00253FC4"/>
    <w:rsid w:val="00256EC2"/>
    <w:rsid w:val="002574F0"/>
    <w:rsid w:val="002576B4"/>
    <w:rsid w:val="00262E5C"/>
    <w:rsid w:val="002641C6"/>
    <w:rsid w:val="00264486"/>
    <w:rsid w:val="002646CF"/>
    <w:rsid w:val="002657DC"/>
    <w:rsid w:val="00271ADD"/>
    <w:rsid w:val="00272B64"/>
    <w:rsid w:val="002731EB"/>
    <w:rsid w:val="00276989"/>
    <w:rsid w:val="0028218A"/>
    <w:rsid w:val="00284625"/>
    <w:rsid w:val="002859F5"/>
    <w:rsid w:val="00285E0B"/>
    <w:rsid w:val="00287B89"/>
    <w:rsid w:val="00295576"/>
    <w:rsid w:val="002A1C87"/>
    <w:rsid w:val="002A33FE"/>
    <w:rsid w:val="002A4123"/>
    <w:rsid w:val="002B2DA7"/>
    <w:rsid w:val="002B3ACE"/>
    <w:rsid w:val="002C043E"/>
    <w:rsid w:val="002C2274"/>
    <w:rsid w:val="002C5F2C"/>
    <w:rsid w:val="002D04BA"/>
    <w:rsid w:val="002D18B8"/>
    <w:rsid w:val="002D31C8"/>
    <w:rsid w:val="002D381A"/>
    <w:rsid w:val="002D7EBC"/>
    <w:rsid w:val="002E0B79"/>
    <w:rsid w:val="002E1341"/>
    <w:rsid w:val="002E321A"/>
    <w:rsid w:val="002E724D"/>
    <w:rsid w:val="002E7D4B"/>
    <w:rsid w:val="002F188F"/>
    <w:rsid w:val="002F425C"/>
    <w:rsid w:val="002F47F1"/>
    <w:rsid w:val="00300B8D"/>
    <w:rsid w:val="00303282"/>
    <w:rsid w:val="00303FB9"/>
    <w:rsid w:val="0030542B"/>
    <w:rsid w:val="00312FD7"/>
    <w:rsid w:val="00313FFE"/>
    <w:rsid w:val="00317FD5"/>
    <w:rsid w:val="003246AB"/>
    <w:rsid w:val="00325624"/>
    <w:rsid w:val="00334868"/>
    <w:rsid w:val="00336104"/>
    <w:rsid w:val="003361A2"/>
    <w:rsid w:val="00342DE2"/>
    <w:rsid w:val="003431BE"/>
    <w:rsid w:val="003476E1"/>
    <w:rsid w:val="0035062A"/>
    <w:rsid w:val="00350633"/>
    <w:rsid w:val="00351B79"/>
    <w:rsid w:val="00354A7D"/>
    <w:rsid w:val="00356002"/>
    <w:rsid w:val="0035685C"/>
    <w:rsid w:val="003734CE"/>
    <w:rsid w:val="00373646"/>
    <w:rsid w:val="00373F33"/>
    <w:rsid w:val="00376071"/>
    <w:rsid w:val="003818B3"/>
    <w:rsid w:val="003824F8"/>
    <w:rsid w:val="00385F91"/>
    <w:rsid w:val="0038635E"/>
    <w:rsid w:val="00387A8C"/>
    <w:rsid w:val="00393DCB"/>
    <w:rsid w:val="003964E8"/>
    <w:rsid w:val="00397033"/>
    <w:rsid w:val="003A02E2"/>
    <w:rsid w:val="003A092C"/>
    <w:rsid w:val="003A116A"/>
    <w:rsid w:val="003A6965"/>
    <w:rsid w:val="003B046C"/>
    <w:rsid w:val="003B33F9"/>
    <w:rsid w:val="003B77B5"/>
    <w:rsid w:val="003C0247"/>
    <w:rsid w:val="003C030C"/>
    <w:rsid w:val="003C7822"/>
    <w:rsid w:val="003D025F"/>
    <w:rsid w:val="003D26CB"/>
    <w:rsid w:val="003D30F0"/>
    <w:rsid w:val="003D3A13"/>
    <w:rsid w:val="003D4EED"/>
    <w:rsid w:val="003D505E"/>
    <w:rsid w:val="003D6994"/>
    <w:rsid w:val="003E009A"/>
    <w:rsid w:val="003E4744"/>
    <w:rsid w:val="003E75F7"/>
    <w:rsid w:val="003F1457"/>
    <w:rsid w:val="003F1F24"/>
    <w:rsid w:val="003F2A43"/>
    <w:rsid w:val="003F2BEC"/>
    <w:rsid w:val="003F3A74"/>
    <w:rsid w:val="003F5988"/>
    <w:rsid w:val="003F6358"/>
    <w:rsid w:val="00400027"/>
    <w:rsid w:val="00400A5A"/>
    <w:rsid w:val="004012A6"/>
    <w:rsid w:val="00407AF5"/>
    <w:rsid w:val="004107CB"/>
    <w:rsid w:val="00411075"/>
    <w:rsid w:val="00411B8E"/>
    <w:rsid w:val="00412E00"/>
    <w:rsid w:val="00416CAF"/>
    <w:rsid w:val="0042206B"/>
    <w:rsid w:val="004234E5"/>
    <w:rsid w:val="00423B25"/>
    <w:rsid w:val="004244A8"/>
    <w:rsid w:val="00425EAC"/>
    <w:rsid w:val="00427E21"/>
    <w:rsid w:val="004300AE"/>
    <w:rsid w:val="00431D13"/>
    <w:rsid w:val="00433053"/>
    <w:rsid w:val="00433D4E"/>
    <w:rsid w:val="00436921"/>
    <w:rsid w:val="004444B9"/>
    <w:rsid w:val="004455B8"/>
    <w:rsid w:val="00446E0C"/>
    <w:rsid w:val="00451851"/>
    <w:rsid w:val="00457249"/>
    <w:rsid w:val="004579C2"/>
    <w:rsid w:val="00461872"/>
    <w:rsid w:val="00463536"/>
    <w:rsid w:val="0047090C"/>
    <w:rsid w:val="00470BEF"/>
    <w:rsid w:val="004713A0"/>
    <w:rsid w:val="0047413E"/>
    <w:rsid w:val="00476631"/>
    <w:rsid w:val="00477053"/>
    <w:rsid w:val="00481D8A"/>
    <w:rsid w:val="004836D9"/>
    <w:rsid w:val="0048459C"/>
    <w:rsid w:val="004848CC"/>
    <w:rsid w:val="00487C8C"/>
    <w:rsid w:val="0049090B"/>
    <w:rsid w:val="00492A7A"/>
    <w:rsid w:val="00492EA8"/>
    <w:rsid w:val="004979B9"/>
    <w:rsid w:val="004A09FE"/>
    <w:rsid w:val="004A24C6"/>
    <w:rsid w:val="004A2967"/>
    <w:rsid w:val="004A34A0"/>
    <w:rsid w:val="004A3F8E"/>
    <w:rsid w:val="004A5029"/>
    <w:rsid w:val="004B03A7"/>
    <w:rsid w:val="004B052A"/>
    <w:rsid w:val="004B41EE"/>
    <w:rsid w:val="004B5F4E"/>
    <w:rsid w:val="004B7C19"/>
    <w:rsid w:val="004C1949"/>
    <w:rsid w:val="004C4994"/>
    <w:rsid w:val="004C4DE7"/>
    <w:rsid w:val="004C616D"/>
    <w:rsid w:val="004C667D"/>
    <w:rsid w:val="004D14AA"/>
    <w:rsid w:val="004D2D3D"/>
    <w:rsid w:val="004D4C53"/>
    <w:rsid w:val="004D4D51"/>
    <w:rsid w:val="004D6FC9"/>
    <w:rsid w:val="004E5162"/>
    <w:rsid w:val="004E77A1"/>
    <w:rsid w:val="004F4C8D"/>
    <w:rsid w:val="004F7EC0"/>
    <w:rsid w:val="00501518"/>
    <w:rsid w:val="005024EB"/>
    <w:rsid w:val="005031E0"/>
    <w:rsid w:val="00504E6A"/>
    <w:rsid w:val="00506BCD"/>
    <w:rsid w:val="005071B2"/>
    <w:rsid w:val="005137D7"/>
    <w:rsid w:val="00525871"/>
    <w:rsid w:val="0052603E"/>
    <w:rsid w:val="00527016"/>
    <w:rsid w:val="0053342C"/>
    <w:rsid w:val="005346FD"/>
    <w:rsid w:val="00541732"/>
    <w:rsid w:val="00541783"/>
    <w:rsid w:val="00542BF1"/>
    <w:rsid w:val="00546A86"/>
    <w:rsid w:val="00547988"/>
    <w:rsid w:val="00547A5B"/>
    <w:rsid w:val="0055070E"/>
    <w:rsid w:val="00553796"/>
    <w:rsid w:val="00554A4B"/>
    <w:rsid w:val="0056412E"/>
    <w:rsid w:val="00564F44"/>
    <w:rsid w:val="00567880"/>
    <w:rsid w:val="00571580"/>
    <w:rsid w:val="005817CE"/>
    <w:rsid w:val="0059049C"/>
    <w:rsid w:val="005919D1"/>
    <w:rsid w:val="0059231C"/>
    <w:rsid w:val="005931B9"/>
    <w:rsid w:val="00594CD3"/>
    <w:rsid w:val="00595173"/>
    <w:rsid w:val="0059546D"/>
    <w:rsid w:val="00596F80"/>
    <w:rsid w:val="005A570C"/>
    <w:rsid w:val="005B0B87"/>
    <w:rsid w:val="005B3B70"/>
    <w:rsid w:val="005B3C83"/>
    <w:rsid w:val="005B3D4A"/>
    <w:rsid w:val="005C0940"/>
    <w:rsid w:val="005C2C5E"/>
    <w:rsid w:val="005D1613"/>
    <w:rsid w:val="005D34E0"/>
    <w:rsid w:val="005D373F"/>
    <w:rsid w:val="005D50DA"/>
    <w:rsid w:val="005E10A2"/>
    <w:rsid w:val="005E410A"/>
    <w:rsid w:val="005F14DE"/>
    <w:rsid w:val="005F263A"/>
    <w:rsid w:val="0060411A"/>
    <w:rsid w:val="00605831"/>
    <w:rsid w:val="006063B0"/>
    <w:rsid w:val="00607CE2"/>
    <w:rsid w:val="00611F8D"/>
    <w:rsid w:val="00612690"/>
    <w:rsid w:val="006151EA"/>
    <w:rsid w:val="00615999"/>
    <w:rsid w:val="00616286"/>
    <w:rsid w:val="00616584"/>
    <w:rsid w:val="00620250"/>
    <w:rsid w:val="00622BB4"/>
    <w:rsid w:val="00634245"/>
    <w:rsid w:val="00634633"/>
    <w:rsid w:val="00636251"/>
    <w:rsid w:val="0063712B"/>
    <w:rsid w:val="006415E7"/>
    <w:rsid w:val="006443BF"/>
    <w:rsid w:val="006543CA"/>
    <w:rsid w:val="006676FF"/>
    <w:rsid w:val="00671B48"/>
    <w:rsid w:val="00676A11"/>
    <w:rsid w:val="006816C4"/>
    <w:rsid w:val="0069188D"/>
    <w:rsid w:val="006A0AA5"/>
    <w:rsid w:val="006A533A"/>
    <w:rsid w:val="006A607D"/>
    <w:rsid w:val="006B2033"/>
    <w:rsid w:val="006B26F5"/>
    <w:rsid w:val="006B3B5D"/>
    <w:rsid w:val="006C010B"/>
    <w:rsid w:val="006C1467"/>
    <w:rsid w:val="006C1913"/>
    <w:rsid w:val="006D6E27"/>
    <w:rsid w:val="006D6E61"/>
    <w:rsid w:val="006D7355"/>
    <w:rsid w:val="006D7F2C"/>
    <w:rsid w:val="006E017E"/>
    <w:rsid w:val="006E1CFA"/>
    <w:rsid w:val="006E4E5F"/>
    <w:rsid w:val="006E6425"/>
    <w:rsid w:val="006E7999"/>
    <w:rsid w:val="006F3433"/>
    <w:rsid w:val="006F553D"/>
    <w:rsid w:val="006F78CE"/>
    <w:rsid w:val="006F79A8"/>
    <w:rsid w:val="006F7EBE"/>
    <w:rsid w:val="00701A20"/>
    <w:rsid w:val="00703054"/>
    <w:rsid w:val="0070467B"/>
    <w:rsid w:val="00711853"/>
    <w:rsid w:val="00711FA0"/>
    <w:rsid w:val="0071225D"/>
    <w:rsid w:val="00712760"/>
    <w:rsid w:val="00713788"/>
    <w:rsid w:val="00713AD9"/>
    <w:rsid w:val="00715CD3"/>
    <w:rsid w:val="00715F60"/>
    <w:rsid w:val="0071635E"/>
    <w:rsid w:val="00720336"/>
    <w:rsid w:val="00721486"/>
    <w:rsid w:val="0072739C"/>
    <w:rsid w:val="00730B90"/>
    <w:rsid w:val="00734759"/>
    <w:rsid w:val="00736896"/>
    <w:rsid w:val="007377C5"/>
    <w:rsid w:val="00737E87"/>
    <w:rsid w:val="007411B9"/>
    <w:rsid w:val="007460B0"/>
    <w:rsid w:val="0074634B"/>
    <w:rsid w:val="00746B8B"/>
    <w:rsid w:val="007526A5"/>
    <w:rsid w:val="00754183"/>
    <w:rsid w:val="00754DC9"/>
    <w:rsid w:val="00754DD4"/>
    <w:rsid w:val="007647D5"/>
    <w:rsid w:val="00770941"/>
    <w:rsid w:val="00770A05"/>
    <w:rsid w:val="0077209C"/>
    <w:rsid w:val="00772763"/>
    <w:rsid w:val="00774371"/>
    <w:rsid w:val="00776059"/>
    <w:rsid w:val="0077782B"/>
    <w:rsid w:val="00780B8E"/>
    <w:rsid w:val="00781184"/>
    <w:rsid w:val="00782388"/>
    <w:rsid w:val="00782687"/>
    <w:rsid w:val="00786AC7"/>
    <w:rsid w:val="00791064"/>
    <w:rsid w:val="007915FF"/>
    <w:rsid w:val="007929E8"/>
    <w:rsid w:val="00793038"/>
    <w:rsid w:val="00796DD1"/>
    <w:rsid w:val="007973A9"/>
    <w:rsid w:val="00797C49"/>
    <w:rsid w:val="007A2CEE"/>
    <w:rsid w:val="007A64FE"/>
    <w:rsid w:val="007B124B"/>
    <w:rsid w:val="007B3420"/>
    <w:rsid w:val="007B39E5"/>
    <w:rsid w:val="007C01A3"/>
    <w:rsid w:val="007C028F"/>
    <w:rsid w:val="007C3BBB"/>
    <w:rsid w:val="007C408C"/>
    <w:rsid w:val="007C7707"/>
    <w:rsid w:val="007D11CB"/>
    <w:rsid w:val="007D64B6"/>
    <w:rsid w:val="007D686B"/>
    <w:rsid w:val="007D7F83"/>
    <w:rsid w:val="007E29F9"/>
    <w:rsid w:val="007E2D42"/>
    <w:rsid w:val="007E2FCC"/>
    <w:rsid w:val="007E5E76"/>
    <w:rsid w:val="0080797E"/>
    <w:rsid w:val="00807E1E"/>
    <w:rsid w:val="00816C43"/>
    <w:rsid w:val="00817779"/>
    <w:rsid w:val="00821115"/>
    <w:rsid w:val="00821644"/>
    <w:rsid w:val="008263F6"/>
    <w:rsid w:val="008270AA"/>
    <w:rsid w:val="008315E2"/>
    <w:rsid w:val="00832231"/>
    <w:rsid w:val="00833EB4"/>
    <w:rsid w:val="008361BD"/>
    <w:rsid w:val="008372FD"/>
    <w:rsid w:val="008376FE"/>
    <w:rsid w:val="00837800"/>
    <w:rsid w:val="0084245B"/>
    <w:rsid w:val="00847118"/>
    <w:rsid w:val="008475C5"/>
    <w:rsid w:val="00847B47"/>
    <w:rsid w:val="00847FCB"/>
    <w:rsid w:val="0085225C"/>
    <w:rsid w:val="008523C4"/>
    <w:rsid w:val="00853209"/>
    <w:rsid w:val="00857BC1"/>
    <w:rsid w:val="00861FD9"/>
    <w:rsid w:val="00862D76"/>
    <w:rsid w:val="00864D6E"/>
    <w:rsid w:val="00870F07"/>
    <w:rsid w:val="00872AA1"/>
    <w:rsid w:val="00873092"/>
    <w:rsid w:val="00873337"/>
    <w:rsid w:val="00877613"/>
    <w:rsid w:val="008806EA"/>
    <w:rsid w:val="00880E63"/>
    <w:rsid w:val="00881EBE"/>
    <w:rsid w:val="00882811"/>
    <w:rsid w:val="00886C1E"/>
    <w:rsid w:val="00890EC1"/>
    <w:rsid w:val="00896F08"/>
    <w:rsid w:val="008A0B8E"/>
    <w:rsid w:val="008A16E6"/>
    <w:rsid w:val="008A3EAE"/>
    <w:rsid w:val="008A6155"/>
    <w:rsid w:val="008B0629"/>
    <w:rsid w:val="008B1211"/>
    <w:rsid w:val="008B18B3"/>
    <w:rsid w:val="008B3C82"/>
    <w:rsid w:val="008B71F8"/>
    <w:rsid w:val="008B7386"/>
    <w:rsid w:val="008C5C22"/>
    <w:rsid w:val="008D3FA1"/>
    <w:rsid w:val="008D69F8"/>
    <w:rsid w:val="008E34AC"/>
    <w:rsid w:val="008E3990"/>
    <w:rsid w:val="008E47F9"/>
    <w:rsid w:val="008E4843"/>
    <w:rsid w:val="008E4EE8"/>
    <w:rsid w:val="008E54B1"/>
    <w:rsid w:val="008F2A87"/>
    <w:rsid w:val="008F3C1B"/>
    <w:rsid w:val="008F539B"/>
    <w:rsid w:val="008F57F5"/>
    <w:rsid w:val="008F78FB"/>
    <w:rsid w:val="009013E8"/>
    <w:rsid w:val="00904825"/>
    <w:rsid w:val="00905796"/>
    <w:rsid w:val="00906C5F"/>
    <w:rsid w:val="00906F3A"/>
    <w:rsid w:val="00912B5E"/>
    <w:rsid w:val="00913111"/>
    <w:rsid w:val="00914010"/>
    <w:rsid w:val="00921098"/>
    <w:rsid w:val="00931FEA"/>
    <w:rsid w:val="00933D5A"/>
    <w:rsid w:val="00935248"/>
    <w:rsid w:val="009377DD"/>
    <w:rsid w:val="00940B69"/>
    <w:rsid w:val="00941B5F"/>
    <w:rsid w:val="009437C7"/>
    <w:rsid w:val="00947D1B"/>
    <w:rsid w:val="00950199"/>
    <w:rsid w:val="00951E01"/>
    <w:rsid w:val="009538B5"/>
    <w:rsid w:val="009605FE"/>
    <w:rsid w:val="00960C3C"/>
    <w:rsid w:val="0096240A"/>
    <w:rsid w:val="00962A3D"/>
    <w:rsid w:val="009633C7"/>
    <w:rsid w:val="00963927"/>
    <w:rsid w:val="00964D77"/>
    <w:rsid w:val="00964E1D"/>
    <w:rsid w:val="009654AC"/>
    <w:rsid w:val="009677CA"/>
    <w:rsid w:val="009715C8"/>
    <w:rsid w:val="00981651"/>
    <w:rsid w:val="0098484D"/>
    <w:rsid w:val="0098521A"/>
    <w:rsid w:val="00987D78"/>
    <w:rsid w:val="009900EE"/>
    <w:rsid w:val="0099141F"/>
    <w:rsid w:val="00994C75"/>
    <w:rsid w:val="009964E0"/>
    <w:rsid w:val="009A0EE3"/>
    <w:rsid w:val="009A78B8"/>
    <w:rsid w:val="009A7AAE"/>
    <w:rsid w:val="009B09B5"/>
    <w:rsid w:val="009B5D29"/>
    <w:rsid w:val="009B770B"/>
    <w:rsid w:val="009C10CF"/>
    <w:rsid w:val="009C2034"/>
    <w:rsid w:val="009D0632"/>
    <w:rsid w:val="009D3119"/>
    <w:rsid w:val="009D3615"/>
    <w:rsid w:val="009D5883"/>
    <w:rsid w:val="009E24FE"/>
    <w:rsid w:val="009E2E77"/>
    <w:rsid w:val="009E3C3F"/>
    <w:rsid w:val="009E44C3"/>
    <w:rsid w:val="009E77CF"/>
    <w:rsid w:val="009F2A64"/>
    <w:rsid w:val="009F5BC0"/>
    <w:rsid w:val="009F7681"/>
    <w:rsid w:val="00A0061B"/>
    <w:rsid w:val="00A056A3"/>
    <w:rsid w:val="00A077A2"/>
    <w:rsid w:val="00A12693"/>
    <w:rsid w:val="00A137C8"/>
    <w:rsid w:val="00A152D0"/>
    <w:rsid w:val="00A15369"/>
    <w:rsid w:val="00A15BB8"/>
    <w:rsid w:val="00A17917"/>
    <w:rsid w:val="00A2064F"/>
    <w:rsid w:val="00A21237"/>
    <w:rsid w:val="00A24511"/>
    <w:rsid w:val="00A2610B"/>
    <w:rsid w:val="00A26344"/>
    <w:rsid w:val="00A30D5C"/>
    <w:rsid w:val="00A32592"/>
    <w:rsid w:val="00A36909"/>
    <w:rsid w:val="00A42D24"/>
    <w:rsid w:val="00A51B8A"/>
    <w:rsid w:val="00A53F29"/>
    <w:rsid w:val="00A548CC"/>
    <w:rsid w:val="00A5507C"/>
    <w:rsid w:val="00A57084"/>
    <w:rsid w:val="00A572AC"/>
    <w:rsid w:val="00A63997"/>
    <w:rsid w:val="00A646F8"/>
    <w:rsid w:val="00A67E38"/>
    <w:rsid w:val="00A72A82"/>
    <w:rsid w:val="00A7421A"/>
    <w:rsid w:val="00A749E0"/>
    <w:rsid w:val="00A80AA0"/>
    <w:rsid w:val="00A82E99"/>
    <w:rsid w:val="00A868F9"/>
    <w:rsid w:val="00A908A0"/>
    <w:rsid w:val="00A92BDD"/>
    <w:rsid w:val="00A93837"/>
    <w:rsid w:val="00A95402"/>
    <w:rsid w:val="00A97326"/>
    <w:rsid w:val="00AA232F"/>
    <w:rsid w:val="00AA23CC"/>
    <w:rsid w:val="00AA2BDA"/>
    <w:rsid w:val="00AA3D3E"/>
    <w:rsid w:val="00AA42D9"/>
    <w:rsid w:val="00AA6559"/>
    <w:rsid w:val="00AB08B3"/>
    <w:rsid w:val="00AB4C54"/>
    <w:rsid w:val="00AB520D"/>
    <w:rsid w:val="00AB6E86"/>
    <w:rsid w:val="00AC06C7"/>
    <w:rsid w:val="00AC0DAC"/>
    <w:rsid w:val="00AC44AC"/>
    <w:rsid w:val="00AC44DC"/>
    <w:rsid w:val="00AD1E0F"/>
    <w:rsid w:val="00AD619C"/>
    <w:rsid w:val="00AD6281"/>
    <w:rsid w:val="00AD6CAC"/>
    <w:rsid w:val="00AE0FBE"/>
    <w:rsid w:val="00AE148C"/>
    <w:rsid w:val="00AE221B"/>
    <w:rsid w:val="00AE2647"/>
    <w:rsid w:val="00AE4446"/>
    <w:rsid w:val="00AE4A43"/>
    <w:rsid w:val="00AE6FF2"/>
    <w:rsid w:val="00AF0A0F"/>
    <w:rsid w:val="00AF4474"/>
    <w:rsid w:val="00AF5F79"/>
    <w:rsid w:val="00AF66D9"/>
    <w:rsid w:val="00AF6AFE"/>
    <w:rsid w:val="00B01E45"/>
    <w:rsid w:val="00B04DDF"/>
    <w:rsid w:val="00B0614A"/>
    <w:rsid w:val="00B113B7"/>
    <w:rsid w:val="00B141BD"/>
    <w:rsid w:val="00B16D77"/>
    <w:rsid w:val="00B25AB7"/>
    <w:rsid w:val="00B30214"/>
    <w:rsid w:val="00B3365D"/>
    <w:rsid w:val="00B35AF6"/>
    <w:rsid w:val="00B4021B"/>
    <w:rsid w:val="00B41E39"/>
    <w:rsid w:val="00B41E7B"/>
    <w:rsid w:val="00B436E7"/>
    <w:rsid w:val="00B46345"/>
    <w:rsid w:val="00B525D4"/>
    <w:rsid w:val="00B57901"/>
    <w:rsid w:val="00B650F7"/>
    <w:rsid w:val="00B65C4D"/>
    <w:rsid w:val="00B65FB0"/>
    <w:rsid w:val="00B665A4"/>
    <w:rsid w:val="00B6762D"/>
    <w:rsid w:val="00B72823"/>
    <w:rsid w:val="00B72CD9"/>
    <w:rsid w:val="00B75F91"/>
    <w:rsid w:val="00B77F2A"/>
    <w:rsid w:val="00B86D50"/>
    <w:rsid w:val="00B91F76"/>
    <w:rsid w:val="00B92783"/>
    <w:rsid w:val="00B92ECD"/>
    <w:rsid w:val="00B9427F"/>
    <w:rsid w:val="00B96FFA"/>
    <w:rsid w:val="00BA0B12"/>
    <w:rsid w:val="00BA0ED7"/>
    <w:rsid w:val="00BA45CB"/>
    <w:rsid w:val="00BA6747"/>
    <w:rsid w:val="00BB0466"/>
    <w:rsid w:val="00BB19A2"/>
    <w:rsid w:val="00BB3E30"/>
    <w:rsid w:val="00BB4D68"/>
    <w:rsid w:val="00BC028C"/>
    <w:rsid w:val="00BC263C"/>
    <w:rsid w:val="00BC2C37"/>
    <w:rsid w:val="00BC71FC"/>
    <w:rsid w:val="00BD04A5"/>
    <w:rsid w:val="00BD0879"/>
    <w:rsid w:val="00BD25AA"/>
    <w:rsid w:val="00BD3600"/>
    <w:rsid w:val="00BD7A8E"/>
    <w:rsid w:val="00BE0CDC"/>
    <w:rsid w:val="00BE244F"/>
    <w:rsid w:val="00BE3204"/>
    <w:rsid w:val="00BE6CC7"/>
    <w:rsid w:val="00BE73E9"/>
    <w:rsid w:val="00BF58B9"/>
    <w:rsid w:val="00C00F97"/>
    <w:rsid w:val="00C06681"/>
    <w:rsid w:val="00C13068"/>
    <w:rsid w:val="00C1330B"/>
    <w:rsid w:val="00C24E60"/>
    <w:rsid w:val="00C265B8"/>
    <w:rsid w:val="00C26604"/>
    <w:rsid w:val="00C304DB"/>
    <w:rsid w:val="00C32337"/>
    <w:rsid w:val="00C324B2"/>
    <w:rsid w:val="00C3325C"/>
    <w:rsid w:val="00C34C01"/>
    <w:rsid w:val="00C35AF6"/>
    <w:rsid w:val="00C35DFB"/>
    <w:rsid w:val="00C363D1"/>
    <w:rsid w:val="00C40A13"/>
    <w:rsid w:val="00C4255A"/>
    <w:rsid w:val="00C44DD7"/>
    <w:rsid w:val="00C45CAB"/>
    <w:rsid w:val="00C55B43"/>
    <w:rsid w:val="00C60169"/>
    <w:rsid w:val="00C622E5"/>
    <w:rsid w:val="00C6394E"/>
    <w:rsid w:val="00C72796"/>
    <w:rsid w:val="00C73951"/>
    <w:rsid w:val="00C77028"/>
    <w:rsid w:val="00C774C9"/>
    <w:rsid w:val="00C847A8"/>
    <w:rsid w:val="00C847FD"/>
    <w:rsid w:val="00C90C4A"/>
    <w:rsid w:val="00C92FA8"/>
    <w:rsid w:val="00C97B40"/>
    <w:rsid w:val="00CA3E4B"/>
    <w:rsid w:val="00CA6884"/>
    <w:rsid w:val="00CB3C5C"/>
    <w:rsid w:val="00CB52C7"/>
    <w:rsid w:val="00CC2E7E"/>
    <w:rsid w:val="00CC4949"/>
    <w:rsid w:val="00CC4D8A"/>
    <w:rsid w:val="00CC50C7"/>
    <w:rsid w:val="00CC717B"/>
    <w:rsid w:val="00CD0009"/>
    <w:rsid w:val="00CD14A0"/>
    <w:rsid w:val="00CD2900"/>
    <w:rsid w:val="00CD3F60"/>
    <w:rsid w:val="00CD50AB"/>
    <w:rsid w:val="00CE2068"/>
    <w:rsid w:val="00CE4F2A"/>
    <w:rsid w:val="00CF0D2C"/>
    <w:rsid w:val="00CF19D7"/>
    <w:rsid w:val="00CF23BD"/>
    <w:rsid w:val="00CF2427"/>
    <w:rsid w:val="00CF480E"/>
    <w:rsid w:val="00CF5B9B"/>
    <w:rsid w:val="00D11F3F"/>
    <w:rsid w:val="00D147C3"/>
    <w:rsid w:val="00D14B46"/>
    <w:rsid w:val="00D15A62"/>
    <w:rsid w:val="00D16205"/>
    <w:rsid w:val="00D17556"/>
    <w:rsid w:val="00D22B9D"/>
    <w:rsid w:val="00D235BA"/>
    <w:rsid w:val="00D3467E"/>
    <w:rsid w:val="00D346F8"/>
    <w:rsid w:val="00D36941"/>
    <w:rsid w:val="00D4329B"/>
    <w:rsid w:val="00D47CB5"/>
    <w:rsid w:val="00D526F8"/>
    <w:rsid w:val="00D5727E"/>
    <w:rsid w:val="00D6433B"/>
    <w:rsid w:val="00D70A49"/>
    <w:rsid w:val="00D71C2E"/>
    <w:rsid w:val="00D75DF1"/>
    <w:rsid w:val="00D764F4"/>
    <w:rsid w:val="00D774D2"/>
    <w:rsid w:val="00D81B86"/>
    <w:rsid w:val="00D832D5"/>
    <w:rsid w:val="00D868A1"/>
    <w:rsid w:val="00D8690D"/>
    <w:rsid w:val="00D87DCB"/>
    <w:rsid w:val="00D9795C"/>
    <w:rsid w:val="00DA0244"/>
    <w:rsid w:val="00DA0387"/>
    <w:rsid w:val="00DA13C5"/>
    <w:rsid w:val="00DA389C"/>
    <w:rsid w:val="00DA595B"/>
    <w:rsid w:val="00DA72AC"/>
    <w:rsid w:val="00DB3E32"/>
    <w:rsid w:val="00DB579A"/>
    <w:rsid w:val="00DB748E"/>
    <w:rsid w:val="00DC205E"/>
    <w:rsid w:val="00DC3ABB"/>
    <w:rsid w:val="00DC49CF"/>
    <w:rsid w:val="00DC6AD7"/>
    <w:rsid w:val="00DC7D56"/>
    <w:rsid w:val="00DD1B23"/>
    <w:rsid w:val="00DD1D6E"/>
    <w:rsid w:val="00DD3428"/>
    <w:rsid w:val="00DD480D"/>
    <w:rsid w:val="00DD5061"/>
    <w:rsid w:val="00DD5676"/>
    <w:rsid w:val="00DD6541"/>
    <w:rsid w:val="00DD6DF1"/>
    <w:rsid w:val="00DD707C"/>
    <w:rsid w:val="00DE003B"/>
    <w:rsid w:val="00DE1F02"/>
    <w:rsid w:val="00DE2F81"/>
    <w:rsid w:val="00DE3AF8"/>
    <w:rsid w:val="00DE3F88"/>
    <w:rsid w:val="00DF1C4D"/>
    <w:rsid w:val="00DF23CA"/>
    <w:rsid w:val="00DF24A8"/>
    <w:rsid w:val="00E00401"/>
    <w:rsid w:val="00E00B66"/>
    <w:rsid w:val="00E01722"/>
    <w:rsid w:val="00E02381"/>
    <w:rsid w:val="00E0252B"/>
    <w:rsid w:val="00E0306A"/>
    <w:rsid w:val="00E04BD9"/>
    <w:rsid w:val="00E0758F"/>
    <w:rsid w:val="00E13D6F"/>
    <w:rsid w:val="00E14AC5"/>
    <w:rsid w:val="00E14ED5"/>
    <w:rsid w:val="00E17BEB"/>
    <w:rsid w:val="00E21038"/>
    <w:rsid w:val="00E215C3"/>
    <w:rsid w:val="00E3165C"/>
    <w:rsid w:val="00E323BB"/>
    <w:rsid w:val="00E32BAA"/>
    <w:rsid w:val="00E435CF"/>
    <w:rsid w:val="00E45CE4"/>
    <w:rsid w:val="00E4634B"/>
    <w:rsid w:val="00E46969"/>
    <w:rsid w:val="00E55FF1"/>
    <w:rsid w:val="00E57F59"/>
    <w:rsid w:val="00E607E7"/>
    <w:rsid w:val="00E62DE7"/>
    <w:rsid w:val="00E67BB0"/>
    <w:rsid w:val="00E714E1"/>
    <w:rsid w:val="00E71A54"/>
    <w:rsid w:val="00E75D2F"/>
    <w:rsid w:val="00E768A6"/>
    <w:rsid w:val="00E81406"/>
    <w:rsid w:val="00E814EA"/>
    <w:rsid w:val="00E835F1"/>
    <w:rsid w:val="00E83818"/>
    <w:rsid w:val="00E90304"/>
    <w:rsid w:val="00E919BB"/>
    <w:rsid w:val="00E96AA5"/>
    <w:rsid w:val="00E96FC8"/>
    <w:rsid w:val="00E975FE"/>
    <w:rsid w:val="00EA1107"/>
    <w:rsid w:val="00EA1942"/>
    <w:rsid w:val="00EA1BE4"/>
    <w:rsid w:val="00EA2674"/>
    <w:rsid w:val="00EB66A2"/>
    <w:rsid w:val="00EC155F"/>
    <w:rsid w:val="00EC1E3D"/>
    <w:rsid w:val="00EC262A"/>
    <w:rsid w:val="00EC7981"/>
    <w:rsid w:val="00ED039E"/>
    <w:rsid w:val="00ED3A7D"/>
    <w:rsid w:val="00ED41A4"/>
    <w:rsid w:val="00ED637D"/>
    <w:rsid w:val="00ED7AF5"/>
    <w:rsid w:val="00EE0DB3"/>
    <w:rsid w:val="00EE1F32"/>
    <w:rsid w:val="00EE3C13"/>
    <w:rsid w:val="00EE42CA"/>
    <w:rsid w:val="00EF0DEC"/>
    <w:rsid w:val="00EF3A7D"/>
    <w:rsid w:val="00F022B1"/>
    <w:rsid w:val="00F02B4F"/>
    <w:rsid w:val="00F06ECD"/>
    <w:rsid w:val="00F13EAD"/>
    <w:rsid w:val="00F1442B"/>
    <w:rsid w:val="00F1745A"/>
    <w:rsid w:val="00F2147E"/>
    <w:rsid w:val="00F266AF"/>
    <w:rsid w:val="00F344D4"/>
    <w:rsid w:val="00F357E9"/>
    <w:rsid w:val="00F36E4A"/>
    <w:rsid w:val="00F4129D"/>
    <w:rsid w:val="00F41EEA"/>
    <w:rsid w:val="00F42078"/>
    <w:rsid w:val="00F531E5"/>
    <w:rsid w:val="00F5395E"/>
    <w:rsid w:val="00F54A10"/>
    <w:rsid w:val="00F56A66"/>
    <w:rsid w:val="00F60761"/>
    <w:rsid w:val="00F63CF1"/>
    <w:rsid w:val="00F6785B"/>
    <w:rsid w:val="00F72015"/>
    <w:rsid w:val="00F72434"/>
    <w:rsid w:val="00F7371C"/>
    <w:rsid w:val="00F76F6A"/>
    <w:rsid w:val="00F81999"/>
    <w:rsid w:val="00F82DD0"/>
    <w:rsid w:val="00F82F20"/>
    <w:rsid w:val="00F8384D"/>
    <w:rsid w:val="00F95886"/>
    <w:rsid w:val="00FA064D"/>
    <w:rsid w:val="00FA3F40"/>
    <w:rsid w:val="00FA4BA8"/>
    <w:rsid w:val="00FA585F"/>
    <w:rsid w:val="00FA5F2A"/>
    <w:rsid w:val="00FA6230"/>
    <w:rsid w:val="00FA7DCD"/>
    <w:rsid w:val="00FB4B03"/>
    <w:rsid w:val="00FC0053"/>
    <w:rsid w:val="00FC1BEF"/>
    <w:rsid w:val="00FC2146"/>
    <w:rsid w:val="00FC2BAA"/>
    <w:rsid w:val="00FC42A1"/>
    <w:rsid w:val="00FC435F"/>
    <w:rsid w:val="00FC4A3B"/>
    <w:rsid w:val="00FC7FF9"/>
    <w:rsid w:val="00FD260D"/>
    <w:rsid w:val="00FD3BC4"/>
    <w:rsid w:val="00FD3FB5"/>
    <w:rsid w:val="00FD4DC0"/>
    <w:rsid w:val="00FE0349"/>
    <w:rsid w:val="00FE0FE2"/>
    <w:rsid w:val="00FE4CD3"/>
    <w:rsid w:val="00FE7C35"/>
    <w:rsid w:val="00FE7F6E"/>
    <w:rsid w:val="00FF0330"/>
    <w:rsid w:val="00FF1159"/>
    <w:rsid w:val="00FF3AD5"/>
    <w:rsid w:val="00FF4647"/>
    <w:rsid w:val="00FF49B7"/>
    <w:rsid w:val="00FF5F0C"/>
    <w:rsid w:val="00FF7091"/>
    <w:rsid w:val="00FF7B92"/>
    <w:rsid w:val="02A7AF2F"/>
    <w:rsid w:val="034D77D9"/>
    <w:rsid w:val="03D7C455"/>
    <w:rsid w:val="0B5C07A1"/>
    <w:rsid w:val="0C52D76B"/>
    <w:rsid w:val="0DC072F8"/>
    <w:rsid w:val="101C26A7"/>
    <w:rsid w:val="12C5FB70"/>
    <w:rsid w:val="1531E245"/>
    <w:rsid w:val="1942743F"/>
    <w:rsid w:val="1A7E80FE"/>
    <w:rsid w:val="1C71C472"/>
    <w:rsid w:val="1EE0D5CA"/>
    <w:rsid w:val="1F79D71F"/>
    <w:rsid w:val="2515D2AD"/>
    <w:rsid w:val="287DD316"/>
    <w:rsid w:val="289CE01F"/>
    <w:rsid w:val="2B734F43"/>
    <w:rsid w:val="2C675181"/>
    <w:rsid w:val="2DDF82E8"/>
    <w:rsid w:val="3143CD3C"/>
    <w:rsid w:val="3910F3F6"/>
    <w:rsid w:val="39B27AB2"/>
    <w:rsid w:val="3C182035"/>
    <w:rsid w:val="3CC2DE8B"/>
    <w:rsid w:val="3DBF5978"/>
    <w:rsid w:val="41790D79"/>
    <w:rsid w:val="419630A9"/>
    <w:rsid w:val="4265306E"/>
    <w:rsid w:val="44057022"/>
    <w:rsid w:val="4423E5C1"/>
    <w:rsid w:val="47BA6033"/>
    <w:rsid w:val="47E14F4F"/>
    <w:rsid w:val="4A4D8CD1"/>
    <w:rsid w:val="4C159207"/>
    <w:rsid w:val="4CAEAA31"/>
    <w:rsid w:val="5131480E"/>
    <w:rsid w:val="516A756D"/>
    <w:rsid w:val="5321613C"/>
    <w:rsid w:val="54481146"/>
    <w:rsid w:val="54AF0B32"/>
    <w:rsid w:val="59D7B3BC"/>
    <w:rsid w:val="607DF2B9"/>
    <w:rsid w:val="624024F6"/>
    <w:rsid w:val="63ACFA62"/>
    <w:rsid w:val="69B66FF9"/>
    <w:rsid w:val="69BEB16C"/>
    <w:rsid w:val="6AEE697A"/>
    <w:rsid w:val="6CDF1055"/>
    <w:rsid w:val="6E0CC7E7"/>
    <w:rsid w:val="74372E1B"/>
    <w:rsid w:val="748AE289"/>
    <w:rsid w:val="75764AE1"/>
    <w:rsid w:val="76169E7D"/>
    <w:rsid w:val="7BA69231"/>
    <w:rsid w:val="7D8AF08F"/>
    <w:rsid w:val="7F73E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7BA8F"/>
  <w15:chartTrackingRefBased/>
  <w15:docId w15:val="{472DE0C9-922A-403B-B787-58E9F74CA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7CA"/>
  </w:style>
  <w:style w:type="paragraph" w:styleId="Heading1">
    <w:name w:val="heading 1"/>
    <w:basedOn w:val="Normal"/>
    <w:next w:val="Normal"/>
    <w:link w:val="Heading1Char"/>
    <w:uiPriority w:val="9"/>
    <w:qFormat/>
    <w:rsid w:val="004B052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77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677C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08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879"/>
  </w:style>
  <w:style w:type="paragraph" w:styleId="Footer">
    <w:name w:val="footer"/>
    <w:basedOn w:val="Normal"/>
    <w:link w:val="FooterChar"/>
    <w:uiPriority w:val="99"/>
    <w:unhideWhenUsed/>
    <w:rsid w:val="00BD08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879"/>
  </w:style>
  <w:style w:type="character" w:customStyle="1" w:styleId="Heading1Char">
    <w:name w:val="Heading 1 Char"/>
    <w:basedOn w:val="DefaultParagraphFont"/>
    <w:link w:val="Heading1"/>
    <w:uiPriority w:val="9"/>
    <w:rsid w:val="004B0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TableParagraph">
    <w:name w:val="Table Paragraph"/>
    <w:basedOn w:val="Normal"/>
    <w:uiPriority w:val="1"/>
    <w:qFormat/>
    <w:rsid w:val="00B25AB7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1F49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49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49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49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49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4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9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0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0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13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fontTable" Target="fontTable.xml"/><Relationship Id="rId5" Type="http://schemas.openxmlformats.org/officeDocument/2006/relationships/styles" Target="styles.xml"/><Relationship Id="rId61" Type="http://schemas.openxmlformats.org/officeDocument/2006/relationships/image" Target="media/image5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header" Target="header1.xml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80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jpe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7.png"/><Relationship Id="rId7" Type="http://schemas.openxmlformats.org/officeDocument/2006/relationships/webSettings" Target="webSettings.xml"/><Relationship Id="rId71" Type="http://schemas.openxmlformats.org/officeDocument/2006/relationships/image" Target="media/image62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306c42a-44ee-4ead-a409-66c4fba094a0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095EF8024DD4494D73B74D8986E29" ma:contentTypeVersion="9" ma:contentTypeDescription="Create a new document." ma:contentTypeScope="" ma:versionID="6d3b276fbc61af03b361001eafdb18d3">
  <xsd:schema xmlns:xsd="http://www.w3.org/2001/XMLSchema" xmlns:xs="http://www.w3.org/2001/XMLSchema" xmlns:p="http://schemas.microsoft.com/office/2006/metadata/properties" xmlns:ns3="a306c42a-44ee-4ead-a409-66c4fba094a0" targetNamespace="http://schemas.microsoft.com/office/2006/metadata/properties" ma:root="true" ma:fieldsID="4ce0244366beac55c35449dd360a663f" ns3:_="">
    <xsd:import namespace="a306c42a-44ee-4ead-a409-66c4fba094a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06c42a-44ee-4ead-a409-66c4fba094a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D90701-6E62-4F5B-BF56-ABDF25C494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952F517-842E-4449-B05B-6CF9FD086ECE}">
  <ds:schemaRefs>
    <ds:schemaRef ds:uri="http://schemas.microsoft.com/office/2006/metadata/properties"/>
    <ds:schemaRef ds:uri="http://schemas.microsoft.com/office/infopath/2007/PartnerControls"/>
    <ds:schemaRef ds:uri="a306c42a-44ee-4ead-a409-66c4fba094a0"/>
  </ds:schemaRefs>
</ds:datastoreItem>
</file>

<file path=customXml/itemProps3.xml><?xml version="1.0" encoding="utf-8"?>
<ds:datastoreItem xmlns:ds="http://schemas.openxmlformats.org/officeDocument/2006/customXml" ds:itemID="{06F82E65-237E-4BF1-A8DF-D91BEB4261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06c42a-44ee-4ead-a409-66c4fba094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20</Pages>
  <Words>2941</Words>
  <Characters>14511</Characters>
  <Application>Microsoft Office Word</Application>
  <DocSecurity>0</DocSecurity>
  <Lines>452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Goh Kai Song</dc:creator>
  <cp:keywords/>
  <dc:description/>
  <cp:lastModifiedBy>DEVANANDA THAYYULLATHIL</cp:lastModifiedBy>
  <cp:revision>3</cp:revision>
  <dcterms:created xsi:type="dcterms:W3CDTF">2025-07-29T16:05:00Z</dcterms:created>
  <dcterms:modified xsi:type="dcterms:W3CDTF">2025-07-31T01:46:00Z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0x010100A11095EF8024DD4494D73B74D8986E29</vt:lpwstr>
  </property>
  <property fmtid="{D5CDD505-2E9C-101B-9397-08002B2CF9AE}" pid="3" name="MSIP_Label_f69d7fc4-da81-42e5-b309-526f71322d86_Enabled">
    <vt:lpwstr>true</vt:lpwstr>
  </property>
  <property fmtid="{D5CDD505-2E9C-101B-9397-08002B2CF9AE}" pid="4" name="MSIP_Label_f69d7fc4-da81-42e5-b309-526f71322d86_SetDate">
    <vt:lpwstr>2023-04-07T09:52:17Z</vt:lpwstr>
  </property>
  <property fmtid="{D5CDD505-2E9C-101B-9397-08002B2CF9AE}" pid="5" name="MSIP_Label_f69d7fc4-da81-42e5-b309-526f71322d86_Method">
    <vt:lpwstr>Standard</vt:lpwstr>
  </property>
  <property fmtid="{D5CDD505-2E9C-101B-9397-08002B2CF9AE}" pid="6" name="MSIP_Label_f69d7fc4-da81-42e5-b309-526f71322d86_Name">
    <vt:lpwstr>Non Sensitive</vt:lpwstr>
  </property>
  <property fmtid="{D5CDD505-2E9C-101B-9397-08002B2CF9AE}" pid="7" name="MSIP_Label_f69d7fc4-da81-42e5-b309-526f71322d86_SiteId">
    <vt:lpwstr>25a99bf0-8e72-472a-ae50-adfbdf0df6f1</vt:lpwstr>
  </property>
  <property fmtid="{D5CDD505-2E9C-101B-9397-08002B2CF9AE}" pid="8" name="MSIP_Label_f69d7fc4-da81-42e5-b309-526f71322d86_ActionId">
    <vt:lpwstr>673d9a45-f711-42d8-8009-12ab834eb1a3</vt:lpwstr>
  </property>
  <property fmtid="{D5CDD505-2E9C-101B-9397-08002B2CF9AE}" pid="9" name="MSIP_Label_f69d7fc4-da81-42e5-b309-526f71322d86_ContentBits">
    <vt:lpwstr>0</vt:lpwstr>
  </property>
  <property fmtid="{D5CDD505-2E9C-101B-9397-08002B2CF9AE}" pid="10" name="MediaServiceImageTags">
    <vt:lpwstr/>
  </property>
  <property fmtid="{D5CDD505-2E9C-101B-9397-08002B2CF9AE}" pid="11" name="GrammarlyDocumentId">
    <vt:lpwstr>84b5f3c9-2b50-4d4b-bbaa-85ad53b8b5f2</vt:lpwstr>
  </property>
</Properties>
</file>