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7C1" w:rsidRDefault="002A27C1" w:rsidP="002A27C1"/>
    <w:p w:rsidR="002A27C1" w:rsidRPr="00DD76B3" w:rsidRDefault="002A27C1" w:rsidP="002A27C1">
      <w:pPr>
        <w:shd w:val="pct5" w:color="auto" w:fill="auto"/>
        <w:spacing w:after="60"/>
        <w:ind w:left="-547" w:firstLine="547"/>
        <w:jc w:val="center"/>
        <w:rPr>
          <w:rFonts w:ascii="Arial" w:hAnsi="Arial" w:cs="Arial"/>
          <w:b/>
          <w:sz w:val="32"/>
          <w:szCs w:val="32"/>
        </w:rPr>
      </w:pPr>
      <w:r>
        <w:rPr>
          <w:rFonts w:ascii="Arial" w:hAnsi="Arial" w:cs="Arial"/>
          <w:b/>
          <w:sz w:val="32"/>
          <w:szCs w:val="32"/>
        </w:rPr>
        <w:t>PHQ-4</w:t>
      </w:r>
    </w:p>
    <w:p w:rsidR="002A27C1" w:rsidRDefault="002A27C1" w:rsidP="002A27C1"/>
    <w:tbl>
      <w:tblPr>
        <w:tblW w:w="9720" w:type="dxa"/>
        <w:jc w:val="right"/>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000"/>
      </w:tblPr>
      <w:tblGrid>
        <w:gridCol w:w="5398"/>
        <w:gridCol w:w="1079"/>
        <w:gridCol w:w="1080"/>
        <w:gridCol w:w="1083"/>
        <w:gridCol w:w="1080"/>
      </w:tblGrid>
      <w:tr w:rsidR="002A27C1" w:rsidRPr="00DD76B3" w:rsidTr="002A27C1">
        <w:trPr>
          <w:jc w:val="right"/>
        </w:trPr>
        <w:tc>
          <w:tcPr>
            <w:tcW w:w="5398" w:type="dxa"/>
          </w:tcPr>
          <w:p w:rsidR="002A27C1" w:rsidRPr="00DD76B3" w:rsidRDefault="002A27C1" w:rsidP="002A27C1">
            <w:pPr>
              <w:spacing w:beforeLines="40" w:afterLines="40"/>
              <w:rPr>
                <w:rFonts w:ascii="Arial" w:hAnsi="Arial" w:cs="Arial"/>
                <w:b/>
                <w:sz w:val="24"/>
                <w:szCs w:val="24"/>
              </w:rPr>
            </w:pPr>
            <w:r w:rsidRPr="00DD76B3">
              <w:rPr>
                <w:rFonts w:ascii="Arial" w:hAnsi="Arial" w:cs="Arial"/>
                <w:sz w:val="24"/>
                <w:szCs w:val="24"/>
              </w:rPr>
              <w:t xml:space="preserve">  </w:t>
            </w:r>
            <w:r w:rsidRPr="00DD76B3">
              <w:rPr>
                <w:rFonts w:ascii="Arial" w:hAnsi="Arial" w:cs="Arial"/>
                <w:b/>
                <w:sz w:val="24"/>
                <w:szCs w:val="24"/>
              </w:rPr>
              <w:t xml:space="preserve">Over the </w:t>
            </w:r>
            <w:r w:rsidRPr="00DD76B3">
              <w:rPr>
                <w:rFonts w:ascii="Arial" w:hAnsi="Arial" w:cs="Arial"/>
                <w:b/>
                <w:sz w:val="24"/>
                <w:szCs w:val="24"/>
                <w:u w:val="single"/>
              </w:rPr>
              <w:t>last 2 weeks</w:t>
            </w:r>
            <w:r w:rsidRPr="00DD76B3">
              <w:rPr>
                <w:rFonts w:ascii="Arial" w:hAnsi="Arial" w:cs="Arial"/>
                <w:b/>
                <w:sz w:val="24"/>
                <w:szCs w:val="24"/>
              </w:rPr>
              <w:t xml:space="preserve">, how often have you </w:t>
            </w:r>
            <w:r w:rsidRPr="00DD76B3">
              <w:rPr>
                <w:rFonts w:ascii="Arial" w:hAnsi="Arial" w:cs="Arial"/>
                <w:b/>
                <w:sz w:val="24"/>
                <w:szCs w:val="24"/>
              </w:rPr>
              <w:br/>
              <w:t xml:space="preserve">  been bothered by the following problems?</w:t>
            </w:r>
          </w:p>
          <w:p w:rsidR="002A27C1" w:rsidRPr="00DD76B3" w:rsidRDefault="002A27C1" w:rsidP="002A27C1">
            <w:pPr>
              <w:spacing w:beforeLines="40" w:afterLines="100"/>
              <w:rPr>
                <w:rFonts w:ascii="Arial" w:hAnsi="Arial" w:cs="Arial"/>
                <w:b/>
                <w:sz w:val="24"/>
                <w:szCs w:val="24"/>
              </w:rPr>
            </w:pPr>
            <w:r w:rsidRPr="00DD76B3">
              <w:rPr>
                <w:rFonts w:ascii="Arial" w:hAnsi="Arial" w:cs="Arial"/>
                <w:i/>
                <w:sz w:val="24"/>
                <w:szCs w:val="24"/>
              </w:rPr>
              <w:t xml:space="preserve">  (Use “</w:t>
            </w:r>
            <w:r w:rsidRPr="00DD76B3">
              <w:rPr>
                <w:rFonts w:ascii="Arial" w:eastAsia="MS Mincho" w:hAnsi="MS Mincho" w:cs="Arial"/>
                <w:i/>
                <w:sz w:val="24"/>
                <w:szCs w:val="24"/>
              </w:rPr>
              <w:t>✔</w:t>
            </w:r>
            <w:r w:rsidRPr="00DD76B3">
              <w:rPr>
                <w:rFonts w:ascii="Arial" w:eastAsia="MS Mincho" w:hAnsi="Arial" w:cs="Arial"/>
                <w:i/>
                <w:sz w:val="24"/>
                <w:szCs w:val="24"/>
              </w:rPr>
              <w:t>”</w:t>
            </w:r>
            <w:r w:rsidRPr="00DD76B3">
              <w:rPr>
                <w:rFonts w:ascii="Arial" w:hAnsi="Arial" w:cs="Arial"/>
                <w:i/>
                <w:sz w:val="24"/>
                <w:szCs w:val="24"/>
              </w:rPr>
              <w:t xml:space="preserve"> to indicate your answer</w:t>
            </w:r>
            <w:r>
              <w:rPr>
                <w:rFonts w:ascii="Arial" w:hAnsi="Arial" w:cs="Arial"/>
                <w:i/>
                <w:sz w:val="24"/>
                <w:szCs w:val="24"/>
              </w:rPr>
              <w:t>)</w:t>
            </w:r>
          </w:p>
        </w:tc>
        <w:tc>
          <w:tcPr>
            <w:tcW w:w="1079" w:type="dxa"/>
            <w:vAlign w:val="center"/>
          </w:tcPr>
          <w:p w:rsidR="002A27C1" w:rsidRPr="00DD76B3" w:rsidRDefault="002A27C1" w:rsidP="002A27C1">
            <w:pPr>
              <w:jc w:val="center"/>
              <w:rPr>
                <w:rFonts w:ascii="Arial" w:hAnsi="Arial" w:cs="Arial"/>
                <w:sz w:val="24"/>
                <w:szCs w:val="24"/>
              </w:rPr>
            </w:pPr>
            <w:r w:rsidRPr="00DD76B3">
              <w:rPr>
                <w:rFonts w:ascii="Arial" w:hAnsi="Arial" w:cs="Arial"/>
                <w:sz w:val="24"/>
                <w:szCs w:val="24"/>
              </w:rPr>
              <w:t xml:space="preserve">Not </w:t>
            </w:r>
          </w:p>
          <w:p w:rsidR="002A27C1" w:rsidRPr="00DD76B3" w:rsidRDefault="002A27C1" w:rsidP="002A27C1">
            <w:pPr>
              <w:jc w:val="center"/>
              <w:rPr>
                <w:rFonts w:ascii="Arial" w:hAnsi="Arial" w:cs="Arial"/>
                <w:sz w:val="24"/>
                <w:szCs w:val="24"/>
              </w:rPr>
            </w:pPr>
            <w:r w:rsidRPr="00DD76B3">
              <w:rPr>
                <w:rFonts w:ascii="Arial" w:hAnsi="Arial" w:cs="Arial"/>
                <w:sz w:val="24"/>
                <w:szCs w:val="24"/>
              </w:rPr>
              <w:t>at all</w:t>
            </w:r>
          </w:p>
        </w:tc>
        <w:tc>
          <w:tcPr>
            <w:tcW w:w="1080" w:type="dxa"/>
            <w:vAlign w:val="center"/>
          </w:tcPr>
          <w:p w:rsidR="002A27C1" w:rsidRPr="00DD76B3" w:rsidRDefault="002A27C1" w:rsidP="002A27C1">
            <w:pPr>
              <w:spacing w:beforeLines="40" w:afterLines="40"/>
              <w:jc w:val="center"/>
              <w:rPr>
                <w:rFonts w:ascii="Arial" w:hAnsi="Arial" w:cs="Arial"/>
                <w:sz w:val="24"/>
                <w:szCs w:val="24"/>
              </w:rPr>
            </w:pPr>
            <w:r w:rsidRPr="00DD76B3">
              <w:rPr>
                <w:rFonts w:ascii="Arial" w:hAnsi="Arial" w:cs="Arial"/>
                <w:sz w:val="24"/>
                <w:szCs w:val="24"/>
              </w:rPr>
              <w:t>Several days</w:t>
            </w:r>
          </w:p>
        </w:tc>
        <w:tc>
          <w:tcPr>
            <w:tcW w:w="1083" w:type="dxa"/>
            <w:vAlign w:val="center"/>
          </w:tcPr>
          <w:p w:rsidR="002A27C1" w:rsidRPr="00DD76B3" w:rsidRDefault="002A27C1" w:rsidP="002A27C1">
            <w:pPr>
              <w:spacing w:beforeLines="40" w:afterLines="40"/>
              <w:jc w:val="center"/>
              <w:rPr>
                <w:rFonts w:ascii="Arial" w:hAnsi="Arial" w:cs="Arial"/>
                <w:sz w:val="24"/>
                <w:szCs w:val="24"/>
              </w:rPr>
            </w:pPr>
            <w:r w:rsidRPr="00DD76B3">
              <w:rPr>
                <w:rFonts w:ascii="Arial" w:hAnsi="Arial" w:cs="Arial"/>
                <w:sz w:val="24"/>
                <w:szCs w:val="24"/>
              </w:rPr>
              <w:t>More than half the days</w:t>
            </w:r>
          </w:p>
        </w:tc>
        <w:tc>
          <w:tcPr>
            <w:tcW w:w="1080" w:type="dxa"/>
            <w:vAlign w:val="center"/>
          </w:tcPr>
          <w:p w:rsidR="002A27C1" w:rsidRPr="00DD76B3" w:rsidRDefault="002A27C1" w:rsidP="002A27C1">
            <w:pPr>
              <w:spacing w:beforeLines="40" w:afterLines="40"/>
              <w:jc w:val="center"/>
              <w:rPr>
                <w:rFonts w:ascii="Arial" w:hAnsi="Arial" w:cs="Arial"/>
                <w:sz w:val="24"/>
                <w:szCs w:val="24"/>
              </w:rPr>
            </w:pPr>
            <w:r w:rsidRPr="00DD76B3">
              <w:rPr>
                <w:rFonts w:ascii="Arial" w:hAnsi="Arial" w:cs="Arial"/>
                <w:sz w:val="24"/>
                <w:szCs w:val="24"/>
              </w:rPr>
              <w:t>Nearly every day</w:t>
            </w:r>
          </w:p>
        </w:tc>
      </w:tr>
      <w:tr w:rsidR="002A27C1" w:rsidRPr="00DD76B3" w:rsidTr="002A27C1">
        <w:trPr>
          <w:jc w:val="right"/>
        </w:trPr>
        <w:tc>
          <w:tcPr>
            <w:tcW w:w="5398" w:type="dxa"/>
          </w:tcPr>
          <w:p w:rsidR="002A27C1" w:rsidRPr="00DD76B3" w:rsidRDefault="002A27C1" w:rsidP="002A27C1">
            <w:pPr>
              <w:tabs>
                <w:tab w:val="left" w:pos="1368"/>
              </w:tabs>
              <w:spacing w:beforeLines="100" w:afterLines="100"/>
              <w:rPr>
                <w:rFonts w:ascii="Arial" w:hAnsi="Arial" w:cs="Arial"/>
                <w:sz w:val="24"/>
                <w:szCs w:val="24"/>
              </w:rPr>
            </w:pPr>
            <w:r>
              <w:rPr>
                <w:rFonts w:ascii="Arial" w:hAnsi="Arial" w:cs="Arial"/>
                <w:sz w:val="24"/>
                <w:szCs w:val="24"/>
              </w:rPr>
              <w:t xml:space="preserve">        1</w:t>
            </w:r>
            <w:r w:rsidRPr="00DD76B3">
              <w:rPr>
                <w:rFonts w:ascii="Arial" w:hAnsi="Arial" w:cs="Arial"/>
                <w:sz w:val="24"/>
                <w:szCs w:val="24"/>
              </w:rPr>
              <w:t>.  Feeling nervous, anxious or on edge</w:t>
            </w:r>
          </w:p>
        </w:tc>
        <w:tc>
          <w:tcPr>
            <w:tcW w:w="1079"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0</w:t>
            </w:r>
          </w:p>
        </w:tc>
        <w:tc>
          <w:tcPr>
            <w:tcW w:w="1080"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1</w:t>
            </w:r>
          </w:p>
        </w:tc>
        <w:tc>
          <w:tcPr>
            <w:tcW w:w="1083"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2</w:t>
            </w:r>
          </w:p>
        </w:tc>
        <w:tc>
          <w:tcPr>
            <w:tcW w:w="1080"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3</w:t>
            </w:r>
          </w:p>
        </w:tc>
      </w:tr>
      <w:tr w:rsidR="002A27C1" w:rsidRPr="00DD76B3" w:rsidTr="002A27C1">
        <w:trPr>
          <w:jc w:val="right"/>
        </w:trPr>
        <w:tc>
          <w:tcPr>
            <w:tcW w:w="5398" w:type="dxa"/>
          </w:tcPr>
          <w:p w:rsidR="002A27C1" w:rsidRPr="00DD76B3" w:rsidRDefault="002A27C1" w:rsidP="002A27C1">
            <w:pPr>
              <w:tabs>
                <w:tab w:val="left" w:pos="1368"/>
              </w:tabs>
              <w:spacing w:beforeLines="100" w:afterLines="100"/>
              <w:rPr>
                <w:rFonts w:ascii="Arial" w:hAnsi="Arial" w:cs="Arial"/>
                <w:sz w:val="24"/>
                <w:szCs w:val="24"/>
              </w:rPr>
            </w:pPr>
            <w:r>
              <w:rPr>
                <w:rFonts w:ascii="Arial" w:hAnsi="Arial" w:cs="Arial"/>
                <w:sz w:val="24"/>
                <w:szCs w:val="24"/>
              </w:rPr>
              <w:t xml:space="preserve">        2</w:t>
            </w:r>
            <w:r w:rsidRPr="00DD76B3">
              <w:rPr>
                <w:rFonts w:ascii="Arial" w:hAnsi="Arial" w:cs="Arial"/>
                <w:sz w:val="24"/>
                <w:szCs w:val="24"/>
              </w:rPr>
              <w:t>.  Not being able to stop or control worrying</w:t>
            </w:r>
          </w:p>
        </w:tc>
        <w:tc>
          <w:tcPr>
            <w:tcW w:w="1079"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0</w:t>
            </w:r>
          </w:p>
        </w:tc>
        <w:tc>
          <w:tcPr>
            <w:tcW w:w="1080"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1</w:t>
            </w:r>
          </w:p>
        </w:tc>
        <w:tc>
          <w:tcPr>
            <w:tcW w:w="1083"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2</w:t>
            </w:r>
          </w:p>
        </w:tc>
        <w:tc>
          <w:tcPr>
            <w:tcW w:w="1080"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3</w:t>
            </w:r>
          </w:p>
        </w:tc>
      </w:tr>
      <w:tr w:rsidR="002A27C1" w:rsidRPr="00DD76B3" w:rsidTr="002A27C1">
        <w:trPr>
          <w:jc w:val="right"/>
        </w:trPr>
        <w:tc>
          <w:tcPr>
            <w:tcW w:w="5398" w:type="dxa"/>
          </w:tcPr>
          <w:p w:rsidR="002A27C1" w:rsidRPr="00DD76B3" w:rsidRDefault="002A27C1" w:rsidP="002A27C1">
            <w:pPr>
              <w:tabs>
                <w:tab w:val="left" w:pos="1368"/>
              </w:tabs>
              <w:spacing w:beforeLines="100" w:afterLines="100"/>
              <w:rPr>
                <w:rFonts w:ascii="Arial" w:hAnsi="Arial" w:cs="Arial"/>
                <w:sz w:val="24"/>
                <w:szCs w:val="24"/>
              </w:rPr>
            </w:pPr>
            <w:r>
              <w:rPr>
                <w:rFonts w:ascii="Arial" w:hAnsi="Arial" w:cs="Arial"/>
                <w:sz w:val="24"/>
                <w:szCs w:val="24"/>
              </w:rPr>
              <w:t xml:space="preserve">        3</w:t>
            </w:r>
            <w:r w:rsidRPr="00DD76B3">
              <w:rPr>
                <w:rFonts w:ascii="Arial" w:hAnsi="Arial" w:cs="Arial"/>
                <w:sz w:val="24"/>
                <w:szCs w:val="24"/>
              </w:rPr>
              <w:t>.  Little interest or pleasure in doing things</w:t>
            </w:r>
          </w:p>
        </w:tc>
        <w:tc>
          <w:tcPr>
            <w:tcW w:w="1079"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0</w:t>
            </w:r>
          </w:p>
        </w:tc>
        <w:tc>
          <w:tcPr>
            <w:tcW w:w="1080"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1</w:t>
            </w:r>
          </w:p>
        </w:tc>
        <w:tc>
          <w:tcPr>
            <w:tcW w:w="1083"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2</w:t>
            </w:r>
          </w:p>
        </w:tc>
        <w:tc>
          <w:tcPr>
            <w:tcW w:w="1080"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3</w:t>
            </w:r>
          </w:p>
        </w:tc>
      </w:tr>
      <w:tr w:rsidR="002A27C1" w:rsidRPr="00DD76B3" w:rsidTr="002A27C1">
        <w:trPr>
          <w:jc w:val="right"/>
        </w:trPr>
        <w:tc>
          <w:tcPr>
            <w:tcW w:w="5398" w:type="dxa"/>
          </w:tcPr>
          <w:p w:rsidR="002A27C1" w:rsidRPr="00DD76B3" w:rsidRDefault="002A27C1" w:rsidP="002A27C1">
            <w:pPr>
              <w:tabs>
                <w:tab w:val="left" w:pos="1368"/>
              </w:tabs>
              <w:spacing w:beforeLines="100" w:afterLines="100"/>
              <w:rPr>
                <w:rFonts w:ascii="Arial" w:hAnsi="Arial" w:cs="Arial"/>
                <w:sz w:val="24"/>
                <w:szCs w:val="24"/>
              </w:rPr>
            </w:pPr>
            <w:r>
              <w:rPr>
                <w:rFonts w:ascii="Arial" w:hAnsi="Arial" w:cs="Arial"/>
                <w:sz w:val="24"/>
                <w:szCs w:val="24"/>
              </w:rPr>
              <w:t xml:space="preserve">        4</w:t>
            </w:r>
            <w:r w:rsidRPr="00DD76B3">
              <w:rPr>
                <w:rFonts w:ascii="Arial" w:hAnsi="Arial" w:cs="Arial"/>
                <w:sz w:val="24"/>
                <w:szCs w:val="24"/>
              </w:rPr>
              <w:t>.  Feeling down, depressed, or hopeless</w:t>
            </w:r>
          </w:p>
        </w:tc>
        <w:tc>
          <w:tcPr>
            <w:tcW w:w="1079"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0</w:t>
            </w:r>
          </w:p>
        </w:tc>
        <w:tc>
          <w:tcPr>
            <w:tcW w:w="1080"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1</w:t>
            </w:r>
          </w:p>
        </w:tc>
        <w:tc>
          <w:tcPr>
            <w:tcW w:w="1083"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2</w:t>
            </w:r>
          </w:p>
        </w:tc>
        <w:tc>
          <w:tcPr>
            <w:tcW w:w="1080" w:type="dxa"/>
          </w:tcPr>
          <w:p w:rsidR="002A27C1" w:rsidRPr="00DD76B3" w:rsidRDefault="002A27C1" w:rsidP="002A27C1">
            <w:pPr>
              <w:numPr>
                <w:ilvl w:val="12"/>
                <w:numId w:val="0"/>
              </w:numPr>
              <w:spacing w:beforeLines="100" w:afterLines="100"/>
              <w:jc w:val="center"/>
              <w:rPr>
                <w:rFonts w:ascii="Arial" w:hAnsi="Arial" w:cs="Arial"/>
                <w:sz w:val="24"/>
                <w:szCs w:val="24"/>
              </w:rPr>
            </w:pPr>
            <w:r w:rsidRPr="00DD76B3">
              <w:rPr>
                <w:rFonts w:ascii="Arial" w:hAnsi="Arial" w:cs="Arial"/>
                <w:sz w:val="24"/>
                <w:szCs w:val="24"/>
              </w:rPr>
              <w:t>3</w:t>
            </w:r>
          </w:p>
        </w:tc>
      </w:tr>
    </w:tbl>
    <w:p w:rsidR="002A27C1" w:rsidRDefault="002A27C1" w:rsidP="002A27C1"/>
    <w:p w:rsidR="002A27C1" w:rsidRDefault="002A27C1" w:rsidP="002A27C1"/>
    <w:tbl>
      <w:tblPr>
        <w:tblW w:w="9720" w:type="dxa"/>
        <w:jc w:val="right"/>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000"/>
      </w:tblPr>
      <w:tblGrid>
        <w:gridCol w:w="5398"/>
        <w:gridCol w:w="1079"/>
        <w:gridCol w:w="1080"/>
        <w:gridCol w:w="1083"/>
        <w:gridCol w:w="1080"/>
      </w:tblGrid>
      <w:tr w:rsidR="00811406" w:rsidRPr="00DD76B3" w:rsidTr="00C84335">
        <w:trPr>
          <w:jc w:val="right"/>
        </w:trPr>
        <w:tc>
          <w:tcPr>
            <w:tcW w:w="5398" w:type="dxa"/>
          </w:tcPr>
          <w:p w:rsidR="00811406" w:rsidRPr="00DD76B3" w:rsidRDefault="00811406" w:rsidP="00C84335">
            <w:pPr>
              <w:spacing w:beforeLines="40" w:afterLines="40"/>
              <w:rPr>
                <w:rFonts w:ascii="Arial" w:hAnsi="Arial" w:cs="Arial"/>
                <w:b/>
                <w:sz w:val="24"/>
                <w:szCs w:val="24"/>
              </w:rPr>
            </w:pPr>
            <w:r w:rsidRPr="00DD76B3">
              <w:rPr>
                <w:rFonts w:ascii="Arial" w:hAnsi="Arial" w:cs="Arial"/>
                <w:sz w:val="24"/>
                <w:szCs w:val="24"/>
              </w:rPr>
              <w:t xml:space="preserve">  </w:t>
            </w:r>
            <w:r>
              <w:rPr>
                <w:rFonts w:ascii="Arial" w:hAnsi="Arial" w:cstheme="minorBidi" w:hint="cs"/>
                <w:b/>
                <w:sz w:val="24"/>
                <w:szCs w:val="21"/>
                <w:cs/>
                <w:lang w:bidi="mr-IN"/>
              </w:rPr>
              <w:t xml:space="preserve">मागील </w:t>
            </w:r>
            <w:r w:rsidRPr="00811406">
              <w:rPr>
                <w:rFonts w:ascii="Arial" w:hAnsi="Arial" w:cstheme="minorBidi" w:hint="cs"/>
                <w:bCs/>
                <w:sz w:val="24"/>
                <w:szCs w:val="21"/>
                <w:u w:val="single"/>
                <w:cs/>
                <w:lang w:bidi="mr-IN"/>
              </w:rPr>
              <w:t>पंधरा दिवसांत</w:t>
            </w:r>
            <w:r>
              <w:rPr>
                <w:rFonts w:ascii="Arial" w:hAnsi="Arial" w:cstheme="minorBidi" w:hint="cs"/>
                <w:b/>
                <w:sz w:val="24"/>
                <w:szCs w:val="21"/>
                <w:cs/>
                <w:lang w:bidi="mr-IN"/>
              </w:rPr>
              <w:t xml:space="preserve"> तुम्हाला खालील समस्या कितीवेळा जाणवल्या</w:t>
            </w:r>
            <w:r w:rsidRPr="00DD76B3">
              <w:rPr>
                <w:rFonts w:ascii="Arial" w:hAnsi="Arial" w:cs="Arial"/>
                <w:b/>
                <w:sz w:val="24"/>
                <w:szCs w:val="24"/>
              </w:rPr>
              <w:t>?</w:t>
            </w:r>
          </w:p>
          <w:p w:rsidR="00811406" w:rsidRPr="00DD76B3" w:rsidRDefault="00811406" w:rsidP="00811406">
            <w:pPr>
              <w:spacing w:beforeLines="40" w:afterLines="100"/>
              <w:rPr>
                <w:rFonts w:ascii="Arial" w:hAnsi="Arial" w:cs="Arial"/>
                <w:b/>
                <w:sz w:val="24"/>
                <w:szCs w:val="24"/>
              </w:rPr>
            </w:pPr>
            <w:r w:rsidRPr="00DD76B3">
              <w:rPr>
                <w:rFonts w:ascii="Arial" w:hAnsi="Arial" w:cs="Arial"/>
                <w:i/>
                <w:sz w:val="24"/>
                <w:szCs w:val="24"/>
              </w:rPr>
              <w:t xml:space="preserve">  (</w:t>
            </w:r>
            <w:r>
              <w:rPr>
                <w:rFonts w:ascii="Arial" w:hAnsi="Arial" w:cstheme="minorBidi" w:hint="cs"/>
                <w:i/>
                <w:sz w:val="24"/>
                <w:szCs w:val="21"/>
                <w:cs/>
                <w:lang w:bidi="mr-IN"/>
              </w:rPr>
              <w:t>अश</w:t>
            </w:r>
            <w:proofErr w:type="gramStart"/>
            <w:r>
              <w:rPr>
                <w:rFonts w:ascii="Arial" w:hAnsi="Arial" w:cstheme="minorBidi" w:hint="cs"/>
                <w:i/>
                <w:sz w:val="24"/>
                <w:szCs w:val="21"/>
                <w:cs/>
                <w:lang w:bidi="mr-IN"/>
              </w:rPr>
              <w:t xml:space="preserve">ी </w:t>
            </w:r>
            <w:r w:rsidRPr="00DD76B3">
              <w:rPr>
                <w:rFonts w:ascii="Arial" w:hAnsi="Arial" w:cs="Arial"/>
                <w:i/>
                <w:sz w:val="24"/>
                <w:szCs w:val="24"/>
              </w:rPr>
              <w:t xml:space="preserve"> “</w:t>
            </w:r>
            <w:proofErr w:type="gramEnd"/>
            <w:r w:rsidRPr="00DD76B3">
              <w:rPr>
                <w:rFonts w:ascii="Arial" w:eastAsia="MS Mincho" w:hAnsi="MS Mincho" w:cs="Arial"/>
                <w:i/>
                <w:sz w:val="24"/>
                <w:szCs w:val="24"/>
              </w:rPr>
              <w:t>✔</w:t>
            </w:r>
            <w:r w:rsidRPr="00DD76B3">
              <w:rPr>
                <w:rFonts w:ascii="Arial" w:eastAsia="MS Mincho" w:hAnsi="Arial" w:cs="Arial"/>
                <w:i/>
                <w:sz w:val="24"/>
                <w:szCs w:val="24"/>
              </w:rPr>
              <w:t>”</w:t>
            </w:r>
            <w:r w:rsidRPr="00DD76B3">
              <w:rPr>
                <w:rFonts w:ascii="Arial" w:hAnsi="Arial" w:cs="Arial"/>
                <w:i/>
                <w:sz w:val="24"/>
                <w:szCs w:val="24"/>
              </w:rPr>
              <w:t xml:space="preserve"> </w:t>
            </w:r>
            <w:r>
              <w:rPr>
                <w:rFonts w:ascii="Arial" w:hAnsi="Arial" w:cstheme="minorBidi" w:hint="cs"/>
                <w:i/>
                <w:sz w:val="24"/>
                <w:szCs w:val="21"/>
                <w:cs/>
                <w:lang w:bidi="mr-IN"/>
              </w:rPr>
              <w:t>खूण करून तुमचे उत्तर नोंदवा.</w:t>
            </w:r>
            <w:r>
              <w:rPr>
                <w:rFonts w:ascii="Arial" w:hAnsi="Arial" w:cs="Arial"/>
                <w:i/>
                <w:sz w:val="24"/>
                <w:szCs w:val="24"/>
              </w:rPr>
              <w:t>)</w:t>
            </w:r>
          </w:p>
        </w:tc>
        <w:tc>
          <w:tcPr>
            <w:tcW w:w="1079" w:type="dxa"/>
            <w:vAlign w:val="center"/>
          </w:tcPr>
          <w:p w:rsidR="00811406" w:rsidRDefault="00811406" w:rsidP="00C84335">
            <w:pPr>
              <w:jc w:val="center"/>
              <w:rPr>
                <w:rFonts w:ascii="Arial" w:hAnsi="Arial" w:cstheme="minorBidi" w:hint="cs"/>
                <w:sz w:val="24"/>
                <w:szCs w:val="21"/>
                <w:lang w:bidi="mr-IN"/>
              </w:rPr>
            </w:pPr>
            <w:r>
              <w:rPr>
                <w:rFonts w:ascii="Arial" w:hAnsi="Arial" w:cstheme="minorBidi" w:hint="cs"/>
                <w:sz w:val="24"/>
                <w:szCs w:val="21"/>
                <w:cs/>
                <w:lang w:bidi="mr-IN"/>
              </w:rPr>
              <w:t xml:space="preserve">मुळीच </w:t>
            </w:r>
          </w:p>
          <w:p w:rsidR="00811406" w:rsidRPr="00811406" w:rsidRDefault="00811406" w:rsidP="00C84335">
            <w:pPr>
              <w:jc w:val="center"/>
              <w:rPr>
                <w:rFonts w:ascii="Arial" w:hAnsi="Arial" w:cstheme="minorBidi" w:hint="cs"/>
                <w:sz w:val="24"/>
                <w:szCs w:val="21"/>
                <w:lang w:bidi="mr-IN"/>
              </w:rPr>
            </w:pPr>
            <w:r>
              <w:rPr>
                <w:rFonts w:ascii="Arial" w:hAnsi="Arial" w:cstheme="minorBidi" w:hint="cs"/>
                <w:sz w:val="24"/>
                <w:szCs w:val="21"/>
                <w:cs/>
                <w:lang w:bidi="mr-IN"/>
              </w:rPr>
              <w:t xml:space="preserve">नाही </w:t>
            </w:r>
          </w:p>
        </w:tc>
        <w:tc>
          <w:tcPr>
            <w:tcW w:w="1080" w:type="dxa"/>
            <w:vAlign w:val="center"/>
          </w:tcPr>
          <w:p w:rsidR="00811406" w:rsidRDefault="00811406" w:rsidP="00C84335">
            <w:pPr>
              <w:spacing w:beforeLines="40" w:afterLines="40"/>
              <w:jc w:val="center"/>
              <w:rPr>
                <w:rFonts w:ascii="Arial" w:hAnsi="Arial" w:cstheme="minorBidi" w:hint="cs"/>
                <w:sz w:val="24"/>
                <w:szCs w:val="21"/>
                <w:lang w:bidi="mr-IN"/>
              </w:rPr>
            </w:pPr>
            <w:r>
              <w:rPr>
                <w:rFonts w:ascii="Arial" w:hAnsi="Arial" w:cstheme="minorBidi" w:hint="cs"/>
                <w:sz w:val="24"/>
                <w:szCs w:val="21"/>
                <w:cs/>
                <w:lang w:bidi="mr-IN"/>
              </w:rPr>
              <w:t xml:space="preserve">खूप </w:t>
            </w:r>
          </w:p>
          <w:p w:rsidR="00811406" w:rsidRPr="00811406" w:rsidRDefault="00811406" w:rsidP="00C84335">
            <w:pPr>
              <w:spacing w:beforeLines="40" w:afterLines="40"/>
              <w:jc w:val="center"/>
              <w:rPr>
                <w:rFonts w:ascii="Arial" w:hAnsi="Arial" w:cstheme="minorBidi" w:hint="cs"/>
                <w:sz w:val="24"/>
                <w:szCs w:val="21"/>
                <w:lang w:bidi="mr-IN"/>
              </w:rPr>
            </w:pPr>
            <w:r>
              <w:rPr>
                <w:rFonts w:ascii="Arial" w:hAnsi="Arial" w:cstheme="minorBidi" w:hint="cs"/>
                <w:sz w:val="24"/>
                <w:szCs w:val="21"/>
                <w:cs/>
                <w:lang w:bidi="mr-IN"/>
              </w:rPr>
              <w:t xml:space="preserve">दिवस </w:t>
            </w:r>
          </w:p>
        </w:tc>
        <w:tc>
          <w:tcPr>
            <w:tcW w:w="1083" w:type="dxa"/>
            <w:vAlign w:val="center"/>
          </w:tcPr>
          <w:p w:rsidR="00811406" w:rsidRDefault="00811406" w:rsidP="00C84335">
            <w:pPr>
              <w:spacing w:beforeLines="40" w:afterLines="40"/>
              <w:jc w:val="center"/>
              <w:rPr>
                <w:rFonts w:ascii="Arial" w:hAnsi="Arial" w:cstheme="minorBidi" w:hint="cs"/>
                <w:sz w:val="24"/>
                <w:szCs w:val="21"/>
                <w:lang w:bidi="mr-IN"/>
              </w:rPr>
            </w:pPr>
            <w:r>
              <w:rPr>
                <w:rFonts w:ascii="Arial" w:hAnsi="Arial" w:cstheme="minorBidi" w:hint="cs"/>
                <w:sz w:val="24"/>
                <w:szCs w:val="21"/>
                <w:cs/>
                <w:lang w:bidi="mr-IN"/>
              </w:rPr>
              <w:t xml:space="preserve">निम्म्याहून </w:t>
            </w:r>
          </w:p>
          <w:p w:rsidR="00811406" w:rsidRPr="00811406" w:rsidRDefault="00811406" w:rsidP="00C84335">
            <w:pPr>
              <w:spacing w:beforeLines="40" w:afterLines="40"/>
              <w:jc w:val="center"/>
              <w:rPr>
                <w:rFonts w:ascii="Arial" w:hAnsi="Arial" w:cstheme="minorBidi" w:hint="cs"/>
                <w:sz w:val="24"/>
                <w:szCs w:val="21"/>
                <w:lang w:bidi="mr-IN"/>
              </w:rPr>
            </w:pPr>
            <w:r>
              <w:rPr>
                <w:rFonts w:ascii="Arial" w:hAnsi="Arial" w:cstheme="minorBidi" w:hint="cs"/>
                <w:sz w:val="24"/>
                <w:szCs w:val="21"/>
                <w:cs/>
                <w:lang w:bidi="mr-IN"/>
              </w:rPr>
              <w:t xml:space="preserve">अधिक दिवस </w:t>
            </w:r>
          </w:p>
        </w:tc>
        <w:tc>
          <w:tcPr>
            <w:tcW w:w="1080" w:type="dxa"/>
            <w:vAlign w:val="center"/>
          </w:tcPr>
          <w:p w:rsidR="00811406" w:rsidRDefault="00811406" w:rsidP="00C84335">
            <w:pPr>
              <w:spacing w:beforeLines="40" w:afterLines="40"/>
              <w:jc w:val="center"/>
              <w:rPr>
                <w:rFonts w:ascii="Arial" w:hAnsi="Arial" w:cstheme="minorBidi" w:hint="cs"/>
                <w:sz w:val="24"/>
                <w:szCs w:val="21"/>
                <w:lang w:bidi="mr-IN"/>
              </w:rPr>
            </w:pPr>
            <w:r>
              <w:rPr>
                <w:rFonts w:ascii="Arial" w:hAnsi="Arial" w:cstheme="minorBidi" w:hint="cs"/>
                <w:sz w:val="24"/>
                <w:szCs w:val="21"/>
                <w:cs/>
                <w:lang w:bidi="mr-IN"/>
              </w:rPr>
              <w:t xml:space="preserve">जवळपास </w:t>
            </w:r>
          </w:p>
          <w:p w:rsidR="00811406" w:rsidRPr="00811406" w:rsidRDefault="00811406" w:rsidP="00C84335">
            <w:pPr>
              <w:spacing w:beforeLines="40" w:afterLines="40"/>
              <w:jc w:val="center"/>
              <w:rPr>
                <w:rFonts w:ascii="Arial" w:hAnsi="Arial" w:cstheme="minorBidi" w:hint="cs"/>
                <w:sz w:val="24"/>
                <w:szCs w:val="21"/>
                <w:lang w:bidi="mr-IN"/>
              </w:rPr>
            </w:pPr>
            <w:r>
              <w:rPr>
                <w:rFonts w:ascii="Arial" w:hAnsi="Arial" w:cstheme="minorBidi" w:hint="cs"/>
                <w:sz w:val="24"/>
                <w:szCs w:val="21"/>
                <w:cs/>
                <w:lang w:bidi="mr-IN"/>
              </w:rPr>
              <w:t xml:space="preserve">दररोज </w:t>
            </w:r>
          </w:p>
        </w:tc>
      </w:tr>
      <w:tr w:rsidR="00811406" w:rsidRPr="00DD76B3" w:rsidTr="00C84335">
        <w:trPr>
          <w:jc w:val="right"/>
        </w:trPr>
        <w:tc>
          <w:tcPr>
            <w:tcW w:w="5398" w:type="dxa"/>
          </w:tcPr>
          <w:p w:rsidR="00811406" w:rsidRPr="00811406" w:rsidRDefault="00811406" w:rsidP="00811406">
            <w:pPr>
              <w:tabs>
                <w:tab w:val="left" w:pos="1368"/>
              </w:tabs>
              <w:spacing w:beforeLines="100" w:afterLines="100"/>
              <w:rPr>
                <w:rFonts w:ascii="Arial" w:hAnsi="Arial" w:cstheme="minorBidi" w:hint="cs"/>
                <w:sz w:val="24"/>
                <w:szCs w:val="21"/>
                <w:lang w:bidi="mr-IN"/>
              </w:rPr>
            </w:pPr>
            <w:r>
              <w:rPr>
                <w:rFonts w:ascii="Arial" w:hAnsi="Arial" w:cs="Arial"/>
                <w:sz w:val="24"/>
                <w:szCs w:val="24"/>
              </w:rPr>
              <w:t xml:space="preserve">        1</w:t>
            </w:r>
            <w:r w:rsidRPr="00DD76B3">
              <w:rPr>
                <w:rFonts w:ascii="Arial" w:hAnsi="Arial" w:cs="Arial"/>
                <w:sz w:val="24"/>
                <w:szCs w:val="24"/>
              </w:rPr>
              <w:t xml:space="preserve">.  </w:t>
            </w:r>
            <w:r>
              <w:rPr>
                <w:rFonts w:ascii="Arial" w:hAnsi="Arial" w:cstheme="minorBidi" w:hint="cs"/>
                <w:sz w:val="24"/>
                <w:szCs w:val="21"/>
                <w:cs/>
                <w:lang w:bidi="mr-IN"/>
              </w:rPr>
              <w:t xml:space="preserve">चिंताग्रस्त, बेचैन आणि अस्वस्थ वाटणे </w:t>
            </w:r>
          </w:p>
        </w:tc>
        <w:tc>
          <w:tcPr>
            <w:tcW w:w="1079"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0</w:t>
            </w:r>
          </w:p>
        </w:tc>
        <w:tc>
          <w:tcPr>
            <w:tcW w:w="1080"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1</w:t>
            </w:r>
          </w:p>
        </w:tc>
        <w:tc>
          <w:tcPr>
            <w:tcW w:w="1083"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2</w:t>
            </w:r>
          </w:p>
        </w:tc>
        <w:tc>
          <w:tcPr>
            <w:tcW w:w="1080"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3</w:t>
            </w:r>
          </w:p>
        </w:tc>
      </w:tr>
      <w:tr w:rsidR="00811406" w:rsidRPr="00DD76B3" w:rsidTr="00C84335">
        <w:trPr>
          <w:jc w:val="right"/>
        </w:trPr>
        <w:tc>
          <w:tcPr>
            <w:tcW w:w="5398" w:type="dxa"/>
          </w:tcPr>
          <w:p w:rsidR="00811406" w:rsidRPr="00811406" w:rsidRDefault="00811406" w:rsidP="00811406">
            <w:pPr>
              <w:tabs>
                <w:tab w:val="left" w:pos="1368"/>
              </w:tabs>
              <w:spacing w:beforeLines="100" w:afterLines="100"/>
              <w:rPr>
                <w:rFonts w:ascii="Arial" w:hAnsi="Arial" w:cstheme="minorBidi" w:hint="cs"/>
                <w:sz w:val="24"/>
                <w:szCs w:val="21"/>
                <w:lang w:bidi="mr-IN"/>
              </w:rPr>
            </w:pPr>
            <w:r>
              <w:rPr>
                <w:rFonts w:ascii="Arial" w:hAnsi="Arial" w:cs="Arial"/>
                <w:sz w:val="24"/>
                <w:szCs w:val="24"/>
              </w:rPr>
              <w:t xml:space="preserve">        2</w:t>
            </w:r>
            <w:r w:rsidRPr="00DD76B3">
              <w:rPr>
                <w:rFonts w:ascii="Arial" w:hAnsi="Arial" w:cs="Arial"/>
                <w:sz w:val="24"/>
                <w:szCs w:val="24"/>
              </w:rPr>
              <w:t xml:space="preserve">.  </w:t>
            </w:r>
            <w:r>
              <w:rPr>
                <w:rFonts w:ascii="Arial" w:hAnsi="Arial" w:cstheme="minorBidi" w:hint="cs"/>
                <w:sz w:val="24"/>
                <w:szCs w:val="21"/>
                <w:cs/>
                <w:lang w:bidi="mr-IN"/>
              </w:rPr>
              <w:t xml:space="preserve">काळजीचे विचार थांबवता किंवा कमी करता न येणे </w:t>
            </w:r>
          </w:p>
        </w:tc>
        <w:tc>
          <w:tcPr>
            <w:tcW w:w="1079"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0</w:t>
            </w:r>
          </w:p>
        </w:tc>
        <w:tc>
          <w:tcPr>
            <w:tcW w:w="1080"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1</w:t>
            </w:r>
          </w:p>
        </w:tc>
        <w:tc>
          <w:tcPr>
            <w:tcW w:w="1083"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2</w:t>
            </w:r>
          </w:p>
        </w:tc>
        <w:tc>
          <w:tcPr>
            <w:tcW w:w="1080"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3</w:t>
            </w:r>
          </w:p>
        </w:tc>
      </w:tr>
      <w:tr w:rsidR="00811406" w:rsidRPr="00DD76B3" w:rsidTr="00C84335">
        <w:trPr>
          <w:jc w:val="right"/>
        </w:trPr>
        <w:tc>
          <w:tcPr>
            <w:tcW w:w="5398" w:type="dxa"/>
          </w:tcPr>
          <w:p w:rsidR="00811406" w:rsidRPr="00811406" w:rsidRDefault="00811406" w:rsidP="00811406">
            <w:pPr>
              <w:tabs>
                <w:tab w:val="left" w:pos="1368"/>
              </w:tabs>
              <w:spacing w:beforeLines="100" w:afterLines="100"/>
              <w:rPr>
                <w:rFonts w:ascii="Arial" w:hAnsi="Arial" w:cstheme="minorBidi" w:hint="cs"/>
                <w:sz w:val="24"/>
                <w:szCs w:val="21"/>
                <w:lang w:bidi="mr-IN"/>
              </w:rPr>
            </w:pPr>
            <w:r>
              <w:rPr>
                <w:rFonts w:ascii="Arial" w:hAnsi="Arial" w:cs="Arial"/>
                <w:sz w:val="24"/>
                <w:szCs w:val="24"/>
              </w:rPr>
              <w:t xml:space="preserve">        3</w:t>
            </w:r>
            <w:r w:rsidRPr="00DD76B3">
              <w:rPr>
                <w:rFonts w:ascii="Arial" w:hAnsi="Arial" w:cs="Arial"/>
                <w:sz w:val="24"/>
                <w:szCs w:val="24"/>
              </w:rPr>
              <w:t xml:space="preserve">.  </w:t>
            </w:r>
            <w:r>
              <w:rPr>
                <w:rFonts w:ascii="Arial" w:hAnsi="Arial" w:cstheme="minorBidi" w:hint="cs"/>
                <w:sz w:val="24"/>
                <w:szCs w:val="21"/>
                <w:cs/>
                <w:lang w:bidi="mr-IN"/>
              </w:rPr>
              <w:t xml:space="preserve">कोणतीही गोष्ट करण्यासाठी खूप कमी रस किंवा आनंद वाटणे  </w:t>
            </w:r>
          </w:p>
        </w:tc>
        <w:tc>
          <w:tcPr>
            <w:tcW w:w="1079"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0</w:t>
            </w:r>
          </w:p>
        </w:tc>
        <w:tc>
          <w:tcPr>
            <w:tcW w:w="1080"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1</w:t>
            </w:r>
          </w:p>
        </w:tc>
        <w:tc>
          <w:tcPr>
            <w:tcW w:w="1083"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2</w:t>
            </w:r>
          </w:p>
        </w:tc>
        <w:tc>
          <w:tcPr>
            <w:tcW w:w="1080"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3</w:t>
            </w:r>
          </w:p>
        </w:tc>
      </w:tr>
      <w:tr w:rsidR="00811406" w:rsidRPr="00DD76B3" w:rsidTr="00C84335">
        <w:trPr>
          <w:jc w:val="right"/>
        </w:trPr>
        <w:tc>
          <w:tcPr>
            <w:tcW w:w="5398" w:type="dxa"/>
          </w:tcPr>
          <w:p w:rsidR="00811406" w:rsidRPr="00811406" w:rsidRDefault="00811406" w:rsidP="00811406">
            <w:pPr>
              <w:tabs>
                <w:tab w:val="left" w:pos="1368"/>
              </w:tabs>
              <w:spacing w:beforeLines="100" w:afterLines="100"/>
              <w:rPr>
                <w:rFonts w:ascii="Arial" w:hAnsi="Arial" w:cstheme="minorBidi" w:hint="cs"/>
                <w:sz w:val="24"/>
                <w:szCs w:val="21"/>
                <w:lang w:bidi="mr-IN"/>
              </w:rPr>
            </w:pPr>
            <w:r>
              <w:rPr>
                <w:rFonts w:ascii="Arial" w:hAnsi="Arial" w:cs="Arial"/>
                <w:sz w:val="24"/>
                <w:szCs w:val="24"/>
              </w:rPr>
              <w:t xml:space="preserve">        4</w:t>
            </w:r>
            <w:r w:rsidRPr="00DD76B3">
              <w:rPr>
                <w:rFonts w:ascii="Arial" w:hAnsi="Arial" w:cs="Arial"/>
                <w:sz w:val="24"/>
                <w:szCs w:val="24"/>
              </w:rPr>
              <w:t xml:space="preserve">.  </w:t>
            </w:r>
            <w:r>
              <w:rPr>
                <w:rFonts w:ascii="Arial" w:hAnsi="Arial" w:cstheme="minorBidi" w:hint="cs"/>
                <w:sz w:val="24"/>
                <w:szCs w:val="21"/>
                <w:cs/>
                <w:lang w:bidi="mr-IN"/>
              </w:rPr>
              <w:t xml:space="preserve">निरुत्साही, दु:खी किंवा निराश वाटणे </w:t>
            </w:r>
          </w:p>
        </w:tc>
        <w:tc>
          <w:tcPr>
            <w:tcW w:w="1079"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0</w:t>
            </w:r>
          </w:p>
        </w:tc>
        <w:tc>
          <w:tcPr>
            <w:tcW w:w="1080"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1</w:t>
            </w:r>
          </w:p>
        </w:tc>
        <w:tc>
          <w:tcPr>
            <w:tcW w:w="1083"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2</w:t>
            </w:r>
          </w:p>
        </w:tc>
        <w:tc>
          <w:tcPr>
            <w:tcW w:w="1080" w:type="dxa"/>
          </w:tcPr>
          <w:p w:rsidR="00811406" w:rsidRPr="00DD76B3" w:rsidRDefault="00811406" w:rsidP="00C84335">
            <w:pPr>
              <w:numPr>
                <w:ilvl w:val="12"/>
                <w:numId w:val="0"/>
              </w:numPr>
              <w:spacing w:beforeLines="100" w:afterLines="100"/>
              <w:jc w:val="center"/>
              <w:rPr>
                <w:rFonts w:ascii="Arial" w:hAnsi="Arial" w:cs="Arial"/>
                <w:sz w:val="24"/>
                <w:szCs w:val="24"/>
              </w:rPr>
            </w:pPr>
            <w:r w:rsidRPr="00DD76B3">
              <w:rPr>
                <w:rFonts w:ascii="Arial" w:hAnsi="Arial" w:cs="Arial"/>
                <w:sz w:val="24"/>
                <w:szCs w:val="24"/>
              </w:rPr>
              <w:t>3</w:t>
            </w:r>
          </w:p>
        </w:tc>
      </w:tr>
    </w:tbl>
    <w:p w:rsidR="00A80EF5" w:rsidRDefault="00A80EF5" w:rsidP="002A27C1"/>
    <w:p w:rsidR="002A27C1" w:rsidRDefault="002A27C1" w:rsidP="002A27C1">
      <w:pPr>
        <w:rPr>
          <w:rFonts w:cstheme="minorBidi" w:hint="cs"/>
          <w:szCs w:val="18"/>
          <w:lang w:bidi="mr-IN"/>
        </w:rPr>
      </w:pPr>
    </w:p>
    <w:p w:rsidR="00580643" w:rsidRDefault="00580643" w:rsidP="002A27C1">
      <w:pPr>
        <w:rPr>
          <w:rFonts w:cstheme="minorBidi" w:hint="cs"/>
          <w:szCs w:val="18"/>
          <w:lang w:bidi="mr-IN"/>
        </w:rPr>
      </w:pPr>
    </w:p>
    <w:p w:rsidR="00580643" w:rsidRDefault="00580643" w:rsidP="002A27C1">
      <w:pPr>
        <w:rPr>
          <w:rFonts w:cstheme="minorBidi" w:hint="cs"/>
          <w:szCs w:val="18"/>
          <w:lang w:bidi="mr-IN"/>
        </w:rPr>
      </w:pPr>
    </w:p>
    <w:p w:rsidR="00580643" w:rsidRDefault="00580643" w:rsidP="002A27C1">
      <w:pPr>
        <w:rPr>
          <w:rFonts w:cstheme="minorBidi" w:hint="cs"/>
          <w:szCs w:val="18"/>
          <w:lang w:bidi="mr-IN"/>
        </w:rPr>
      </w:pPr>
    </w:p>
    <w:p w:rsidR="00580643" w:rsidRDefault="00580643" w:rsidP="002A27C1">
      <w:pPr>
        <w:rPr>
          <w:rFonts w:cstheme="minorBidi" w:hint="cs"/>
          <w:szCs w:val="18"/>
          <w:lang w:bidi="mr-IN"/>
        </w:rPr>
      </w:pPr>
    </w:p>
    <w:p w:rsidR="00580643" w:rsidRDefault="00580643" w:rsidP="002A27C1">
      <w:pPr>
        <w:rPr>
          <w:rFonts w:cstheme="minorBidi" w:hint="cs"/>
          <w:szCs w:val="18"/>
          <w:lang w:bidi="mr-IN"/>
        </w:rPr>
      </w:pPr>
    </w:p>
    <w:p w:rsidR="00580643" w:rsidRDefault="00580643" w:rsidP="002A27C1">
      <w:pPr>
        <w:rPr>
          <w:rFonts w:cstheme="minorBidi" w:hint="cs"/>
          <w:szCs w:val="18"/>
          <w:lang w:bidi="mr-IN"/>
        </w:rPr>
      </w:pPr>
    </w:p>
    <w:p w:rsidR="00580643" w:rsidRDefault="00580643" w:rsidP="002A27C1">
      <w:pPr>
        <w:rPr>
          <w:rFonts w:cstheme="minorBidi" w:hint="cs"/>
          <w:szCs w:val="18"/>
          <w:lang w:bidi="mr-IN"/>
        </w:rPr>
      </w:pPr>
    </w:p>
    <w:p w:rsidR="00580643" w:rsidRDefault="00580643" w:rsidP="002A27C1">
      <w:pPr>
        <w:rPr>
          <w:rFonts w:cstheme="minorBidi" w:hint="cs"/>
          <w:szCs w:val="18"/>
          <w:lang w:bidi="mr-IN"/>
        </w:rPr>
      </w:pPr>
    </w:p>
    <w:p w:rsidR="00580643" w:rsidRPr="00580643" w:rsidRDefault="00580643" w:rsidP="002A27C1">
      <w:pPr>
        <w:rPr>
          <w:rFonts w:cstheme="minorBidi" w:hint="cs"/>
          <w:szCs w:val="18"/>
          <w:lang w:bidi="mr-IN"/>
        </w:rPr>
      </w:pPr>
    </w:p>
    <w:p w:rsidR="00AA6E9F" w:rsidRDefault="00AA6E9F" w:rsidP="002A27C1">
      <w:pPr>
        <w:rPr>
          <w:rFonts w:ascii="Arial" w:hAnsi="Arial" w:cs="Arial"/>
          <w:sz w:val="24"/>
          <w:szCs w:val="24"/>
          <w:u w:val="single"/>
        </w:rPr>
      </w:pPr>
    </w:p>
    <w:p w:rsidR="00A80EF5" w:rsidRDefault="00A80EF5" w:rsidP="002A27C1">
      <w:pPr>
        <w:rPr>
          <w:rFonts w:ascii="Arial" w:hAnsi="Arial" w:cs="Arial"/>
          <w:sz w:val="24"/>
          <w:szCs w:val="24"/>
          <w:u w:val="single"/>
        </w:rPr>
      </w:pPr>
      <w:r w:rsidRPr="00A80EF5">
        <w:rPr>
          <w:rFonts w:ascii="Arial" w:hAnsi="Arial" w:cs="Arial"/>
          <w:sz w:val="24"/>
          <w:szCs w:val="24"/>
          <w:u w:val="single"/>
        </w:rPr>
        <w:lastRenderedPageBreak/>
        <w:t>Scoring</w:t>
      </w:r>
    </w:p>
    <w:p w:rsidR="00A80EF5" w:rsidRPr="00A80EF5" w:rsidRDefault="00A80EF5" w:rsidP="002A27C1">
      <w:pPr>
        <w:rPr>
          <w:rFonts w:ascii="Arial" w:hAnsi="Arial" w:cs="Arial"/>
          <w:sz w:val="24"/>
          <w:szCs w:val="24"/>
          <w:u w:val="single"/>
        </w:rPr>
      </w:pPr>
    </w:p>
    <w:p w:rsidR="00A80EF5" w:rsidRDefault="00A80EF5" w:rsidP="00A80EF5">
      <w:pPr>
        <w:spacing w:after="120"/>
        <w:rPr>
          <w:rFonts w:ascii="Arial" w:hAnsi="Arial" w:cs="Arial"/>
          <w:sz w:val="24"/>
          <w:szCs w:val="24"/>
        </w:rPr>
      </w:pPr>
      <w:r>
        <w:rPr>
          <w:rFonts w:ascii="Arial" w:hAnsi="Arial" w:cs="Arial"/>
          <w:sz w:val="24"/>
          <w:szCs w:val="24"/>
        </w:rPr>
        <w:t>PHQ-4 total score ranges from 0 to 12, with categories of psychological distress being:</w:t>
      </w:r>
    </w:p>
    <w:p w:rsidR="00A80EF5" w:rsidRPr="00B4678C" w:rsidRDefault="00B4678C" w:rsidP="00A80EF5">
      <w:pPr>
        <w:numPr>
          <w:ilvl w:val="0"/>
          <w:numId w:val="2"/>
        </w:numPr>
        <w:rPr>
          <w:rFonts w:ascii="Arial" w:hAnsi="Arial" w:cs="Arial"/>
          <w:sz w:val="24"/>
          <w:szCs w:val="24"/>
        </w:rPr>
      </w:pPr>
      <w:r w:rsidRPr="00B4678C">
        <w:rPr>
          <w:rFonts w:ascii="Arial" w:hAnsi="Arial" w:cs="Arial"/>
          <w:b/>
          <w:bCs/>
          <w:sz w:val="24"/>
          <w:szCs w:val="24"/>
        </w:rPr>
        <w:t>None</w:t>
      </w:r>
      <w:r w:rsidR="00141FC1">
        <w:rPr>
          <w:rFonts w:ascii="Arial" w:hAnsi="Arial" w:cstheme="minorBidi" w:hint="cs"/>
          <w:b/>
          <w:bCs/>
          <w:sz w:val="24"/>
          <w:szCs w:val="21"/>
          <w:cs/>
          <w:lang w:bidi="mr-IN"/>
        </w:rPr>
        <w:t xml:space="preserve"> </w:t>
      </w:r>
      <w:proofErr w:type="gramStart"/>
      <w:r w:rsidR="00141FC1">
        <w:rPr>
          <w:rFonts w:ascii="Arial" w:hAnsi="Arial" w:cstheme="minorBidi" w:hint="cs"/>
          <w:b/>
          <w:bCs/>
          <w:sz w:val="24"/>
          <w:szCs w:val="21"/>
          <w:cs/>
          <w:lang w:bidi="mr-IN"/>
        </w:rPr>
        <w:t xml:space="preserve">to </w:t>
      </w:r>
      <w:r w:rsidRPr="00B4678C">
        <w:rPr>
          <w:rFonts w:ascii="Arial" w:hAnsi="Arial" w:cstheme="minorBidi" w:hint="cs"/>
          <w:b/>
          <w:bCs/>
          <w:sz w:val="24"/>
          <w:szCs w:val="21"/>
          <w:cs/>
          <w:lang w:bidi="mr-IN"/>
        </w:rPr>
        <w:t xml:space="preserve"> </w:t>
      </w:r>
      <w:r w:rsidRPr="00B4678C">
        <w:rPr>
          <w:rFonts w:ascii="Arial" w:hAnsi="Arial" w:cstheme="minorBidi" w:hint="cs"/>
          <w:b/>
          <w:bCs/>
          <w:sz w:val="24"/>
          <w:szCs w:val="24"/>
          <w:cs/>
          <w:lang w:bidi="mr-IN"/>
        </w:rPr>
        <w:t>Mild</w:t>
      </w:r>
      <w:proofErr w:type="gramEnd"/>
      <w:r w:rsidR="00AA6E9F" w:rsidRPr="00B4678C">
        <w:rPr>
          <w:rFonts w:ascii="Arial" w:hAnsi="Arial" w:cs="Arial"/>
          <w:b/>
          <w:bCs/>
          <w:sz w:val="24"/>
          <w:szCs w:val="24"/>
        </w:rPr>
        <w:tab/>
        <w:t>0-</w:t>
      </w:r>
      <w:r w:rsidRPr="00B4678C">
        <w:rPr>
          <w:rFonts w:ascii="Arial" w:hAnsi="Arial" w:cstheme="minorBidi" w:hint="cs"/>
          <w:b/>
          <w:bCs/>
          <w:sz w:val="24"/>
          <w:szCs w:val="24"/>
          <w:cs/>
          <w:lang w:bidi="mr-IN"/>
        </w:rPr>
        <w:t>5</w:t>
      </w:r>
      <w:r>
        <w:rPr>
          <w:rFonts w:ascii="Arial" w:hAnsi="Arial" w:cstheme="minorBidi" w:hint="cs"/>
          <w:sz w:val="24"/>
          <w:szCs w:val="21"/>
          <w:cs/>
          <w:lang w:bidi="mr-IN"/>
        </w:rPr>
        <w:t xml:space="preserve"> : Good, that you have handled your emotional hurt very well!</w:t>
      </w:r>
    </w:p>
    <w:p w:rsidR="00B4678C" w:rsidRDefault="00B4678C" w:rsidP="00B4678C">
      <w:pPr>
        <w:ind w:left="720"/>
        <w:rPr>
          <w:rFonts w:ascii="Arial" w:hAnsi="Arial" w:cstheme="minorBidi"/>
          <w:sz w:val="24"/>
          <w:szCs w:val="21"/>
          <w:lang w:bidi="mr-IN"/>
        </w:rPr>
      </w:pPr>
      <w:r>
        <w:rPr>
          <w:rFonts w:ascii="Arial" w:hAnsi="Arial" w:cstheme="minorBidi"/>
          <w:sz w:val="24"/>
          <w:szCs w:val="21"/>
          <w:lang w:bidi="mr-IN"/>
        </w:rPr>
        <w:t xml:space="preserve">There is always a scope to upgrade our emotional skills. For further information, click here. (Link to </w:t>
      </w:r>
      <w:proofErr w:type="spellStart"/>
      <w:r>
        <w:rPr>
          <w:rFonts w:ascii="Arial" w:hAnsi="Arial" w:cstheme="minorBidi"/>
          <w:sz w:val="24"/>
          <w:szCs w:val="21"/>
          <w:lang w:bidi="mr-IN"/>
        </w:rPr>
        <w:t>Swa.tantraa</w:t>
      </w:r>
      <w:proofErr w:type="spellEnd"/>
      <w:r>
        <w:rPr>
          <w:rFonts w:ascii="Arial" w:hAnsi="Arial" w:cstheme="minorBidi"/>
          <w:sz w:val="24"/>
          <w:szCs w:val="21"/>
          <w:lang w:bidi="mr-IN"/>
        </w:rPr>
        <w:t xml:space="preserve"> online programs) or contact our Brain and Mind Gym coach (email of </w:t>
      </w:r>
      <w:proofErr w:type="spellStart"/>
      <w:r>
        <w:rPr>
          <w:rFonts w:ascii="Arial" w:hAnsi="Arial" w:cstheme="minorBidi"/>
          <w:sz w:val="24"/>
          <w:szCs w:val="21"/>
          <w:lang w:bidi="mr-IN"/>
        </w:rPr>
        <w:t>swa.tantraa</w:t>
      </w:r>
      <w:proofErr w:type="spellEnd"/>
      <w:r>
        <w:rPr>
          <w:rFonts w:ascii="Arial" w:hAnsi="Arial" w:cstheme="minorBidi"/>
          <w:sz w:val="24"/>
          <w:szCs w:val="21"/>
          <w:lang w:bidi="mr-IN"/>
        </w:rPr>
        <w:t xml:space="preserve"> BMG)</w:t>
      </w:r>
    </w:p>
    <w:p w:rsidR="00922BCD" w:rsidRDefault="00141FC1" w:rsidP="00B4678C">
      <w:pPr>
        <w:ind w:left="720"/>
        <w:rPr>
          <w:rFonts w:ascii="Arial" w:hAnsi="Arial" w:cstheme="minorBidi" w:hint="cs"/>
          <w:sz w:val="24"/>
          <w:szCs w:val="24"/>
          <w:lang w:bidi="mr-IN"/>
        </w:rPr>
      </w:pPr>
      <w:r>
        <w:rPr>
          <w:rFonts w:ascii="Arial" w:hAnsi="Arial" w:cstheme="minorBidi" w:hint="cs"/>
          <w:sz w:val="24"/>
          <w:szCs w:val="24"/>
          <w:cs/>
          <w:lang w:bidi="mr-IN"/>
        </w:rPr>
        <w:t>तणाव नाही ते सौम्य तणाव: चांगली गोष्ट आहे की, तुम्ही तुमची भावनिक दुखापत योग्य रीतीने हाताळली आहे! प्रत्येकालाच आपली भावनिक स्वास्थ्य-कौशल्ये आणखी वाढवत नेण्यासाठी नेहेमीच वाव असतो. अधिक माहितीसाठी येथे क्लिक करा.</w:t>
      </w:r>
    </w:p>
    <w:p w:rsidR="00922BCD" w:rsidRDefault="00141FC1" w:rsidP="00922BCD">
      <w:pPr>
        <w:ind w:left="720"/>
        <w:rPr>
          <w:rFonts w:ascii="Arial" w:hAnsi="Arial" w:cstheme="minorBidi"/>
          <w:sz w:val="24"/>
          <w:szCs w:val="21"/>
          <w:lang w:bidi="mr-IN"/>
        </w:rPr>
      </w:pPr>
      <w:r>
        <w:rPr>
          <w:rFonts w:ascii="Arial" w:hAnsi="Arial" w:cstheme="minorBidi" w:hint="cs"/>
          <w:sz w:val="24"/>
          <w:szCs w:val="24"/>
          <w:cs/>
          <w:lang w:bidi="mr-IN"/>
        </w:rPr>
        <w:t xml:space="preserve"> </w:t>
      </w:r>
      <w:r w:rsidR="00922BCD">
        <w:rPr>
          <w:rFonts w:ascii="Arial" w:hAnsi="Arial" w:cstheme="minorBidi"/>
          <w:sz w:val="24"/>
          <w:szCs w:val="21"/>
          <w:lang w:bidi="mr-IN"/>
        </w:rPr>
        <w:t xml:space="preserve">(Link to </w:t>
      </w:r>
      <w:proofErr w:type="spellStart"/>
      <w:r w:rsidR="00922BCD">
        <w:rPr>
          <w:rFonts w:ascii="Arial" w:hAnsi="Arial" w:cstheme="minorBidi"/>
          <w:sz w:val="24"/>
          <w:szCs w:val="21"/>
          <w:lang w:bidi="mr-IN"/>
        </w:rPr>
        <w:t>Swa.tantraa</w:t>
      </w:r>
      <w:proofErr w:type="spellEnd"/>
      <w:r w:rsidR="00922BCD">
        <w:rPr>
          <w:rFonts w:ascii="Arial" w:hAnsi="Arial" w:cstheme="minorBidi"/>
          <w:sz w:val="24"/>
          <w:szCs w:val="21"/>
          <w:lang w:bidi="mr-IN"/>
        </w:rPr>
        <w:t xml:space="preserve"> online programs) or contact our Brain and Mind Gym coach (email of </w:t>
      </w:r>
      <w:proofErr w:type="spellStart"/>
      <w:r w:rsidR="00922BCD">
        <w:rPr>
          <w:rFonts w:ascii="Arial" w:hAnsi="Arial" w:cstheme="minorBidi"/>
          <w:sz w:val="24"/>
          <w:szCs w:val="21"/>
          <w:lang w:bidi="mr-IN"/>
        </w:rPr>
        <w:t>swa.tantraa</w:t>
      </w:r>
      <w:proofErr w:type="spellEnd"/>
      <w:r w:rsidR="00922BCD">
        <w:rPr>
          <w:rFonts w:ascii="Arial" w:hAnsi="Arial" w:cstheme="minorBidi"/>
          <w:sz w:val="24"/>
          <w:szCs w:val="21"/>
          <w:lang w:bidi="mr-IN"/>
        </w:rPr>
        <w:t xml:space="preserve"> BMG)</w:t>
      </w:r>
    </w:p>
    <w:p w:rsidR="004C59E7" w:rsidRPr="004C59E7" w:rsidRDefault="004C59E7" w:rsidP="004C59E7">
      <w:pPr>
        <w:ind w:left="720"/>
        <w:rPr>
          <w:rFonts w:ascii="Arial" w:hAnsi="Arial" w:cs="Arial" w:hint="cs"/>
          <w:b/>
          <w:bCs/>
          <w:sz w:val="24"/>
          <w:szCs w:val="24"/>
        </w:rPr>
      </w:pPr>
    </w:p>
    <w:p w:rsidR="00A80EF5" w:rsidRPr="004C59E7" w:rsidRDefault="00AA6E9F" w:rsidP="00A80EF5">
      <w:pPr>
        <w:numPr>
          <w:ilvl w:val="0"/>
          <w:numId w:val="2"/>
        </w:numPr>
        <w:rPr>
          <w:rFonts w:ascii="Arial" w:hAnsi="Arial" w:cs="Arial" w:hint="cs"/>
          <w:b/>
          <w:bCs/>
          <w:sz w:val="24"/>
          <w:szCs w:val="24"/>
        </w:rPr>
      </w:pPr>
      <w:r w:rsidRPr="00B4678C">
        <w:rPr>
          <w:rFonts w:ascii="Arial" w:hAnsi="Arial" w:cs="Arial"/>
          <w:b/>
          <w:bCs/>
          <w:sz w:val="24"/>
          <w:szCs w:val="24"/>
        </w:rPr>
        <w:t>Moderate</w:t>
      </w:r>
      <w:r w:rsidRPr="00B4678C">
        <w:rPr>
          <w:rFonts w:ascii="Arial" w:hAnsi="Arial" w:cs="Arial"/>
          <w:b/>
          <w:bCs/>
          <w:sz w:val="24"/>
          <w:szCs w:val="24"/>
        </w:rPr>
        <w:tab/>
        <w:t>6-8</w:t>
      </w:r>
      <w:r w:rsidR="00B4678C">
        <w:rPr>
          <w:rFonts w:ascii="Arial" w:hAnsi="Arial" w:cs="Arial"/>
          <w:b/>
          <w:bCs/>
          <w:sz w:val="24"/>
          <w:szCs w:val="24"/>
        </w:rPr>
        <w:t xml:space="preserve">: </w:t>
      </w:r>
      <w:r w:rsidR="00B4678C">
        <w:rPr>
          <w:rFonts w:ascii="Arial" w:hAnsi="Arial" w:cs="Arial"/>
          <w:sz w:val="24"/>
          <w:szCs w:val="24"/>
        </w:rPr>
        <w:t>It seems you need still more help to heal your emotional hurts. Please, contact nearest mental health professional as soon as possible. In addition to that you may find our online self-help programs useful for you.</w:t>
      </w:r>
    </w:p>
    <w:p w:rsidR="004C59E7" w:rsidRDefault="004C59E7" w:rsidP="004C59E7">
      <w:pPr>
        <w:ind w:left="720"/>
        <w:rPr>
          <w:rFonts w:ascii="Arial" w:hAnsi="Arial" w:cstheme="minorBidi"/>
          <w:sz w:val="24"/>
          <w:szCs w:val="21"/>
          <w:lang w:bidi="mr-IN"/>
        </w:rPr>
      </w:pPr>
      <w:r>
        <w:rPr>
          <w:rFonts w:ascii="Arial" w:hAnsi="Arial" w:cstheme="minorBidi"/>
          <w:sz w:val="24"/>
          <w:szCs w:val="21"/>
          <w:lang w:bidi="mr-IN"/>
        </w:rPr>
        <w:t xml:space="preserve">(Link to </w:t>
      </w:r>
      <w:proofErr w:type="spellStart"/>
      <w:r>
        <w:rPr>
          <w:rFonts w:ascii="Arial" w:hAnsi="Arial" w:cstheme="minorBidi"/>
          <w:sz w:val="24"/>
          <w:szCs w:val="21"/>
          <w:lang w:bidi="mr-IN"/>
        </w:rPr>
        <w:t>Swa.tantraa</w:t>
      </w:r>
      <w:proofErr w:type="spellEnd"/>
      <w:r>
        <w:rPr>
          <w:rFonts w:ascii="Arial" w:hAnsi="Arial" w:cstheme="minorBidi"/>
          <w:sz w:val="24"/>
          <w:szCs w:val="21"/>
          <w:lang w:bidi="mr-IN"/>
        </w:rPr>
        <w:t xml:space="preserve"> online programs) or contact our Brain and Mind Gym coach (email of </w:t>
      </w:r>
      <w:proofErr w:type="spellStart"/>
      <w:r>
        <w:rPr>
          <w:rFonts w:ascii="Arial" w:hAnsi="Arial" w:cstheme="minorBidi"/>
          <w:sz w:val="24"/>
          <w:szCs w:val="21"/>
          <w:lang w:bidi="mr-IN"/>
        </w:rPr>
        <w:t>swa.tantraa</w:t>
      </w:r>
      <w:proofErr w:type="spellEnd"/>
      <w:r>
        <w:rPr>
          <w:rFonts w:ascii="Arial" w:hAnsi="Arial" w:cstheme="minorBidi"/>
          <w:sz w:val="24"/>
          <w:szCs w:val="21"/>
          <w:lang w:bidi="mr-IN"/>
        </w:rPr>
        <w:t xml:space="preserve"> BMG)</w:t>
      </w:r>
    </w:p>
    <w:p w:rsidR="004C59E7" w:rsidRDefault="004C59E7" w:rsidP="00141FC1">
      <w:pPr>
        <w:ind w:left="720"/>
        <w:rPr>
          <w:rFonts w:ascii="Arial" w:hAnsi="Arial" w:cstheme="minorBidi" w:hint="cs"/>
          <w:sz w:val="24"/>
          <w:szCs w:val="21"/>
          <w:lang w:bidi="mr-IN"/>
        </w:rPr>
      </w:pPr>
    </w:p>
    <w:p w:rsidR="00141FC1" w:rsidRDefault="00141FC1" w:rsidP="00141FC1">
      <w:pPr>
        <w:ind w:left="720"/>
        <w:rPr>
          <w:rFonts w:ascii="Arial" w:hAnsi="Arial" w:cstheme="minorBidi" w:hint="cs"/>
          <w:sz w:val="24"/>
          <w:szCs w:val="21"/>
          <w:lang w:bidi="mr-IN"/>
        </w:rPr>
      </w:pPr>
      <w:r w:rsidRPr="00141FC1">
        <w:rPr>
          <w:rFonts w:ascii="Arial" w:hAnsi="Arial" w:cstheme="minorBidi" w:hint="cs"/>
          <w:sz w:val="24"/>
          <w:szCs w:val="21"/>
          <w:cs/>
          <w:lang w:bidi="mr-IN"/>
        </w:rPr>
        <w:t>तुमच्या दुखापतीतून सावरण्यासाठी तुम्हाला अधिक मदतीची गरज आहे, असे दिसते.</w:t>
      </w:r>
      <w:r>
        <w:rPr>
          <w:rFonts w:ascii="Arial" w:hAnsi="Arial" w:cstheme="minorBidi" w:hint="cs"/>
          <w:sz w:val="24"/>
          <w:szCs w:val="21"/>
          <w:cs/>
          <w:lang w:bidi="mr-IN"/>
        </w:rPr>
        <w:t xml:space="preserve"> कृपया, तुमच्या नजीकच्या मानसिक आरोग्य तज्ञाशी लवकरात लवकर संपर्क करा. त्याशिवाय, तुम्हाला आमच्या ऑनलाईन स्व-मदत प्रोग्राम्सची देखील अधिक मदत होऊ शकेल.</w:t>
      </w:r>
    </w:p>
    <w:p w:rsidR="004C59E7" w:rsidRDefault="004C59E7" w:rsidP="004C59E7">
      <w:pPr>
        <w:ind w:left="720"/>
        <w:rPr>
          <w:rFonts w:ascii="Arial" w:hAnsi="Arial" w:cstheme="minorBidi"/>
          <w:sz w:val="24"/>
          <w:szCs w:val="21"/>
          <w:lang w:bidi="mr-IN"/>
        </w:rPr>
      </w:pPr>
      <w:r>
        <w:rPr>
          <w:rFonts w:ascii="Arial" w:hAnsi="Arial" w:cstheme="minorBidi"/>
          <w:sz w:val="24"/>
          <w:szCs w:val="21"/>
          <w:lang w:bidi="mr-IN"/>
        </w:rPr>
        <w:t xml:space="preserve">(Link to </w:t>
      </w:r>
      <w:proofErr w:type="spellStart"/>
      <w:r>
        <w:rPr>
          <w:rFonts w:ascii="Arial" w:hAnsi="Arial" w:cstheme="minorBidi"/>
          <w:sz w:val="24"/>
          <w:szCs w:val="21"/>
          <w:lang w:bidi="mr-IN"/>
        </w:rPr>
        <w:t>Swa.tantraa</w:t>
      </w:r>
      <w:proofErr w:type="spellEnd"/>
      <w:r>
        <w:rPr>
          <w:rFonts w:ascii="Arial" w:hAnsi="Arial" w:cstheme="minorBidi"/>
          <w:sz w:val="24"/>
          <w:szCs w:val="21"/>
          <w:lang w:bidi="mr-IN"/>
        </w:rPr>
        <w:t xml:space="preserve"> online programs) or contact our Brain and Mind Gym coach (email of </w:t>
      </w:r>
      <w:proofErr w:type="spellStart"/>
      <w:r>
        <w:rPr>
          <w:rFonts w:ascii="Arial" w:hAnsi="Arial" w:cstheme="minorBidi"/>
          <w:sz w:val="24"/>
          <w:szCs w:val="21"/>
          <w:lang w:bidi="mr-IN"/>
        </w:rPr>
        <w:t>swa.tantraa</w:t>
      </w:r>
      <w:proofErr w:type="spellEnd"/>
      <w:r>
        <w:rPr>
          <w:rFonts w:ascii="Arial" w:hAnsi="Arial" w:cstheme="minorBidi"/>
          <w:sz w:val="24"/>
          <w:szCs w:val="21"/>
          <w:lang w:bidi="mr-IN"/>
        </w:rPr>
        <w:t xml:space="preserve"> BMG)</w:t>
      </w:r>
    </w:p>
    <w:p w:rsidR="004C59E7" w:rsidRPr="00141FC1" w:rsidRDefault="004C59E7" w:rsidP="00141FC1">
      <w:pPr>
        <w:ind w:left="720"/>
        <w:rPr>
          <w:rFonts w:ascii="Arial" w:hAnsi="Arial" w:cstheme="minorBidi" w:hint="cs"/>
          <w:sz w:val="24"/>
          <w:szCs w:val="21"/>
          <w:cs/>
          <w:lang w:bidi="mr-IN"/>
        </w:rPr>
      </w:pPr>
    </w:p>
    <w:p w:rsidR="00B4678C" w:rsidRPr="00B4678C" w:rsidRDefault="00B4678C" w:rsidP="00B4678C">
      <w:pPr>
        <w:ind w:left="720"/>
        <w:rPr>
          <w:rFonts w:ascii="Arial" w:hAnsi="Arial" w:cs="Arial"/>
          <w:b/>
          <w:bCs/>
          <w:sz w:val="24"/>
          <w:szCs w:val="24"/>
        </w:rPr>
      </w:pPr>
    </w:p>
    <w:p w:rsidR="002A27C1" w:rsidRPr="00D83568" w:rsidRDefault="00A80EF5" w:rsidP="0050495B">
      <w:pPr>
        <w:numPr>
          <w:ilvl w:val="0"/>
          <w:numId w:val="2"/>
        </w:numPr>
        <w:rPr>
          <w:b/>
          <w:bCs/>
        </w:rPr>
      </w:pPr>
      <w:r w:rsidRPr="00B4678C">
        <w:rPr>
          <w:rFonts w:ascii="Arial" w:hAnsi="Arial" w:cs="Arial"/>
          <w:b/>
          <w:bCs/>
          <w:sz w:val="24"/>
          <w:szCs w:val="24"/>
        </w:rPr>
        <w:t>Se</w:t>
      </w:r>
      <w:r w:rsidR="00AA6E9F" w:rsidRPr="00B4678C">
        <w:rPr>
          <w:rFonts w:ascii="Arial" w:hAnsi="Arial" w:cs="Arial"/>
          <w:b/>
          <w:bCs/>
          <w:sz w:val="24"/>
          <w:szCs w:val="24"/>
        </w:rPr>
        <w:t>vere</w:t>
      </w:r>
      <w:r w:rsidR="00AA6E9F" w:rsidRPr="00B4678C">
        <w:rPr>
          <w:rFonts w:ascii="Arial" w:hAnsi="Arial" w:cs="Arial"/>
          <w:b/>
          <w:bCs/>
          <w:sz w:val="24"/>
          <w:szCs w:val="24"/>
        </w:rPr>
        <w:tab/>
        <w:t>9</w:t>
      </w:r>
      <w:r w:rsidRPr="00B4678C">
        <w:rPr>
          <w:rFonts w:ascii="Arial" w:hAnsi="Arial" w:cs="Arial"/>
          <w:b/>
          <w:bCs/>
          <w:sz w:val="24"/>
          <w:szCs w:val="24"/>
        </w:rPr>
        <w:t>-12</w:t>
      </w:r>
      <w:r w:rsidR="00B4678C">
        <w:rPr>
          <w:rFonts w:ascii="Arial" w:hAnsi="Arial" w:cs="Arial"/>
          <w:b/>
          <w:bCs/>
          <w:sz w:val="24"/>
          <w:szCs w:val="24"/>
        </w:rPr>
        <w:t xml:space="preserve">: </w:t>
      </w:r>
      <w:r w:rsidR="00B4678C">
        <w:rPr>
          <w:rFonts w:ascii="Arial" w:hAnsi="Arial" w:cs="Arial"/>
          <w:sz w:val="24"/>
          <w:szCs w:val="24"/>
        </w:rPr>
        <w:t>It is very likely that you are in an urgent need to contact a mental health professional.</w:t>
      </w:r>
      <w:r w:rsidR="00D83568">
        <w:rPr>
          <w:rFonts w:ascii="Arial" w:hAnsi="Arial" w:cs="Arial"/>
          <w:sz w:val="24"/>
          <w:szCs w:val="24"/>
        </w:rPr>
        <w:t xml:space="preserve"> Please, contact nearest mental health professional as soon as possible. Meanwhile, for immediate help, you can contact (Link to 104)</w:t>
      </w:r>
    </w:p>
    <w:p w:rsidR="00D83568" w:rsidRDefault="00D83568" w:rsidP="00D83568">
      <w:pPr>
        <w:pStyle w:val="ListParagraph"/>
        <w:rPr>
          <w:b/>
          <w:bCs/>
        </w:rPr>
      </w:pPr>
      <w:r>
        <w:rPr>
          <w:b/>
          <w:bCs/>
        </w:rPr>
        <w:t>(</w:t>
      </w:r>
      <w:proofErr w:type="gramStart"/>
      <w:r>
        <w:rPr>
          <w:b/>
          <w:bCs/>
        </w:rPr>
        <w:t>an</w:t>
      </w:r>
      <w:proofErr w:type="gramEnd"/>
      <w:r>
        <w:rPr>
          <w:b/>
          <w:bCs/>
        </w:rPr>
        <w:t xml:space="preserve"> auto text message to emergency contact person mentioned by the user. </w:t>
      </w:r>
      <w:proofErr w:type="gramStart"/>
      <w:r>
        <w:rPr>
          <w:b/>
          <w:bCs/>
        </w:rPr>
        <w:t>‘ XYZ</w:t>
      </w:r>
      <w:proofErr w:type="gramEnd"/>
      <w:r>
        <w:rPr>
          <w:b/>
          <w:bCs/>
        </w:rPr>
        <w:t xml:space="preserve"> (the user) has nominated you in the Healing Step App (hyperlink) as an emergency contact person. Please note, XYZ (user) is in emotional crisis and needs urgent professional mental health support. Thank you!</w:t>
      </w:r>
      <w:proofErr w:type="gramStart"/>
      <w:r>
        <w:rPr>
          <w:b/>
          <w:bCs/>
        </w:rPr>
        <w:t>’ )</w:t>
      </w:r>
      <w:proofErr w:type="gramEnd"/>
    </w:p>
    <w:p w:rsidR="00D83568" w:rsidRDefault="00D83568" w:rsidP="00D83568">
      <w:pPr>
        <w:ind w:left="720"/>
        <w:rPr>
          <w:rFonts w:cstheme="minorBidi" w:hint="cs"/>
          <w:b/>
          <w:bCs/>
          <w:szCs w:val="18"/>
          <w:lang w:bidi="mr-IN"/>
        </w:rPr>
      </w:pPr>
    </w:p>
    <w:p w:rsidR="004C59E7" w:rsidRPr="00D83568" w:rsidRDefault="004C59E7" w:rsidP="004C59E7">
      <w:pPr>
        <w:numPr>
          <w:ilvl w:val="0"/>
          <w:numId w:val="2"/>
        </w:numPr>
        <w:rPr>
          <w:b/>
          <w:bCs/>
        </w:rPr>
      </w:pPr>
      <w:r>
        <w:rPr>
          <w:rFonts w:cstheme="minorBidi" w:hint="cs"/>
          <w:b/>
          <w:bCs/>
          <w:szCs w:val="18"/>
          <w:cs/>
          <w:lang w:bidi="mr-IN"/>
        </w:rPr>
        <w:t xml:space="preserve">तुमच्या बाबतीत मानसिक आरोग्य तज्ञाची मदत ताबडतोब गरजेची दिसते. </w:t>
      </w:r>
      <w:r>
        <w:rPr>
          <w:rFonts w:ascii="Arial" w:hAnsi="Arial" w:cstheme="minorBidi" w:hint="cs"/>
          <w:sz w:val="24"/>
          <w:szCs w:val="21"/>
          <w:cs/>
          <w:lang w:bidi="mr-IN"/>
        </w:rPr>
        <w:t xml:space="preserve">कृपया, तुमच्या नजीकच्या मानसिक आरोग्य तज्ञाशी लवकरात लवकर संपर्क करा. दरम्यान, तात्काळ मदतीसाठी तुम्ही येथे संपर्क करू शकता. </w:t>
      </w:r>
      <w:r>
        <w:rPr>
          <w:rFonts w:ascii="Arial" w:hAnsi="Arial" w:cs="Arial"/>
          <w:sz w:val="24"/>
          <w:szCs w:val="24"/>
        </w:rPr>
        <w:t>(Link to 104)</w:t>
      </w:r>
    </w:p>
    <w:p w:rsidR="004C59E7" w:rsidRDefault="004C59E7" w:rsidP="004C59E7">
      <w:pPr>
        <w:pStyle w:val="ListParagraph"/>
        <w:rPr>
          <w:b/>
          <w:bCs/>
        </w:rPr>
      </w:pPr>
      <w:r>
        <w:rPr>
          <w:b/>
          <w:bCs/>
        </w:rPr>
        <w:t>(</w:t>
      </w:r>
      <w:proofErr w:type="gramStart"/>
      <w:r>
        <w:rPr>
          <w:b/>
          <w:bCs/>
        </w:rPr>
        <w:t>an</w:t>
      </w:r>
      <w:proofErr w:type="gramEnd"/>
      <w:r>
        <w:rPr>
          <w:b/>
          <w:bCs/>
        </w:rPr>
        <w:t xml:space="preserve"> auto text message to emergency contact person mentioned by the user. </w:t>
      </w:r>
      <w:proofErr w:type="gramStart"/>
      <w:r>
        <w:rPr>
          <w:b/>
          <w:bCs/>
        </w:rPr>
        <w:t>‘ XYZ</w:t>
      </w:r>
      <w:proofErr w:type="gramEnd"/>
      <w:r>
        <w:rPr>
          <w:b/>
          <w:bCs/>
        </w:rPr>
        <w:t xml:space="preserve"> (the user) has nominated you in the Healing Step App (hyperlink) as an emergency contact person. Please note, XYZ (user) is in emotional crisis and needs urgent professional mental health support. Thank you!</w:t>
      </w:r>
      <w:proofErr w:type="gramStart"/>
      <w:r>
        <w:rPr>
          <w:b/>
          <w:bCs/>
        </w:rPr>
        <w:t>’ )</w:t>
      </w:r>
      <w:proofErr w:type="gramEnd"/>
    </w:p>
    <w:p w:rsidR="004C59E7" w:rsidRDefault="004C59E7" w:rsidP="004C59E7">
      <w:pPr>
        <w:ind w:left="720"/>
        <w:rPr>
          <w:rFonts w:cstheme="minorBidi" w:hint="cs"/>
          <w:b/>
          <w:bCs/>
          <w:szCs w:val="18"/>
          <w:lang w:bidi="mr-IN"/>
        </w:rPr>
      </w:pPr>
    </w:p>
    <w:p w:rsidR="004C59E7" w:rsidRPr="004C59E7" w:rsidRDefault="004C59E7" w:rsidP="00D83568">
      <w:pPr>
        <w:ind w:left="720"/>
        <w:rPr>
          <w:rFonts w:cstheme="minorBidi" w:hint="cs"/>
          <w:b/>
          <w:bCs/>
          <w:szCs w:val="18"/>
          <w:lang w:bidi="mr-IN"/>
        </w:rPr>
      </w:pPr>
    </w:p>
    <w:sectPr w:rsidR="004C59E7" w:rsidRPr="004C59E7" w:rsidSect="00DC7B95">
      <w:pgSz w:w="12240" w:h="15840"/>
      <w:pgMar w:top="1152"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E82" w:rsidRDefault="005D3E82">
      <w:r>
        <w:separator/>
      </w:r>
    </w:p>
  </w:endnote>
  <w:endnote w:type="continuationSeparator" w:id="0">
    <w:p w:rsidR="005D3E82" w:rsidRDefault="005D3E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E82" w:rsidRDefault="005D3E82">
      <w:r>
        <w:separator/>
      </w:r>
    </w:p>
  </w:footnote>
  <w:footnote w:type="continuationSeparator" w:id="0">
    <w:p w:rsidR="005D3E82" w:rsidRDefault="005D3E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2BB8"/>
    <w:multiLevelType w:val="hybridMultilevel"/>
    <w:tmpl w:val="E442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51939"/>
    <w:multiLevelType w:val="singleLevel"/>
    <w:tmpl w:val="FBA0EE58"/>
    <w:lvl w:ilvl="0">
      <w:start w:val="12"/>
      <w:numFmt w:val="decimal"/>
      <w:lvlText w:val="%1."/>
      <w:lvlJc w:val="left"/>
      <w:pPr>
        <w:tabs>
          <w:tab w:val="num" w:pos="504"/>
        </w:tabs>
        <w:ind w:left="504" w:hanging="50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A27C1"/>
    <w:rsid w:val="000750DD"/>
    <w:rsid w:val="00141FC1"/>
    <w:rsid w:val="00142D19"/>
    <w:rsid w:val="00152BDB"/>
    <w:rsid w:val="00157804"/>
    <w:rsid w:val="00177510"/>
    <w:rsid w:val="00265134"/>
    <w:rsid w:val="002A27C1"/>
    <w:rsid w:val="002B317E"/>
    <w:rsid w:val="002C61FF"/>
    <w:rsid w:val="00336087"/>
    <w:rsid w:val="004428FA"/>
    <w:rsid w:val="004C59E7"/>
    <w:rsid w:val="0050495B"/>
    <w:rsid w:val="00580643"/>
    <w:rsid w:val="005D3E82"/>
    <w:rsid w:val="00617A27"/>
    <w:rsid w:val="00730604"/>
    <w:rsid w:val="007579B9"/>
    <w:rsid w:val="007C240C"/>
    <w:rsid w:val="00811406"/>
    <w:rsid w:val="0082331A"/>
    <w:rsid w:val="008C0F66"/>
    <w:rsid w:val="008C282D"/>
    <w:rsid w:val="008C31BE"/>
    <w:rsid w:val="008D31D7"/>
    <w:rsid w:val="00922BCD"/>
    <w:rsid w:val="00960CD4"/>
    <w:rsid w:val="009D7AF7"/>
    <w:rsid w:val="00A336D0"/>
    <w:rsid w:val="00A3503F"/>
    <w:rsid w:val="00A80EF5"/>
    <w:rsid w:val="00AA6E9F"/>
    <w:rsid w:val="00B4678C"/>
    <w:rsid w:val="00BB47CC"/>
    <w:rsid w:val="00C14EA1"/>
    <w:rsid w:val="00D83568"/>
    <w:rsid w:val="00DB7931"/>
    <w:rsid w:val="00DC7B95"/>
    <w:rsid w:val="00E075FF"/>
    <w:rsid w:val="00E21661"/>
    <w:rsid w:val="00F56D81"/>
    <w:rsid w:val="00FB06D2"/>
    <w:rsid w:val="00FB122B"/>
  </w:rsids>
  <m:mathPr>
    <m:mathFont m:val="Cambria Math"/>
    <m:brkBin m:val="before"/>
    <m:brkBinSub m:val="--"/>
    <m:smallFrac m:val="off"/>
    <m:dispDef/>
    <m:lMargin m:val="0"/>
    <m:rMargin m:val="0"/>
    <m:defJc m:val="centerGroup"/>
    <m:wrapIndent m:val="1440"/>
    <m:intLim m:val="subSup"/>
    <m:naryLim m:val="undOvr"/>
  </m:mathPr>
  <w:uiCompat97To2003/>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27C1"/>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27C1"/>
    <w:rPr>
      <w:color w:val="0000FF"/>
      <w:u w:val="single"/>
    </w:rPr>
  </w:style>
  <w:style w:type="paragraph" w:styleId="BodyText">
    <w:name w:val="Body Text"/>
    <w:basedOn w:val="Normal"/>
    <w:rsid w:val="002A27C1"/>
    <w:pPr>
      <w:pBdr>
        <w:top w:val="single" w:sz="6" w:space="1" w:color="auto"/>
      </w:pBdr>
      <w:spacing w:after="80"/>
    </w:pPr>
    <w:rPr>
      <w:rFonts w:ascii="Arial" w:hAnsi="Arial"/>
      <w:sz w:val="18"/>
    </w:rPr>
  </w:style>
  <w:style w:type="paragraph" w:styleId="ListParagraph">
    <w:name w:val="List Paragraph"/>
    <w:basedOn w:val="Normal"/>
    <w:uiPriority w:val="34"/>
    <w:qFormat/>
    <w:rsid w:val="00D83568"/>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PHQ-4</vt:lpstr>
    </vt:vector>
  </TitlesOfParts>
  <Company>Indiana University</Company>
  <LinksUpToDate>false</LinksUpToDate>
  <CharactersWithSpaces>3262</CharactersWithSpaces>
  <SharedDoc>false</SharedDoc>
  <HLinks>
    <vt:vector size="6" baseType="variant">
      <vt:variant>
        <vt:i4>852010</vt:i4>
      </vt:variant>
      <vt:variant>
        <vt:i4>0</vt:i4>
      </vt:variant>
      <vt:variant>
        <vt:i4>0</vt:i4>
      </vt:variant>
      <vt:variant>
        <vt:i4>5</vt:i4>
      </vt:variant>
      <vt:variant>
        <vt:lpwstr>mailto:kkroenke@regenstrief.org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PHQ-4</dc:title>
  <dc:creator>kkroenke</dc:creator>
  <cp:lastModifiedBy>DR.ANIMISH CHAVAN</cp:lastModifiedBy>
  <cp:revision>8</cp:revision>
  <dcterms:created xsi:type="dcterms:W3CDTF">2018-03-05T13:03:00Z</dcterms:created>
  <dcterms:modified xsi:type="dcterms:W3CDTF">2018-03-05T13:52:00Z</dcterms:modified>
</cp:coreProperties>
</file>