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653" w:rsidRPr="00AF4A21" w:rsidRDefault="001F6653" w:rsidP="001F6653">
      <w:pPr>
        <w:spacing w:line="240" w:lineRule="auto"/>
        <w:rPr>
          <w:rFonts w:cs="Times New Roman"/>
          <w:sz w:val="24"/>
          <w:szCs w:val="24"/>
        </w:rPr>
      </w:pPr>
      <w:r w:rsidRPr="004057E6">
        <w:rPr>
          <w:color w:val="1F497D" w:themeColor="text2"/>
        </w:rPr>
        <w:t xml:space="preserve">Supplemental Test Items to accompany OpenStax College </w:t>
      </w:r>
      <w:r>
        <w:rPr>
          <w:i/>
          <w:color w:val="1F497D" w:themeColor="text2"/>
        </w:rPr>
        <w:t>Concepts of Biology</w:t>
      </w:r>
      <w:r w:rsidRPr="004057E6">
        <w:rPr>
          <w:color w:val="1F497D" w:themeColor="text2"/>
        </w:rPr>
        <w:t xml:space="preserve">. Note that not all chapters of OpenStax College </w:t>
      </w:r>
      <w:r>
        <w:rPr>
          <w:i/>
          <w:color w:val="1F497D" w:themeColor="text2"/>
        </w:rPr>
        <w:t>Concepts of Biology</w:t>
      </w:r>
      <w:r w:rsidRPr="004057E6">
        <w:rPr>
          <w:color w:val="1F497D" w:themeColor="text2"/>
        </w:rPr>
        <w:t xml:space="preserve"> have accompanying test items. Building on the community-oriented nature of OpenStax College resources, we invite you to submit items to </w:t>
      </w:r>
      <w:proofErr w:type="gramStart"/>
      <w:r w:rsidRPr="004057E6">
        <w:rPr>
          <w:color w:val="1F497D" w:themeColor="text2"/>
        </w:rPr>
        <w:t>be considered</w:t>
      </w:r>
      <w:proofErr w:type="gramEnd"/>
      <w:r w:rsidRPr="004057E6">
        <w:rPr>
          <w:color w:val="1F497D" w:themeColor="text2"/>
        </w:rPr>
        <w:t xml:space="preserve"> for </w:t>
      </w:r>
      <w:r>
        <w:rPr>
          <w:color w:val="1F497D" w:themeColor="text2"/>
        </w:rPr>
        <w:t xml:space="preserve">future </w:t>
      </w:r>
      <w:r w:rsidRPr="004057E6">
        <w:rPr>
          <w:color w:val="1F497D" w:themeColor="text2"/>
        </w:rPr>
        <w:t>inclusion</w:t>
      </w:r>
      <w:r>
        <w:rPr>
          <w:color w:val="1F497D" w:themeColor="text2"/>
        </w:rPr>
        <w:t>.</w:t>
      </w:r>
    </w:p>
    <w:p w:rsidR="00A542B1" w:rsidRPr="00386893" w:rsidRDefault="00386893" w:rsidP="00A542B1">
      <w:pPr>
        <w:rPr>
          <w:rFonts w:cs="Times New Roman"/>
          <w:b/>
          <w:sz w:val="24"/>
          <w:szCs w:val="24"/>
        </w:rPr>
      </w:pPr>
      <w:r w:rsidRPr="00386893">
        <w:rPr>
          <w:rFonts w:cs="Times New Roman"/>
          <w:b/>
          <w:sz w:val="24"/>
          <w:szCs w:val="24"/>
        </w:rPr>
        <w:t>Chapter 20: Ecosystems and the Biosphere</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Which of the following correctly identifies an abiotic factor influencing the distribution of biomes? (</w:t>
      </w:r>
      <w:r w:rsidR="004A10CD">
        <w:rPr>
          <w:rFonts w:cs="Times New Roman"/>
          <w:sz w:val="24"/>
          <w:szCs w:val="24"/>
        </w:rPr>
        <w:t>Outcome #</w:t>
      </w:r>
      <w:r w:rsidRPr="00ED795F">
        <w:rPr>
          <w:rFonts w:cs="Times New Roman"/>
          <w:sz w:val="24"/>
          <w:szCs w:val="24"/>
        </w:rPr>
        <w:t>7a</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1)</w:t>
      </w:r>
    </w:p>
    <w:p w:rsidR="00A542B1" w:rsidRPr="00386893" w:rsidRDefault="00A542B1" w:rsidP="00A542B1">
      <w:pPr>
        <w:pStyle w:val="ListParagraph"/>
        <w:numPr>
          <w:ilvl w:val="0"/>
          <w:numId w:val="1"/>
        </w:numPr>
        <w:spacing w:after="0"/>
        <w:rPr>
          <w:rFonts w:cs="Times New Roman"/>
          <w:sz w:val="24"/>
          <w:szCs w:val="24"/>
        </w:rPr>
      </w:pPr>
      <w:r w:rsidRPr="00386893">
        <w:rPr>
          <w:rFonts w:cs="Times New Roman"/>
          <w:sz w:val="24"/>
          <w:szCs w:val="24"/>
        </w:rPr>
        <w:t>the amount and type of bacteria present in a given patch of soil</w:t>
      </w:r>
    </w:p>
    <w:p w:rsidR="00A542B1" w:rsidRPr="00386893" w:rsidRDefault="00A542B1" w:rsidP="00A542B1">
      <w:pPr>
        <w:pStyle w:val="ListParagraph"/>
        <w:numPr>
          <w:ilvl w:val="0"/>
          <w:numId w:val="1"/>
        </w:numPr>
        <w:spacing w:after="0"/>
        <w:rPr>
          <w:rFonts w:cs="Times New Roman"/>
          <w:sz w:val="24"/>
          <w:szCs w:val="24"/>
        </w:rPr>
      </w:pPr>
      <w:r w:rsidRPr="00386893">
        <w:rPr>
          <w:rFonts w:cs="Times New Roman"/>
          <w:sz w:val="24"/>
          <w:szCs w:val="24"/>
        </w:rPr>
        <w:t>the total number of plant-eating insects in a given space</w:t>
      </w:r>
    </w:p>
    <w:p w:rsidR="00A542B1" w:rsidRPr="00386893" w:rsidRDefault="00A542B1" w:rsidP="00A542B1">
      <w:pPr>
        <w:pStyle w:val="ListParagraph"/>
        <w:numPr>
          <w:ilvl w:val="0"/>
          <w:numId w:val="1"/>
        </w:numPr>
        <w:spacing w:after="0"/>
        <w:rPr>
          <w:rFonts w:cs="Times New Roman"/>
          <w:sz w:val="24"/>
          <w:szCs w:val="24"/>
        </w:rPr>
      </w:pPr>
      <w:r w:rsidRPr="00386893">
        <w:rPr>
          <w:rFonts w:cs="Times New Roman"/>
          <w:sz w:val="24"/>
          <w:szCs w:val="24"/>
        </w:rPr>
        <w:t>elevation of a land mass above sea level*</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Bodies of fresh water undergo a process called turnover, which typically happens in the spring and in the fall. Which of the following best explains this phenomenon? (</w:t>
      </w:r>
      <w:r w:rsidR="004A10CD">
        <w:rPr>
          <w:rFonts w:cs="Times New Roman"/>
          <w:sz w:val="24"/>
          <w:szCs w:val="24"/>
        </w:rPr>
        <w:t>Outcome #</w:t>
      </w:r>
      <w:r w:rsidRPr="00ED795F">
        <w:rPr>
          <w:rFonts w:cs="Times New Roman"/>
          <w:sz w:val="24"/>
          <w:szCs w:val="24"/>
        </w:rPr>
        <w:t>7a</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2)</w:t>
      </w:r>
      <w:r w:rsidR="004A10CD">
        <w:rPr>
          <w:rFonts w:cs="Times New Roman"/>
          <w:sz w:val="24"/>
          <w:szCs w:val="24"/>
        </w:rPr>
        <w:t xml:space="preserve"> </w:t>
      </w:r>
      <w:r w:rsidR="004A10CD">
        <w:rPr>
          <w:sz w:val="24"/>
          <w:szCs w:val="24"/>
        </w:rPr>
        <w:t>(Paired Item 1)</w:t>
      </w:r>
    </w:p>
    <w:p w:rsidR="00A542B1" w:rsidRPr="00386893" w:rsidRDefault="00A542B1" w:rsidP="00A542B1">
      <w:pPr>
        <w:pStyle w:val="ListParagraph"/>
        <w:numPr>
          <w:ilvl w:val="0"/>
          <w:numId w:val="2"/>
        </w:numPr>
        <w:spacing w:after="0"/>
        <w:rPr>
          <w:rFonts w:cs="Times New Roman"/>
          <w:sz w:val="24"/>
          <w:szCs w:val="24"/>
        </w:rPr>
      </w:pPr>
      <w:r w:rsidRPr="00386893">
        <w:rPr>
          <w:rFonts w:cs="Times New Roman"/>
          <w:sz w:val="24"/>
          <w:szCs w:val="24"/>
        </w:rPr>
        <w:t>Water is most dense at 4 degrees Celsius, a temperature it reaches on the surface in the spring and in the fall, and it sinks to the bottom.*</w:t>
      </w:r>
    </w:p>
    <w:p w:rsidR="00A542B1" w:rsidRPr="00386893" w:rsidRDefault="00A542B1" w:rsidP="00A542B1">
      <w:pPr>
        <w:pStyle w:val="ListParagraph"/>
        <w:numPr>
          <w:ilvl w:val="0"/>
          <w:numId w:val="2"/>
        </w:numPr>
        <w:spacing w:after="0"/>
        <w:rPr>
          <w:rFonts w:cs="Times New Roman"/>
          <w:sz w:val="24"/>
          <w:szCs w:val="24"/>
        </w:rPr>
      </w:pPr>
      <w:r w:rsidRPr="00386893">
        <w:rPr>
          <w:rFonts w:cs="Times New Roman"/>
          <w:sz w:val="24"/>
          <w:szCs w:val="24"/>
        </w:rPr>
        <w:t>When ice forms or melts, it causes currents to flow laterally, stirring up the water in the entire body.</w:t>
      </w:r>
    </w:p>
    <w:p w:rsidR="00A542B1" w:rsidRPr="00386893" w:rsidRDefault="00A542B1" w:rsidP="00A542B1">
      <w:pPr>
        <w:pStyle w:val="ListParagraph"/>
        <w:numPr>
          <w:ilvl w:val="0"/>
          <w:numId w:val="2"/>
        </w:numPr>
        <w:spacing w:after="0"/>
        <w:rPr>
          <w:rFonts w:cs="Times New Roman"/>
          <w:sz w:val="24"/>
          <w:szCs w:val="24"/>
        </w:rPr>
      </w:pPr>
      <w:r w:rsidRPr="00386893">
        <w:rPr>
          <w:rFonts w:cs="Times New Roman"/>
          <w:sz w:val="24"/>
          <w:szCs w:val="24"/>
        </w:rPr>
        <w:t>Ice forms and sinks to the bottom because it is heavier than water; this pushes bottom water upward.</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Which of the following best describes spring turnover? (</w:t>
      </w:r>
      <w:r w:rsidR="004A10CD">
        <w:rPr>
          <w:rFonts w:cs="Times New Roman"/>
          <w:sz w:val="24"/>
          <w:szCs w:val="24"/>
        </w:rPr>
        <w:t>Outcome #</w:t>
      </w:r>
      <w:r w:rsidRPr="00ED795F">
        <w:rPr>
          <w:rFonts w:cs="Times New Roman"/>
          <w:sz w:val="24"/>
          <w:szCs w:val="24"/>
        </w:rPr>
        <w:t>7a</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2)</w:t>
      </w:r>
      <w:r w:rsidR="004A10CD">
        <w:rPr>
          <w:rFonts w:cs="Times New Roman"/>
          <w:sz w:val="24"/>
          <w:szCs w:val="24"/>
        </w:rPr>
        <w:t xml:space="preserve"> </w:t>
      </w:r>
      <w:r w:rsidR="004A10CD">
        <w:rPr>
          <w:sz w:val="24"/>
          <w:szCs w:val="24"/>
        </w:rPr>
        <w:t>(Paired Item 2)</w:t>
      </w:r>
    </w:p>
    <w:p w:rsidR="00A542B1" w:rsidRPr="00386893" w:rsidRDefault="00A542B1" w:rsidP="00A542B1">
      <w:pPr>
        <w:pStyle w:val="ListParagraph"/>
        <w:numPr>
          <w:ilvl w:val="0"/>
          <w:numId w:val="3"/>
        </w:numPr>
        <w:spacing w:after="0"/>
        <w:rPr>
          <w:rFonts w:cs="Times New Roman"/>
          <w:sz w:val="24"/>
          <w:szCs w:val="24"/>
        </w:rPr>
      </w:pPr>
      <w:r w:rsidRPr="00386893">
        <w:rPr>
          <w:rFonts w:cs="Times New Roman"/>
          <w:sz w:val="24"/>
          <w:szCs w:val="24"/>
        </w:rPr>
        <w:t>As ice on the surface of a body of water melts, it reaches 4 degrees Celcius, the temperature at which water is most dense, and it sinks to the bottom, pushing deeper water toward the surface.*</w:t>
      </w:r>
    </w:p>
    <w:p w:rsidR="00A542B1" w:rsidRPr="00386893" w:rsidRDefault="00A542B1" w:rsidP="00A542B1">
      <w:pPr>
        <w:pStyle w:val="ListParagraph"/>
        <w:numPr>
          <w:ilvl w:val="0"/>
          <w:numId w:val="3"/>
        </w:numPr>
        <w:spacing w:after="0"/>
        <w:rPr>
          <w:rFonts w:cs="Times New Roman"/>
          <w:sz w:val="24"/>
          <w:szCs w:val="24"/>
        </w:rPr>
      </w:pPr>
      <w:r w:rsidRPr="00386893">
        <w:rPr>
          <w:rFonts w:cs="Times New Roman"/>
          <w:sz w:val="24"/>
          <w:szCs w:val="24"/>
        </w:rPr>
        <w:t>Water at the surfaces of water bodies warms along with air temperatures, and new life begins to grow in the warmer water.</w:t>
      </w:r>
    </w:p>
    <w:p w:rsidR="00A542B1" w:rsidRPr="00386893" w:rsidRDefault="00A542B1" w:rsidP="00A542B1">
      <w:pPr>
        <w:pStyle w:val="ListParagraph"/>
        <w:numPr>
          <w:ilvl w:val="0"/>
          <w:numId w:val="3"/>
        </w:numPr>
        <w:spacing w:after="0"/>
        <w:rPr>
          <w:rFonts w:cs="Times New Roman"/>
          <w:sz w:val="24"/>
          <w:szCs w:val="24"/>
        </w:rPr>
      </w:pPr>
      <w:r w:rsidRPr="00386893">
        <w:rPr>
          <w:rFonts w:cs="Times New Roman"/>
          <w:sz w:val="24"/>
          <w:szCs w:val="24"/>
        </w:rPr>
        <w:t>Fallen leaves from the previous season begin to deteriorate and provide nutrients for new members of ground-dwelling animals and fungi.</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Which two terrestrial biomes are most likely to exist adjacent to one another? (</w:t>
      </w:r>
      <w:r w:rsidR="004A10CD">
        <w:rPr>
          <w:rFonts w:cs="Times New Roman"/>
          <w:sz w:val="24"/>
          <w:szCs w:val="24"/>
        </w:rPr>
        <w:t>Outcome #</w:t>
      </w:r>
      <w:r w:rsidRPr="00ED795F">
        <w:rPr>
          <w:rFonts w:cs="Times New Roman"/>
          <w:sz w:val="24"/>
          <w:szCs w:val="24"/>
        </w:rPr>
        <w:t>7a</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2)</w:t>
      </w:r>
    </w:p>
    <w:p w:rsidR="00A542B1" w:rsidRPr="00386893" w:rsidRDefault="00A542B1" w:rsidP="00A542B1">
      <w:pPr>
        <w:pStyle w:val="ListParagraph"/>
        <w:numPr>
          <w:ilvl w:val="0"/>
          <w:numId w:val="4"/>
        </w:numPr>
        <w:spacing w:after="0"/>
        <w:rPr>
          <w:rFonts w:cs="Times New Roman"/>
          <w:sz w:val="24"/>
          <w:szCs w:val="24"/>
        </w:rPr>
      </w:pPr>
      <w:r w:rsidRPr="00386893">
        <w:rPr>
          <w:rFonts w:cs="Times New Roman"/>
          <w:sz w:val="24"/>
          <w:szCs w:val="24"/>
        </w:rPr>
        <w:t>(a) periods of little or no rainfall with widely fluctuating daily ambient temperatures and (b) permanently frozen soil layer that prevents deep roots</w:t>
      </w:r>
    </w:p>
    <w:p w:rsidR="00A542B1" w:rsidRPr="00386893" w:rsidRDefault="00A542B1" w:rsidP="00A542B1">
      <w:pPr>
        <w:pStyle w:val="ListParagraph"/>
        <w:numPr>
          <w:ilvl w:val="0"/>
          <w:numId w:val="4"/>
        </w:numPr>
        <w:spacing w:after="0"/>
        <w:rPr>
          <w:rFonts w:cs="Times New Roman"/>
          <w:sz w:val="24"/>
          <w:szCs w:val="24"/>
        </w:rPr>
      </w:pPr>
      <w:r w:rsidRPr="00386893">
        <w:rPr>
          <w:rFonts w:cs="Times New Roman"/>
          <w:sz w:val="24"/>
          <w:szCs w:val="24"/>
        </w:rPr>
        <w:t>(a) rich biodiversity but poor soils and (b) primarily deciduous trees with seasonal droughts*</w:t>
      </w:r>
    </w:p>
    <w:p w:rsidR="00A542B1" w:rsidRPr="00386893" w:rsidRDefault="00A542B1" w:rsidP="00A542B1">
      <w:pPr>
        <w:pStyle w:val="ListParagraph"/>
        <w:numPr>
          <w:ilvl w:val="0"/>
          <w:numId w:val="4"/>
        </w:numPr>
        <w:spacing w:after="0"/>
        <w:rPr>
          <w:rFonts w:cs="Times New Roman"/>
          <w:sz w:val="24"/>
          <w:szCs w:val="24"/>
        </w:rPr>
      </w:pPr>
      <w:r w:rsidRPr="00386893">
        <w:rPr>
          <w:rFonts w:cs="Times New Roman"/>
          <w:sz w:val="24"/>
          <w:szCs w:val="24"/>
        </w:rPr>
        <w:t>(a) rough, scrubby areas along coastlines and (b) primarily grass-covered with very few trees</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What on Earth is an ecosystem?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1)</w:t>
      </w:r>
    </w:p>
    <w:p w:rsidR="00A542B1" w:rsidRPr="00386893" w:rsidRDefault="00A542B1" w:rsidP="00A542B1">
      <w:pPr>
        <w:pStyle w:val="ListParagraph"/>
        <w:numPr>
          <w:ilvl w:val="0"/>
          <w:numId w:val="5"/>
        </w:numPr>
        <w:spacing w:after="0"/>
        <w:rPr>
          <w:rFonts w:cs="Times New Roman"/>
          <w:sz w:val="24"/>
          <w:szCs w:val="24"/>
        </w:rPr>
      </w:pPr>
      <w:r w:rsidRPr="00386893">
        <w:rPr>
          <w:rFonts w:cs="Times New Roman"/>
          <w:sz w:val="24"/>
          <w:szCs w:val="24"/>
        </w:rPr>
        <w:t>An ecosystem is the physical features of various parts of the globe that support life.</w:t>
      </w:r>
    </w:p>
    <w:p w:rsidR="00A542B1" w:rsidRPr="00386893" w:rsidRDefault="00A542B1" w:rsidP="00A542B1">
      <w:pPr>
        <w:pStyle w:val="ListParagraph"/>
        <w:numPr>
          <w:ilvl w:val="0"/>
          <w:numId w:val="5"/>
        </w:numPr>
        <w:spacing w:after="0"/>
        <w:rPr>
          <w:rFonts w:cs="Times New Roman"/>
          <w:sz w:val="24"/>
          <w:szCs w:val="24"/>
        </w:rPr>
      </w:pPr>
      <w:r w:rsidRPr="00386893">
        <w:rPr>
          <w:rFonts w:cs="Times New Roman"/>
          <w:sz w:val="24"/>
          <w:szCs w:val="24"/>
        </w:rPr>
        <w:lastRenderedPageBreak/>
        <w:t>An ecosystem is a community of living organisms and their interactions with their abiotic environment.*</w:t>
      </w:r>
    </w:p>
    <w:p w:rsidR="00A542B1" w:rsidRPr="00386893" w:rsidRDefault="00A542B1" w:rsidP="00A542B1">
      <w:pPr>
        <w:pStyle w:val="ListParagraph"/>
        <w:numPr>
          <w:ilvl w:val="0"/>
          <w:numId w:val="5"/>
        </w:numPr>
        <w:spacing w:after="0"/>
        <w:rPr>
          <w:rFonts w:cs="Times New Roman"/>
          <w:sz w:val="24"/>
          <w:szCs w:val="24"/>
        </w:rPr>
      </w:pPr>
      <w:r w:rsidRPr="00386893">
        <w:rPr>
          <w:rFonts w:cs="Times New Roman"/>
          <w:sz w:val="24"/>
          <w:szCs w:val="24"/>
        </w:rPr>
        <w:t>An ecosystem is the biological component of any given zone or region of the planet’s surface.</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What are the three primary ecosystem types?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1)</w:t>
      </w:r>
    </w:p>
    <w:p w:rsidR="00A542B1" w:rsidRPr="00386893" w:rsidRDefault="00A542B1" w:rsidP="00A542B1">
      <w:pPr>
        <w:pStyle w:val="ListParagraph"/>
        <w:numPr>
          <w:ilvl w:val="0"/>
          <w:numId w:val="6"/>
        </w:numPr>
        <w:spacing w:after="0"/>
        <w:rPr>
          <w:rFonts w:cs="Times New Roman"/>
          <w:sz w:val="24"/>
          <w:szCs w:val="24"/>
        </w:rPr>
      </w:pPr>
      <w:r w:rsidRPr="00386893">
        <w:rPr>
          <w:rFonts w:cs="Times New Roman"/>
          <w:sz w:val="24"/>
          <w:szCs w:val="24"/>
        </w:rPr>
        <w:t>marine, freshwater, and terrestrial*</w:t>
      </w:r>
    </w:p>
    <w:p w:rsidR="00A542B1" w:rsidRPr="00386893" w:rsidRDefault="00A542B1" w:rsidP="00A542B1">
      <w:pPr>
        <w:pStyle w:val="ListParagraph"/>
        <w:numPr>
          <w:ilvl w:val="0"/>
          <w:numId w:val="6"/>
        </w:numPr>
        <w:spacing w:after="0"/>
        <w:rPr>
          <w:rFonts w:cs="Times New Roman"/>
          <w:sz w:val="24"/>
          <w:szCs w:val="24"/>
        </w:rPr>
      </w:pPr>
      <w:r w:rsidRPr="00386893">
        <w:rPr>
          <w:rFonts w:cs="Times New Roman"/>
          <w:sz w:val="24"/>
          <w:szCs w:val="24"/>
        </w:rPr>
        <w:t>desert, forest, grassland</w:t>
      </w:r>
    </w:p>
    <w:p w:rsidR="00A542B1" w:rsidRPr="00386893" w:rsidRDefault="00A542B1" w:rsidP="00A542B1">
      <w:pPr>
        <w:pStyle w:val="ListParagraph"/>
        <w:numPr>
          <w:ilvl w:val="0"/>
          <w:numId w:val="6"/>
        </w:numPr>
        <w:spacing w:after="0"/>
        <w:rPr>
          <w:rFonts w:cs="Times New Roman"/>
          <w:sz w:val="24"/>
          <w:szCs w:val="24"/>
        </w:rPr>
      </w:pPr>
      <w:r w:rsidRPr="00386893">
        <w:rPr>
          <w:rFonts w:cs="Times New Roman"/>
          <w:sz w:val="24"/>
          <w:szCs w:val="24"/>
        </w:rPr>
        <w:t>ocean, coastal, inland</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What is a foundation species?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1)</w:t>
      </w:r>
      <w:r w:rsidR="004A10CD">
        <w:rPr>
          <w:rFonts w:cs="Times New Roman"/>
          <w:sz w:val="24"/>
          <w:szCs w:val="24"/>
        </w:rPr>
        <w:t xml:space="preserve"> </w:t>
      </w:r>
      <w:r w:rsidR="004A10CD">
        <w:rPr>
          <w:sz w:val="24"/>
          <w:szCs w:val="24"/>
        </w:rPr>
        <w:t>(Paired Item 1)</w:t>
      </w:r>
    </w:p>
    <w:p w:rsidR="00A542B1" w:rsidRPr="00386893" w:rsidRDefault="00A542B1" w:rsidP="00A542B1">
      <w:pPr>
        <w:pStyle w:val="ListParagraph"/>
        <w:numPr>
          <w:ilvl w:val="0"/>
          <w:numId w:val="8"/>
        </w:numPr>
        <w:spacing w:after="0"/>
        <w:rPr>
          <w:rFonts w:cs="Times New Roman"/>
          <w:sz w:val="24"/>
          <w:szCs w:val="24"/>
        </w:rPr>
      </w:pPr>
      <w:r w:rsidRPr="00386893">
        <w:rPr>
          <w:rFonts w:cs="Times New Roman"/>
          <w:sz w:val="24"/>
          <w:szCs w:val="24"/>
        </w:rPr>
        <w:t>A foundation species is one that can safely disappear once the ecosystem is established.</w:t>
      </w:r>
    </w:p>
    <w:p w:rsidR="00A542B1" w:rsidRPr="00386893" w:rsidRDefault="00A542B1" w:rsidP="00A542B1">
      <w:pPr>
        <w:pStyle w:val="ListParagraph"/>
        <w:numPr>
          <w:ilvl w:val="0"/>
          <w:numId w:val="8"/>
        </w:numPr>
        <w:spacing w:after="0"/>
        <w:rPr>
          <w:rFonts w:cs="Times New Roman"/>
          <w:sz w:val="24"/>
          <w:szCs w:val="24"/>
        </w:rPr>
      </w:pPr>
      <w:r w:rsidRPr="00386893">
        <w:rPr>
          <w:rFonts w:cs="Times New Roman"/>
          <w:sz w:val="24"/>
          <w:szCs w:val="24"/>
        </w:rPr>
        <w:t>A foundation species is one that first colonized an ecosystem and slowly made the environment hospitable for other species.</w:t>
      </w:r>
    </w:p>
    <w:p w:rsidR="00A542B1" w:rsidRPr="00386893" w:rsidRDefault="00A542B1" w:rsidP="00A542B1">
      <w:pPr>
        <w:pStyle w:val="ListParagraph"/>
        <w:numPr>
          <w:ilvl w:val="0"/>
          <w:numId w:val="8"/>
        </w:numPr>
        <w:spacing w:after="0"/>
        <w:rPr>
          <w:rFonts w:cs="Times New Roman"/>
          <w:sz w:val="24"/>
          <w:szCs w:val="24"/>
        </w:rPr>
      </w:pPr>
      <w:r w:rsidRPr="00386893">
        <w:rPr>
          <w:rFonts w:cs="Times New Roman"/>
          <w:sz w:val="24"/>
          <w:szCs w:val="24"/>
        </w:rPr>
        <w:t>A foundation species is one that exerts the greatest influence on the overall structure of an ecosystem.*</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Trees in a hardwood forest are an example of what?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 xml:space="preserve">1) </w:t>
      </w:r>
      <w:r w:rsidR="004A10CD">
        <w:rPr>
          <w:sz w:val="24"/>
          <w:szCs w:val="24"/>
        </w:rPr>
        <w:t>(Paired Item 2)</w:t>
      </w:r>
    </w:p>
    <w:p w:rsidR="00A542B1" w:rsidRPr="00386893" w:rsidRDefault="00A542B1" w:rsidP="00A542B1">
      <w:pPr>
        <w:pStyle w:val="ListParagraph"/>
        <w:numPr>
          <w:ilvl w:val="0"/>
          <w:numId w:val="10"/>
        </w:numPr>
        <w:spacing w:after="0"/>
        <w:rPr>
          <w:rFonts w:cs="Times New Roman"/>
          <w:sz w:val="24"/>
          <w:szCs w:val="24"/>
        </w:rPr>
      </w:pPr>
      <w:r w:rsidRPr="00386893">
        <w:rPr>
          <w:rFonts w:cs="Times New Roman"/>
          <w:sz w:val="24"/>
          <w:szCs w:val="24"/>
        </w:rPr>
        <w:t>a pioneer species</w:t>
      </w:r>
    </w:p>
    <w:p w:rsidR="00A542B1" w:rsidRPr="00386893" w:rsidRDefault="00A542B1" w:rsidP="00A542B1">
      <w:pPr>
        <w:pStyle w:val="ListParagraph"/>
        <w:numPr>
          <w:ilvl w:val="0"/>
          <w:numId w:val="10"/>
        </w:numPr>
        <w:spacing w:after="0"/>
        <w:rPr>
          <w:rFonts w:cs="Times New Roman"/>
          <w:sz w:val="24"/>
          <w:szCs w:val="24"/>
        </w:rPr>
      </w:pPr>
      <w:r w:rsidRPr="00386893">
        <w:rPr>
          <w:rFonts w:cs="Times New Roman"/>
          <w:sz w:val="24"/>
          <w:szCs w:val="24"/>
        </w:rPr>
        <w:t>a keystone species</w:t>
      </w:r>
    </w:p>
    <w:p w:rsidR="00A542B1" w:rsidRPr="00386893" w:rsidRDefault="00A542B1" w:rsidP="00A542B1">
      <w:pPr>
        <w:pStyle w:val="ListParagraph"/>
        <w:numPr>
          <w:ilvl w:val="0"/>
          <w:numId w:val="10"/>
        </w:numPr>
        <w:spacing w:after="0"/>
        <w:rPr>
          <w:rFonts w:cs="Times New Roman"/>
          <w:sz w:val="24"/>
          <w:szCs w:val="24"/>
        </w:rPr>
      </w:pPr>
      <w:r w:rsidRPr="00386893">
        <w:rPr>
          <w:rFonts w:cs="Times New Roman"/>
          <w:sz w:val="24"/>
          <w:szCs w:val="24"/>
        </w:rPr>
        <w:t>a foundation species*</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What is the key difference between a foundation species and a keystone species in a given ecosystem?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1)</w:t>
      </w:r>
    </w:p>
    <w:p w:rsidR="00A542B1" w:rsidRPr="00386893" w:rsidRDefault="00A542B1" w:rsidP="00A542B1">
      <w:pPr>
        <w:pStyle w:val="ListParagraph"/>
        <w:numPr>
          <w:ilvl w:val="0"/>
          <w:numId w:val="9"/>
        </w:numPr>
        <w:spacing w:after="0"/>
        <w:rPr>
          <w:rFonts w:cs="Times New Roman"/>
          <w:sz w:val="24"/>
          <w:szCs w:val="24"/>
        </w:rPr>
      </w:pPr>
      <w:r w:rsidRPr="00386893">
        <w:rPr>
          <w:rFonts w:cs="Times New Roman"/>
          <w:sz w:val="24"/>
          <w:szCs w:val="24"/>
        </w:rPr>
        <w:t>A foundation species exerts the most influence on maintaining biodiversity while a keystone species is most abundant.</w:t>
      </w:r>
    </w:p>
    <w:p w:rsidR="00A542B1" w:rsidRPr="00386893" w:rsidRDefault="00A542B1" w:rsidP="00A542B1">
      <w:pPr>
        <w:pStyle w:val="ListParagraph"/>
        <w:numPr>
          <w:ilvl w:val="0"/>
          <w:numId w:val="9"/>
        </w:numPr>
        <w:spacing w:after="0"/>
        <w:rPr>
          <w:rFonts w:cs="Times New Roman"/>
          <w:sz w:val="24"/>
          <w:szCs w:val="24"/>
        </w:rPr>
      </w:pPr>
      <w:r w:rsidRPr="00386893">
        <w:rPr>
          <w:rFonts w:cs="Times New Roman"/>
          <w:sz w:val="24"/>
          <w:szCs w:val="24"/>
        </w:rPr>
        <w:t>A foundation species is usually the most abundant, and a keystone species exerts the most influence on maintaining biodiversity.*</w:t>
      </w:r>
    </w:p>
    <w:p w:rsidR="00A542B1" w:rsidRPr="00386893" w:rsidRDefault="00A542B1" w:rsidP="00A542B1">
      <w:pPr>
        <w:pStyle w:val="ListParagraph"/>
        <w:numPr>
          <w:ilvl w:val="0"/>
          <w:numId w:val="9"/>
        </w:numPr>
        <w:spacing w:after="0"/>
        <w:rPr>
          <w:rFonts w:cs="Times New Roman"/>
          <w:sz w:val="24"/>
          <w:szCs w:val="24"/>
        </w:rPr>
      </w:pPr>
      <w:r w:rsidRPr="00386893">
        <w:rPr>
          <w:rFonts w:cs="Times New Roman"/>
          <w:sz w:val="24"/>
          <w:szCs w:val="24"/>
        </w:rPr>
        <w:t>There is no difference—the terms are used interchangeably.</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After a disturbance such as a wildfire, an ecosystem will undergo changes until it reaches a state of equilibrium similar to its pre-disturbance state. The ecosystem is said to have reached what?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1)</w:t>
      </w:r>
    </w:p>
    <w:p w:rsidR="00A542B1" w:rsidRPr="00386893" w:rsidRDefault="00A542B1" w:rsidP="00A542B1">
      <w:pPr>
        <w:pStyle w:val="ListParagraph"/>
        <w:numPr>
          <w:ilvl w:val="0"/>
          <w:numId w:val="7"/>
        </w:numPr>
        <w:spacing w:after="0"/>
        <w:rPr>
          <w:rFonts w:cs="Times New Roman"/>
          <w:sz w:val="24"/>
          <w:szCs w:val="24"/>
        </w:rPr>
      </w:pPr>
      <w:r w:rsidRPr="00386893">
        <w:rPr>
          <w:rFonts w:cs="Times New Roman"/>
          <w:sz w:val="24"/>
          <w:szCs w:val="24"/>
        </w:rPr>
        <w:t>primary succession</w:t>
      </w:r>
    </w:p>
    <w:p w:rsidR="00A542B1" w:rsidRPr="00386893" w:rsidRDefault="00A542B1" w:rsidP="00A542B1">
      <w:pPr>
        <w:pStyle w:val="ListParagraph"/>
        <w:numPr>
          <w:ilvl w:val="0"/>
          <w:numId w:val="7"/>
        </w:numPr>
        <w:spacing w:after="0"/>
        <w:rPr>
          <w:rFonts w:cs="Times New Roman"/>
          <w:sz w:val="24"/>
          <w:szCs w:val="24"/>
        </w:rPr>
      </w:pPr>
      <w:r w:rsidRPr="00386893">
        <w:rPr>
          <w:rFonts w:cs="Times New Roman"/>
          <w:sz w:val="24"/>
          <w:szCs w:val="24"/>
        </w:rPr>
        <w:t>mutualism</w:t>
      </w:r>
    </w:p>
    <w:p w:rsidR="00A542B1" w:rsidRPr="00386893" w:rsidRDefault="00A542B1" w:rsidP="00A542B1">
      <w:pPr>
        <w:pStyle w:val="ListParagraph"/>
        <w:numPr>
          <w:ilvl w:val="0"/>
          <w:numId w:val="7"/>
        </w:numPr>
        <w:spacing w:after="0"/>
        <w:rPr>
          <w:rFonts w:cs="Times New Roman"/>
          <w:sz w:val="24"/>
          <w:szCs w:val="24"/>
        </w:rPr>
      </w:pPr>
      <w:r w:rsidRPr="00386893">
        <w:rPr>
          <w:rFonts w:cs="Times New Roman"/>
          <w:sz w:val="24"/>
          <w:szCs w:val="24"/>
        </w:rPr>
        <w:t>climax community*</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Logistic population growth patterns are indicative of what?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1)</w:t>
      </w:r>
      <w:r w:rsidR="004A10CD">
        <w:rPr>
          <w:rFonts w:cs="Times New Roman"/>
          <w:sz w:val="24"/>
          <w:szCs w:val="24"/>
        </w:rPr>
        <w:t xml:space="preserve"> </w:t>
      </w:r>
      <w:r w:rsidR="004A10CD">
        <w:rPr>
          <w:sz w:val="24"/>
          <w:szCs w:val="24"/>
        </w:rPr>
        <w:t>(Paired Item 1)</w:t>
      </w:r>
    </w:p>
    <w:p w:rsidR="00A542B1" w:rsidRPr="00386893" w:rsidRDefault="00A542B1" w:rsidP="00A542B1">
      <w:pPr>
        <w:pStyle w:val="ListParagraph"/>
        <w:numPr>
          <w:ilvl w:val="0"/>
          <w:numId w:val="17"/>
        </w:numPr>
        <w:spacing w:after="0"/>
        <w:rPr>
          <w:rFonts w:cs="Times New Roman"/>
          <w:sz w:val="24"/>
          <w:szCs w:val="24"/>
        </w:rPr>
      </w:pPr>
      <w:r w:rsidRPr="00386893">
        <w:rPr>
          <w:rFonts w:cs="Times New Roman"/>
          <w:sz w:val="24"/>
          <w:szCs w:val="24"/>
        </w:rPr>
        <w:t>limited resources*</w:t>
      </w:r>
    </w:p>
    <w:p w:rsidR="00A542B1" w:rsidRPr="00386893" w:rsidRDefault="00A542B1" w:rsidP="00A542B1">
      <w:pPr>
        <w:pStyle w:val="ListParagraph"/>
        <w:numPr>
          <w:ilvl w:val="0"/>
          <w:numId w:val="17"/>
        </w:numPr>
        <w:spacing w:after="0"/>
        <w:rPr>
          <w:rFonts w:cs="Times New Roman"/>
          <w:sz w:val="24"/>
          <w:szCs w:val="24"/>
        </w:rPr>
      </w:pPr>
      <w:r w:rsidRPr="00386893">
        <w:rPr>
          <w:rFonts w:cs="Times New Roman"/>
          <w:sz w:val="24"/>
          <w:szCs w:val="24"/>
        </w:rPr>
        <w:t>unlimited resources</w:t>
      </w:r>
    </w:p>
    <w:p w:rsidR="00A542B1" w:rsidRPr="00386893" w:rsidRDefault="00A542B1" w:rsidP="00A542B1">
      <w:pPr>
        <w:pStyle w:val="ListParagraph"/>
        <w:numPr>
          <w:ilvl w:val="0"/>
          <w:numId w:val="17"/>
        </w:numPr>
        <w:spacing w:after="0"/>
        <w:rPr>
          <w:rFonts w:cs="Times New Roman"/>
          <w:sz w:val="24"/>
          <w:szCs w:val="24"/>
        </w:rPr>
      </w:pPr>
      <w:r w:rsidRPr="00386893">
        <w:rPr>
          <w:rFonts w:cs="Times New Roman"/>
          <w:sz w:val="24"/>
          <w:szCs w:val="24"/>
        </w:rPr>
        <w:t>a disruption of carrying capacity</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lastRenderedPageBreak/>
        <w:t>Limited resources in a habitat exert an effect on population growth that is best represented by ________.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1) </w:t>
      </w:r>
      <w:r w:rsidR="004A10CD">
        <w:rPr>
          <w:sz w:val="24"/>
          <w:szCs w:val="24"/>
        </w:rPr>
        <w:t>(Paired Item 2)</w:t>
      </w:r>
    </w:p>
    <w:p w:rsidR="00A542B1" w:rsidRPr="00386893" w:rsidRDefault="00A542B1" w:rsidP="00A542B1">
      <w:pPr>
        <w:pStyle w:val="ListParagraph"/>
        <w:numPr>
          <w:ilvl w:val="0"/>
          <w:numId w:val="11"/>
        </w:numPr>
        <w:spacing w:after="0"/>
        <w:rPr>
          <w:rFonts w:cs="Times New Roman"/>
          <w:sz w:val="24"/>
          <w:szCs w:val="24"/>
        </w:rPr>
      </w:pPr>
      <w:r w:rsidRPr="00386893">
        <w:rPr>
          <w:rFonts w:cs="Times New Roman"/>
          <w:sz w:val="24"/>
          <w:szCs w:val="24"/>
        </w:rPr>
        <w:t>logistic modeling*</w:t>
      </w:r>
    </w:p>
    <w:p w:rsidR="00A542B1" w:rsidRPr="00386893" w:rsidRDefault="00A542B1" w:rsidP="00A542B1">
      <w:pPr>
        <w:pStyle w:val="ListParagraph"/>
        <w:numPr>
          <w:ilvl w:val="0"/>
          <w:numId w:val="11"/>
        </w:numPr>
        <w:spacing w:after="0"/>
        <w:rPr>
          <w:rFonts w:cs="Times New Roman"/>
          <w:sz w:val="24"/>
          <w:szCs w:val="24"/>
        </w:rPr>
      </w:pPr>
      <w:r w:rsidRPr="00386893">
        <w:rPr>
          <w:rFonts w:cs="Times New Roman"/>
          <w:sz w:val="24"/>
          <w:szCs w:val="24"/>
        </w:rPr>
        <w:t>exponential modeling</w:t>
      </w:r>
    </w:p>
    <w:p w:rsidR="00A542B1" w:rsidRPr="00386893" w:rsidRDefault="00A542B1" w:rsidP="00A542B1">
      <w:pPr>
        <w:pStyle w:val="ListParagraph"/>
        <w:numPr>
          <w:ilvl w:val="0"/>
          <w:numId w:val="11"/>
        </w:numPr>
        <w:spacing w:after="0"/>
        <w:rPr>
          <w:rFonts w:cs="Times New Roman"/>
          <w:sz w:val="24"/>
          <w:szCs w:val="24"/>
        </w:rPr>
      </w:pPr>
      <w:r w:rsidRPr="00386893">
        <w:rPr>
          <w:rFonts w:cs="Times New Roman"/>
          <w:sz w:val="24"/>
          <w:szCs w:val="24"/>
        </w:rPr>
        <w:t>linear modeling</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Bees are important pollinators of flowering plants. When bees are abundant in an ecosystem, flowering plants reproduce more successfully. More flowering plants mean more food and shelter for primary consumers. Bees are what kind of species? (</w:t>
      </w:r>
      <w:r w:rsidR="004A10CD">
        <w:rPr>
          <w:rFonts w:cs="Times New Roman"/>
          <w:sz w:val="24"/>
          <w:szCs w:val="24"/>
        </w:rPr>
        <w:t>Outcome #7c)</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2)</w:t>
      </w:r>
    </w:p>
    <w:p w:rsidR="00A542B1" w:rsidRPr="00386893" w:rsidRDefault="00A542B1" w:rsidP="00A542B1">
      <w:pPr>
        <w:pStyle w:val="ListParagraph"/>
        <w:numPr>
          <w:ilvl w:val="0"/>
          <w:numId w:val="12"/>
        </w:numPr>
        <w:spacing w:after="0"/>
        <w:rPr>
          <w:rFonts w:cs="Times New Roman"/>
          <w:sz w:val="24"/>
          <w:szCs w:val="24"/>
        </w:rPr>
      </w:pPr>
      <w:r w:rsidRPr="00386893">
        <w:rPr>
          <w:rFonts w:cs="Times New Roman"/>
          <w:sz w:val="24"/>
          <w:szCs w:val="24"/>
        </w:rPr>
        <w:t>pioneer</w:t>
      </w:r>
    </w:p>
    <w:p w:rsidR="00A542B1" w:rsidRPr="00386893" w:rsidRDefault="00A542B1" w:rsidP="00A542B1">
      <w:pPr>
        <w:pStyle w:val="ListParagraph"/>
        <w:numPr>
          <w:ilvl w:val="0"/>
          <w:numId w:val="12"/>
        </w:numPr>
        <w:spacing w:after="0"/>
        <w:rPr>
          <w:rFonts w:cs="Times New Roman"/>
          <w:sz w:val="24"/>
          <w:szCs w:val="24"/>
        </w:rPr>
      </w:pPr>
      <w:r w:rsidRPr="00386893">
        <w:rPr>
          <w:rFonts w:cs="Times New Roman"/>
          <w:sz w:val="24"/>
          <w:szCs w:val="24"/>
        </w:rPr>
        <w:t>foundational</w:t>
      </w:r>
    </w:p>
    <w:p w:rsidR="00A542B1" w:rsidRPr="00386893" w:rsidRDefault="00A542B1" w:rsidP="00A542B1">
      <w:pPr>
        <w:pStyle w:val="ListParagraph"/>
        <w:numPr>
          <w:ilvl w:val="0"/>
          <w:numId w:val="12"/>
        </w:numPr>
        <w:spacing w:after="0"/>
        <w:rPr>
          <w:rFonts w:cs="Times New Roman"/>
          <w:sz w:val="24"/>
          <w:szCs w:val="24"/>
        </w:rPr>
      </w:pPr>
      <w:r w:rsidRPr="00386893">
        <w:rPr>
          <w:rFonts w:cs="Times New Roman"/>
          <w:sz w:val="24"/>
          <w:szCs w:val="24"/>
        </w:rPr>
        <w:t>keystone*</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The trophic level transfer efficiency (TLTE) is defined as the product of 100 and the quotient of production at the trophic level of interest and the trophic level one position lower. If the primary producers in a particular ecosystem provide 5000 kcal/m</w:t>
      </w:r>
      <w:r w:rsidRPr="00ED795F">
        <w:rPr>
          <w:rFonts w:cs="Times New Roman"/>
          <w:sz w:val="24"/>
          <w:szCs w:val="24"/>
          <w:vertAlign w:val="superscript"/>
        </w:rPr>
        <w:t>2</w:t>
      </w:r>
      <w:r w:rsidRPr="00ED795F">
        <w:rPr>
          <w:rFonts w:cs="Times New Roman"/>
          <w:sz w:val="24"/>
          <w:szCs w:val="24"/>
        </w:rPr>
        <w:t>/yr and the primary consumers in this ecosystem produce 1000 kcal/m</w:t>
      </w:r>
      <w:r w:rsidRPr="00ED795F">
        <w:rPr>
          <w:rFonts w:cs="Times New Roman"/>
          <w:sz w:val="24"/>
          <w:szCs w:val="24"/>
          <w:vertAlign w:val="superscript"/>
        </w:rPr>
        <w:t>2</w:t>
      </w:r>
      <w:r w:rsidRPr="00ED795F">
        <w:rPr>
          <w:rFonts w:cs="Times New Roman"/>
          <w:sz w:val="24"/>
          <w:szCs w:val="24"/>
        </w:rPr>
        <w:t>/yr, what is the TLTE for these two trophic levels in this ecosystem?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2)</w:t>
      </w:r>
      <w:r w:rsidR="004A10CD">
        <w:rPr>
          <w:rFonts w:cs="Times New Roman"/>
          <w:sz w:val="24"/>
          <w:szCs w:val="24"/>
        </w:rPr>
        <w:t xml:space="preserve"> </w:t>
      </w:r>
      <w:r w:rsidR="004A10CD">
        <w:rPr>
          <w:sz w:val="24"/>
          <w:szCs w:val="24"/>
        </w:rPr>
        <w:t>(Paired Item 1)</w:t>
      </w:r>
    </w:p>
    <w:p w:rsidR="00A542B1" w:rsidRPr="00386893" w:rsidRDefault="00A542B1" w:rsidP="00A542B1">
      <w:pPr>
        <w:pStyle w:val="ListParagraph"/>
        <w:numPr>
          <w:ilvl w:val="0"/>
          <w:numId w:val="13"/>
        </w:numPr>
        <w:spacing w:after="0"/>
        <w:rPr>
          <w:rFonts w:cs="Times New Roman"/>
          <w:sz w:val="24"/>
          <w:szCs w:val="24"/>
        </w:rPr>
      </w:pPr>
      <w:r w:rsidRPr="00386893">
        <w:rPr>
          <w:rFonts w:cs="Times New Roman"/>
          <w:sz w:val="24"/>
          <w:szCs w:val="24"/>
        </w:rPr>
        <w:t>5%</w:t>
      </w:r>
    </w:p>
    <w:p w:rsidR="00A542B1" w:rsidRPr="00386893" w:rsidRDefault="00A542B1" w:rsidP="00A542B1">
      <w:pPr>
        <w:pStyle w:val="ListParagraph"/>
        <w:numPr>
          <w:ilvl w:val="0"/>
          <w:numId w:val="13"/>
        </w:numPr>
        <w:spacing w:after="0"/>
        <w:rPr>
          <w:rFonts w:cs="Times New Roman"/>
          <w:sz w:val="24"/>
          <w:szCs w:val="24"/>
        </w:rPr>
      </w:pPr>
      <w:r w:rsidRPr="00386893">
        <w:rPr>
          <w:rFonts w:cs="Times New Roman"/>
          <w:sz w:val="24"/>
          <w:szCs w:val="24"/>
        </w:rPr>
        <w:t>20%*</w:t>
      </w:r>
    </w:p>
    <w:p w:rsidR="00A542B1" w:rsidRPr="00386893" w:rsidRDefault="00A542B1" w:rsidP="00A542B1">
      <w:pPr>
        <w:pStyle w:val="ListParagraph"/>
        <w:numPr>
          <w:ilvl w:val="0"/>
          <w:numId w:val="13"/>
        </w:numPr>
        <w:spacing w:after="0"/>
        <w:rPr>
          <w:rFonts w:cs="Times New Roman"/>
          <w:sz w:val="24"/>
          <w:szCs w:val="24"/>
        </w:rPr>
      </w:pPr>
      <w:r w:rsidRPr="00386893">
        <w:rPr>
          <w:rFonts w:cs="Times New Roman"/>
          <w:sz w:val="24"/>
          <w:szCs w:val="24"/>
        </w:rPr>
        <w:t>400%</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The trophic level transfer efficiency (TLTE) is defined as the product of 100 and the quotient of production at the trophic level of interest and the trophic level one position lower. If the TLTE between primary producers in a particular ecosystem who provide 5000 kcal/m</w:t>
      </w:r>
      <w:r w:rsidRPr="00ED795F">
        <w:rPr>
          <w:rFonts w:cs="Times New Roman"/>
          <w:sz w:val="24"/>
          <w:szCs w:val="24"/>
          <w:vertAlign w:val="superscript"/>
        </w:rPr>
        <w:t>2</w:t>
      </w:r>
      <w:r w:rsidRPr="00ED795F">
        <w:rPr>
          <w:rFonts w:cs="Times New Roman"/>
          <w:sz w:val="24"/>
          <w:szCs w:val="24"/>
        </w:rPr>
        <w:t>/yr and the primary consumers in this ecosystem is 20%, what is the energy produced by the primary consumers?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2) </w:t>
      </w:r>
      <w:r w:rsidR="004A10CD">
        <w:rPr>
          <w:sz w:val="24"/>
          <w:szCs w:val="24"/>
        </w:rPr>
        <w:t>(Paired Item 2)</w:t>
      </w:r>
    </w:p>
    <w:p w:rsidR="00A542B1" w:rsidRPr="00386893" w:rsidRDefault="00A542B1" w:rsidP="00A542B1">
      <w:pPr>
        <w:pStyle w:val="ListParagraph"/>
        <w:numPr>
          <w:ilvl w:val="0"/>
          <w:numId w:val="18"/>
        </w:numPr>
        <w:spacing w:after="0"/>
        <w:rPr>
          <w:rFonts w:cs="Times New Roman"/>
          <w:sz w:val="24"/>
          <w:szCs w:val="24"/>
        </w:rPr>
      </w:pPr>
      <w:r w:rsidRPr="00386893">
        <w:rPr>
          <w:rFonts w:cs="Times New Roman"/>
          <w:sz w:val="24"/>
          <w:szCs w:val="24"/>
        </w:rPr>
        <w:t>1000 kcal/m</w:t>
      </w:r>
      <w:r w:rsidRPr="00386893">
        <w:rPr>
          <w:rFonts w:cs="Times New Roman"/>
          <w:sz w:val="24"/>
          <w:szCs w:val="24"/>
          <w:vertAlign w:val="superscript"/>
        </w:rPr>
        <w:t>2</w:t>
      </w:r>
      <w:r w:rsidRPr="00386893">
        <w:rPr>
          <w:rFonts w:cs="Times New Roman"/>
          <w:sz w:val="24"/>
          <w:szCs w:val="24"/>
        </w:rPr>
        <w:t>/</w:t>
      </w:r>
      <w:proofErr w:type="spellStart"/>
      <w:r w:rsidRPr="00386893">
        <w:rPr>
          <w:rFonts w:cs="Times New Roman"/>
          <w:sz w:val="24"/>
          <w:szCs w:val="24"/>
        </w:rPr>
        <w:t>yr</w:t>
      </w:r>
      <w:proofErr w:type="spellEnd"/>
      <w:r w:rsidRPr="00386893">
        <w:rPr>
          <w:rFonts w:cs="Times New Roman"/>
          <w:sz w:val="24"/>
          <w:szCs w:val="24"/>
        </w:rPr>
        <w:t>*</w:t>
      </w:r>
    </w:p>
    <w:p w:rsidR="00A542B1" w:rsidRPr="00386893" w:rsidRDefault="00A542B1" w:rsidP="00A542B1">
      <w:pPr>
        <w:pStyle w:val="ListParagraph"/>
        <w:numPr>
          <w:ilvl w:val="0"/>
          <w:numId w:val="18"/>
        </w:numPr>
        <w:spacing w:after="0"/>
        <w:rPr>
          <w:rFonts w:cs="Times New Roman"/>
          <w:sz w:val="24"/>
          <w:szCs w:val="24"/>
        </w:rPr>
      </w:pPr>
      <w:r w:rsidRPr="00386893">
        <w:rPr>
          <w:rFonts w:cs="Times New Roman"/>
          <w:sz w:val="24"/>
          <w:szCs w:val="24"/>
        </w:rPr>
        <w:t>2500 kcal/m</w:t>
      </w:r>
      <w:r w:rsidRPr="00386893">
        <w:rPr>
          <w:rFonts w:cs="Times New Roman"/>
          <w:sz w:val="24"/>
          <w:szCs w:val="24"/>
          <w:vertAlign w:val="superscript"/>
        </w:rPr>
        <w:t>2</w:t>
      </w:r>
      <w:r w:rsidRPr="00386893">
        <w:rPr>
          <w:rFonts w:cs="Times New Roman"/>
          <w:sz w:val="24"/>
          <w:szCs w:val="24"/>
        </w:rPr>
        <w:t>/yr</w:t>
      </w:r>
    </w:p>
    <w:p w:rsidR="00A542B1" w:rsidRPr="00386893" w:rsidRDefault="00A542B1" w:rsidP="00A542B1">
      <w:pPr>
        <w:pStyle w:val="ListParagraph"/>
        <w:numPr>
          <w:ilvl w:val="0"/>
          <w:numId w:val="18"/>
        </w:numPr>
        <w:spacing w:after="0"/>
        <w:rPr>
          <w:rFonts w:cs="Times New Roman"/>
          <w:sz w:val="24"/>
          <w:szCs w:val="24"/>
        </w:rPr>
      </w:pPr>
      <w:r w:rsidRPr="00386893">
        <w:rPr>
          <w:rFonts w:cs="Times New Roman"/>
          <w:sz w:val="24"/>
          <w:szCs w:val="24"/>
        </w:rPr>
        <w:t>25,000 kcal/m</w:t>
      </w:r>
      <w:r w:rsidRPr="00386893">
        <w:rPr>
          <w:rFonts w:cs="Times New Roman"/>
          <w:sz w:val="24"/>
          <w:szCs w:val="24"/>
          <w:vertAlign w:val="superscript"/>
        </w:rPr>
        <w:t>2</w:t>
      </w:r>
      <w:r w:rsidRPr="00386893">
        <w:rPr>
          <w:rFonts w:cs="Times New Roman"/>
          <w:sz w:val="24"/>
          <w:szCs w:val="24"/>
        </w:rPr>
        <w:t>/yr</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Net production efficiency (NPE) is defined as the product of 100 and the quotient of net consumer productivity and assimilation. If the invertebrate primary consumers of an ecosystem exhibit a NPE of about 20% and pass on about 1000 kcal/m</w:t>
      </w:r>
      <w:r w:rsidRPr="00ED795F">
        <w:rPr>
          <w:rFonts w:cs="Times New Roman"/>
          <w:sz w:val="24"/>
          <w:szCs w:val="24"/>
          <w:vertAlign w:val="superscript"/>
        </w:rPr>
        <w:t>2</w:t>
      </w:r>
      <w:r w:rsidRPr="00ED795F">
        <w:rPr>
          <w:rFonts w:cs="Times New Roman"/>
          <w:sz w:val="24"/>
          <w:szCs w:val="24"/>
        </w:rPr>
        <w:t>/yr to secondary consumers, what is the assimilation of the primary consumers?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2)</w:t>
      </w:r>
    </w:p>
    <w:p w:rsidR="00A542B1" w:rsidRPr="00386893" w:rsidRDefault="00A542B1" w:rsidP="00A542B1">
      <w:pPr>
        <w:pStyle w:val="ListParagraph"/>
        <w:numPr>
          <w:ilvl w:val="0"/>
          <w:numId w:val="14"/>
        </w:numPr>
        <w:spacing w:after="0"/>
        <w:rPr>
          <w:rFonts w:cs="Times New Roman"/>
          <w:sz w:val="24"/>
          <w:szCs w:val="24"/>
        </w:rPr>
      </w:pPr>
      <w:r w:rsidRPr="00386893">
        <w:rPr>
          <w:rFonts w:cs="Times New Roman"/>
          <w:sz w:val="24"/>
          <w:szCs w:val="24"/>
        </w:rPr>
        <w:t>1000 kcal/m</w:t>
      </w:r>
      <w:r w:rsidRPr="00386893">
        <w:rPr>
          <w:rFonts w:cs="Times New Roman"/>
          <w:sz w:val="24"/>
          <w:szCs w:val="24"/>
          <w:vertAlign w:val="superscript"/>
        </w:rPr>
        <w:t>2</w:t>
      </w:r>
      <w:r w:rsidRPr="00386893">
        <w:rPr>
          <w:rFonts w:cs="Times New Roman"/>
          <w:sz w:val="24"/>
          <w:szCs w:val="24"/>
        </w:rPr>
        <w:t>/</w:t>
      </w:r>
      <w:proofErr w:type="spellStart"/>
      <w:r w:rsidRPr="00386893">
        <w:rPr>
          <w:rFonts w:cs="Times New Roman"/>
          <w:sz w:val="24"/>
          <w:szCs w:val="24"/>
        </w:rPr>
        <w:t>yr</w:t>
      </w:r>
      <w:proofErr w:type="spellEnd"/>
    </w:p>
    <w:p w:rsidR="00A542B1" w:rsidRPr="00386893" w:rsidRDefault="00A542B1" w:rsidP="00A542B1">
      <w:pPr>
        <w:pStyle w:val="ListParagraph"/>
        <w:numPr>
          <w:ilvl w:val="0"/>
          <w:numId w:val="14"/>
        </w:numPr>
        <w:spacing w:after="0"/>
        <w:rPr>
          <w:rFonts w:cs="Times New Roman"/>
          <w:sz w:val="24"/>
          <w:szCs w:val="24"/>
        </w:rPr>
      </w:pPr>
      <w:r w:rsidRPr="00386893">
        <w:rPr>
          <w:rFonts w:cs="Times New Roman"/>
          <w:sz w:val="24"/>
          <w:szCs w:val="24"/>
        </w:rPr>
        <w:t>2000 kcal/m</w:t>
      </w:r>
      <w:r w:rsidRPr="00386893">
        <w:rPr>
          <w:rFonts w:cs="Times New Roman"/>
          <w:sz w:val="24"/>
          <w:szCs w:val="24"/>
          <w:vertAlign w:val="superscript"/>
        </w:rPr>
        <w:t>2</w:t>
      </w:r>
      <w:r w:rsidRPr="00386893">
        <w:rPr>
          <w:rFonts w:cs="Times New Roman"/>
          <w:sz w:val="24"/>
          <w:szCs w:val="24"/>
        </w:rPr>
        <w:t>/yr</w:t>
      </w:r>
    </w:p>
    <w:p w:rsidR="00A542B1" w:rsidRPr="00386893" w:rsidRDefault="00A542B1" w:rsidP="00A542B1">
      <w:pPr>
        <w:pStyle w:val="ListParagraph"/>
        <w:numPr>
          <w:ilvl w:val="0"/>
          <w:numId w:val="14"/>
        </w:numPr>
        <w:spacing w:after="0"/>
        <w:rPr>
          <w:rFonts w:cs="Times New Roman"/>
          <w:sz w:val="24"/>
          <w:szCs w:val="24"/>
        </w:rPr>
      </w:pPr>
      <w:r w:rsidRPr="00386893">
        <w:rPr>
          <w:rFonts w:cs="Times New Roman"/>
          <w:sz w:val="24"/>
          <w:szCs w:val="24"/>
        </w:rPr>
        <w:t>5000 kcal/m</w:t>
      </w:r>
      <w:r w:rsidRPr="00386893">
        <w:rPr>
          <w:rFonts w:cs="Times New Roman"/>
          <w:sz w:val="24"/>
          <w:szCs w:val="24"/>
          <w:vertAlign w:val="superscript"/>
        </w:rPr>
        <w:t>2</w:t>
      </w:r>
      <w:r w:rsidRPr="00386893">
        <w:rPr>
          <w:rFonts w:cs="Times New Roman"/>
          <w:sz w:val="24"/>
          <w:szCs w:val="24"/>
        </w:rPr>
        <w:t>/yr*</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Choose the best explanation for how human population growth adversely affects biodiversity.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2)</w:t>
      </w:r>
    </w:p>
    <w:p w:rsidR="00A542B1" w:rsidRPr="00386893" w:rsidRDefault="00A542B1" w:rsidP="00A542B1">
      <w:pPr>
        <w:pStyle w:val="ListParagraph"/>
        <w:numPr>
          <w:ilvl w:val="0"/>
          <w:numId w:val="19"/>
        </w:numPr>
        <w:spacing w:after="0"/>
        <w:rPr>
          <w:rFonts w:cs="Times New Roman"/>
          <w:sz w:val="24"/>
          <w:szCs w:val="24"/>
        </w:rPr>
      </w:pPr>
      <w:r w:rsidRPr="00386893">
        <w:rPr>
          <w:rFonts w:cs="Times New Roman"/>
          <w:sz w:val="24"/>
          <w:szCs w:val="24"/>
        </w:rPr>
        <w:t>man-made global warming, maintaining preserves, native habitat restoration</w:t>
      </w:r>
    </w:p>
    <w:p w:rsidR="00A542B1" w:rsidRPr="00386893" w:rsidRDefault="00A542B1" w:rsidP="00A542B1">
      <w:pPr>
        <w:pStyle w:val="ListParagraph"/>
        <w:numPr>
          <w:ilvl w:val="0"/>
          <w:numId w:val="19"/>
        </w:numPr>
        <w:spacing w:after="0"/>
        <w:rPr>
          <w:rFonts w:cs="Times New Roman"/>
          <w:sz w:val="24"/>
          <w:szCs w:val="24"/>
        </w:rPr>
      </w:pPr>
      <w:r w:rsidRPr="00386893">
        <w:rPr>
          <w:rFonts w:cs="Times New Roman"/>
          <w:sz w:val="24"/>
          <w:szCs w:val="24"/>
        </w:rPr>
        <w:lastRenderedPageBreak/>
        <w:t>habitat remodeling, principle of scarcity, and endemic species</w:t>
      </w:r>
    </w:p>
    <w:p w:rsidR="00A542B1" w:rsidRPr="00386893" w:rsidRDefault="00A542B1" w:rsidP="00A542B1">
      <w:pPr>
        <w:pStyle w:val="ListParagraph"/>
        <w:numPr>
          <w:ilvl w:val="0"/>
          <w:numId w:val="19"/>
        </w:numPr>
        <w:spacing w:after="0"/>
        <w:rPr>
          <w:rFonts w:cs="Times New Roman"/>
          <w:sz w:val="24"/>
          <w:szCs w:val="24"/>
        </w:rPr>
      </w:pPr>
      <w:r w:rsidRPr="00386893">
        <w:rPr>
          <w:rFonts w:cs="Times New Roman"/>
          <w:sz w:val="24"/>
          <w:szCs w:val="24"/>
        </w:rPr>
        <w:t>habitat loss, tragedy of the commons, and exotic species*</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Plants require nitrogen for life, but only certain forms of soil nitrogen are accessible to most plants. Which forms are directly useful to plants, and from where do these come?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w:t>
      </w:r>
      <w:r w:rsidRPr="00ED795F">
        <w:rPr>
          <w:rFonts w:cs="Times New Roman"/>
          <w:sz w:val="24"/>
          <w:szCs w:val="24"/>
        </w:rPr>
        <w:t>3)</w:t>
      </w:r>
      <w:r w:rsidR="004A10CD">
        <w:rPr>
          <w:rFonts w:cs="Times New Roman"/>
          <w:sz w:val="24"/>
          <w:szCs w:val="24"/>
        </w:rPr>
        <w:t xml:space="preserve"> </w:t>
      </w:r>
      <w:r w:rsidR="004A10CD">
        <w:rPr>
          <w:sz w:val="24"/>
          <w:szCs w:val="24"/>
        </w:rPr>
        <w:t>(Paired Item 1)</w:t>
      </w:r>
    </w:p>
    <w:p w:rsidR="00A542B1" w:rsidRPr="00386893" w:rsidRDefault="00A542B1" w:rsidP="00A542B1">
      <w:pPr>
        <w:pStyle w:val="ListParagraph"/>
        <w:numPr>
          <w:ilvl w:val="0"/>
          <w:numId w:val="15"/>
        </w:numPr>
        <w:spacing w:after="0"/>
        <w:rPr>
          <w:rFonts w:cs="Times New Roman"/>
          <w:sz w:val="24"/>
          <w:szCs w:val="24"/>
        </w:rPr>
      </w:pPr>
      <w:r w:rsidRPr="00386893">
        <w:rPr>
          <w:rFonts w:cs="Times New Roman"/>
          <w:sz w:val="24"/>
          <w:szCs w:val="24"/>
        </w:rPr>
        <w:t>NH</w:t>
      </w:r>
      <w:r w:rsidRPr="00386893">
        <w:rPr>
          <w:rFonts w:cs="Times New Roman"/>
          <w:sz w:val="24"/>
          <w:szCs w:val="24"/>
          <w:vertAlign w:val="subscript"/>
        </w:rPr>
        <w:t>4</w:t>
      </w:r>
      <w:r w:rsidRPr="00386893">
        <w:rPr>
          <w:rFonts w:cs="Times New Roman"/>
          <w:sz w:val="24"/>
          <w:szCs w:val="24"/>
          <w:vertAlign w:val="superscript"/>
        </w:rPr>
        <w:t>+</w:t>
      </w:r>
      <w:r w:rsidRPr="00386893">
        <w:rPr>
          <w:rFonts w:cs="Times New Roman"/>
          <w:sz w:val="24"/>
          <w:szCs w:val="24"/>
        </w:rPr>
        <w:t xml:space="preserve"> and NO</w:t>
      </w:r>
      <w:r w:rsidRPr="00386893">
        <w:rPr>
          <w:rFonts w:cs="Times New Roman"/>
          <w:sz w:val="24"/>
          <w:szCs w:val="24"/>
          <w:vertAlign w:val="subscript"/>
        </w:rPr>
        <w:t>3</w:t>
      </w:r>
      <w:r w:rsidRPr="00386893">
        <w:rPr>
          <w:rFonts w:cs="Times New Roman"/>
          <w:sz w:val="24"/>
          <w:szCs w:val="24"/>
          <w:vertAlign w:val="superscript"/>
        </w:rPr>
        <w:t>-</w:t>
      </w:r>
      <w:r w:rsidRPr="00386893">
        <w:rPr>
          <w:rFonts w:cs="Times New Roman"/>
          <w:sz w:val="24"/>
          <w:szCs w:val="24"/>
        </w:rPr>
        <w:t xml:space="preserve"> from ammonification to form ammonium cations and nitrification to form nitrate anions*</w:t>
      </w:r>
    </w:p>
    <w:p w:rsidR="00A542B1" w:rsidRPr="00386893" w:rsidRDefault="00A542B1" w:rsidP="00A542B1">
      <w:pPr>
        <w:pStyle w:val="ListParagraph"/>
        <w:numPr>
          <w:ilvl w:val="0"/>
          <w:numId w:val="15"/>
        </w:numPr>
        <w:spacing w:after="0"/>
        <w:rPr>
          <w:rFonts w:cs="Times New Roman"/>
          <w:sz w:val="24"/>
          <w:szCs w:val="24"/>
        </w:rPr>
      </w:pPr>
      <w:r w:rsidRPr="00386893">
        <w:rPr>
          <w:rFonts w:cs="Times New Roman"/>
          <w:sz w:val="24"/>
          <w:szCs w:val="24"/>
        </w:rPr>
        <w:t>N</w:t>
      </w:r>
      <w:r w:rsidRPr="00386893">
        <w:rPr>
          <w:rFonts w:cs="Times New Roman"/>
          <w:sz w:val="24"/>
          <w:szCs w:val="24"/>
          <w:vertAlign w:val="subscript"/>
        </w:rPr>
        <w:t>2</w:t>
      </w:r>
      <w:r w:rsidRPr="00386893">
        <w:rPr>
          <w:rFonts w:cs="Times New Roman"/>
          <w:sz w:val="24"/>
          <w:szCs w:val="24"/>
        </w:rPr>
        <w:t xml:space="preserve"> and organic nitrogen (nitrogen bound to carbon-based molecules) from denitrification to form molecular nitrogen and biosynthesis to form organic nitrogen</w:t>
      </w:r>
    </w:p>
    <w:p w:rsidR="00A542B1" w:rsidRPr="00386893" w:rsidRDefault="00A542B1" w:rsidP="00A542B1">
      <w:pPr>
        <w:pStyle w:val="ListParagraph"/>
        <w:numPr>
          <w:ilvl w:val="0"/>
          <w:numId w:val="15"/>
        </w:numPr>
        <w:spacing w:after="0"/>
        <w:rPr>
          <w:rFonts w:cs="Times New Roman"/>
          <w:sz w:val="24"/>
          <w:szCs w:val="24"/>
        </w:rPr>
      </w:pPr>
      <w:r w:rsidRPr="00386893">
        <w:rPr>
          <w:rFonts w:cs="Times New Roman"/>
          <w:sz w:val="24"/>
          <w:szCs w:val="24"/>
        </w:rPr>
        <w:t>NO</w:t>
      </w:r>
      <w:r w:rsidRPr="00386893">
        <w:rPr>
          <w:rFonts w:cs="Times New Roman"/>
          <w:sz w:val="24"/>
          <w:szCs w:val="24"/>
          <w:vertAlign w:val="subscript"/>
        </w:rPr>
        <w:t>2</w:t>
      </w:r>
      <w:r w:rsidRPr="00386893">
        <w:rPr>
          <w:rFonts w:cs="Times New Roman"/>
          <w:sz w:val="24"/>
          <w:szCs w:val="24"/>
          <w:vertAlign w:val="superscript"/>
        </w:rPr>
        <w:t>-</w:t>
      </w:r>
      <w:r w:rsidRPr="00386893">
        <w:rPr>
          <w:rFonts w:cs="Times New Roman"/>
          <w:sz w:val="24"/>
          <w:szCs w:val="24"/>
        </w:rPr>
        <w:t xml:space="preserve"> from nitrification to form nitrite anions</w:t>
      </w:r>
    </w:p>
    <w:p w:rsidR="00A542B1" w:rsidRPr="00ED795F" w:rsidRDefault="00A542B1" w:rsidP="00ED795F">
      <w:pPr>
        <w:pStyle w:val="ListParagraph"/>
        <w:numPr>
          <w:ilvl w:val="0"/>
          <w:numId w:val="22"/>
        </w:numPr>
        <w:spacing w:after="0"/>
        <w:rPr>
          <w:rFonts w:cs="Times New Roman"/>
          <w:sz w:val="24"/>
          <w:szCs w:val="24"/>
        </w:rPr>
      </w:pPr>
      <w:r w:rsidRPr="00ED795F">
        <w:rPr>
          <w:rFonts w:cs="Times New Roman"/>
          <w:sz w:val="24"/>
          <w:szCs w:val="24"/>
        </w:rPr>
        <w:t>Nitrogen is an essential element for plants, and most plants can only use certain forms of nitrogen. What are these forms and how do they become available in the soil? (</w:t>
      </w:r>
      <w:r w:rsidR="004A10CD">
        <w:rPr>
          <w:rFonts w:cs="Times New Roman"/>
          <w:sz w:val="24"/>
          <w:szCs w:val="24"/>
        </w:rPr>
        <w:t>Outcome #</w:t>
      </w:r>
      <w:r w:rsidRPr="00ED795F">
        <w:rPr>
          <w:rFonts w:cs="Times New Roman"/>
          <w:sz w:val="24"/>
          <w:szCs w:val="24"/>
        </w:rPr>
        <w:t>7c</w:t>
      </w:r>
      <w:r w:rsidR="004A10CD">
        <w:rPr>
          <w:rFonts w:cs="Times New Roman"/>
          <w:sz w:val="24"/>
          <w:szCs w:val="24"/>
        </w:rPr>
        <w:t>)</w:t>
      </w:r>
      <w:r w:rsidRPr="00ED795F">
        <w:rPr>
          <w:rFonts w:cs="Times New Roman"/>
          <w:sz w:val="24"/>
          <w:szCs w:val="24"/>
        </w:rPr>
        <w:t xml:space="preserve"> </w:t>
      </w:r>
      <w:r w:rsidR="004A10CD">
        <w:rPr>
          <w:rFonts w:cs="Times New Roman"/>
          <w:sz w:val="24"/>
          <w:szCs w:val="24"/>
        </w:rPr>
        <w:t>(</w:t>
      </w:r>
      <w:r w:rsidRPr="00ED795F">
        <w:rPr>
          <w:rFonts w:cs="Times New Roman"/>
          <w:sz w:val="24"/>
          <w:szCs w:val="24"/>
        </w:rPr>
        <w:t>DOK</w:t>
      </w:r>
      <w:r w:rsidR="004A10CD">
        <w:rPr>
          <w:rFonts w:cs="Times New Roman"/>
          <w:sz w:val="24"/>
          <w:szCs w:val="24"/>
        </w:rPr>
        <w:t xml:space="preserve"> 3) </w:t>
      </w:r>
      <w:r w:rsidR="004A10CD">
        <w:rPr>
          <w:sz w:val="24"/>
          <w:szCs w:val="24"/>
        </w:rPr>
        <w:t>(Paired Item 2)</w:t>
      </w:r>
    </w:p>
    <w:p w:rsidR="00A542B1" w:rsidRPr="00386893" w:rsidRDefault="00A542B1" w:rsidP="00A542B1">
      <w:pPr>
        <w:pStyle w:val="ListParagraph"/>
        <w:numPr>
          <w:ilvl w:val="0"/>
          <w:numId w:val="16"/>
        </w:numPr>
        <w:spacing w:after="0"/>
        <w:rPr>
          <w:rFonts w:cs="Times New Roman"/>
          <w:sz w:val="24"/>
          <w:szCs w:val="24"/>
        </w:rPr>
      </w:pPr>
      <w:r w:rsidRPr="00386893">
        <w:rPr>
          <w:rFonts w:cs="Times New Roman"/>
          <w:sz w:val="24"/>
          <w:szCs w:val="24"/>
        </w:rPr>
        <w:t>Ammonification produces ammonia (NH</w:t>
      </w:r>
      <w:r w:rsidRPr="00386893">
        <w:rPr>
          <w:rFonts w:cs="Times New Roman"/>
          <w:sz w:val="24"/>
          <w:szCs w:val="24"/>
          <w:vertAlign w:val="subscript"/>
        </w:rPr>
        <w:t>3</w:t>
      </w:r>
      <w:r w:rsidRPr="00386893">
        <w:rPr>
          <w:rFonts w:cs="Times New Roman"/>
          <w:sz w:val="24"/>
          <w:szCs w:val="24"/>
        </w:rPr>
        <w:t>); nitrification produces molecular nitrogen (N</w:t>
      </w:r>
      <w:r w:rsidRPr="00386893">
        <w:rPr>
          <w:rFonts w:cs="Times New Roman"/>
          <w:sz w:val="24"/>
          <w:szCs w:val="24"/>
          <w:vertAlign w:val="subscript"/>
        </w:rPr>
        <w:t>2</w:t>
      </w:r>
      <w:r w:rsidRPr="00386893">
        <w:rPr>
          <w:rFonts w:cs="Times New Roman"/>
          <w:sz w:val="24"/>
          <w:szCs w:val="24"/>
        </w:rPr>
        <w:t>)</w:t>
      </w:r>
    </w:p>
    <w:p w:rsidR="00A542B1" w:rsidRPr="00386893" w:rsidRDefault="00A542B1" w:rsidP="00A542B1">
      <w:pPr>
        <w:pStyle w:val="ListParagraph"/>
        <w:numPr>
          <w:ilvl w:val="0"/>
          <w:numId w:val="16"/>
        </w:numPr>
        <w:spacing w:after="0"/>
        <w:rPr>
          <w:rFonts w:cs="Times New Roman"/>
          <w:sz w:val="24"/>
          <w:szCs w:val="24"/>
        </w:rPr>
      </w:pPr>
      <w:r w:rsidRPr="00386893">
        <w:rPr>
          <w:rFonts w:cs="Times New Roman"/>
          <w:sz w:val="24"/>
          <w:szCs w:val="24"/>
        </w:rPr>
        <w:t>Ammonification produces ammonium ion (NH</w:t>
      </w:r>
      <w:r w:rsidRPr="00386893">
        <w:rPr>
          <w:rFonts w:cs="Times New Roman"/>
          <w:sz w:val="24"/>
          <w:szCs w:val="24"/>
          <w:vertAlign w:val="subscript"/>
        </w:rPr>
        <w:t>4</w:t>
      </w:r>
      <w:r w:rsidRPr="00386893">
        <w:rPr>
          <w:rFonts w:cs="Times New Roman"/>
          <w:sz w:val="24"/>
          <w:szCs w:val="24"/>
          <w:vertAlign w:val="superscript"/>
        </w:rPr>
        <w:t>+</w:t>
      </w:r>
      <w:r w:rsidRPr="00386893">
        <w:rPr>
          <w:rFonts w:cs="Times New Roman"/>
          <w:sz w:val="24"/>
          <w:szCs w:val="24"/>
        </w:rPr>
        <w:t>); nitrification produces nitrate (NO</w:t>
      </w:r>
      <w:r w:rsidRPr="00386893">
        <w:rPr>
          <w:rFonts w:cs="Times New Roman"/>
          <w:sz w:val="24"/>
          <w:szCs w:val="24"/>
          <w:vertAlign w:val="subscript"/>
        </w:rPr>
        <w:t>3</w:t>
      </w:r>
      <w:bookmarkStart w:id="0" w:name="_GoBack"/>
      <w:bookmarkEnd w:id="0"/>
      <w:r w:rsidRPr="00386893">
        <w:rPr>
          <w:rFonts w:cs="Times New Roman"/>
          <w:sz w:val="24"/>
          <w:szCs w:val="24"/>
        </w:rPr>
        <w:t>)*</w:t>
      </w:r>
    </w:p>
    <w:p w:rsidR="00A542B1" w:rsidRPr="00386893" w:rsidRDefault="00A542B1" w:rsidP="00A542B1">
      <w:pPr>
        <w:pStyle w:val="ListParagraph"/>
        <w:numPr>
          <w:ilvl w:val="0"/>
          <w:numId w:val="16"/>
        </w:numPr>
        <w:spacing w:after="0"/>
        <w:rPr>
          <w:rFonts w:cs="Times New Roman"/>
          <w:sz w:val="24"/>
          <w:szCs w:val="24"/>
        </w:rPr>
      </w:pPr>
      <w:r w:rsidRPr="00386893">
        <w:rPr>
          <w:rFonts w:cs="Times New Roman"/>
          <w:sz w:val="24"/>
          <w:szCs w:val="24"/>
        </w:rPr>
        <w:t>Ammonification produces ammonium ion (NH</w:t>
      </w:r>
      <w:r w:rsidRPr="00386893">
        <w:rPr>
          <w:rFonts w:cs="Times New Roman"/>
          <w:sz w:val="24"/>
          <w:szCs w:val="24"/>
          <w:vertAlign w:val="subscript"/>
        </w:rPr>
        <w:t>3</w:t>
      </w:r>
      <w:r w:rsidRPr="00386893">
        <w:rPr>
          <w:rFonts w:cs="Times New Roman"/>
          <w:sz w:val="24"/>
          <w:szCs w:val="24"/>
          <w:vertAlign w:val="superscript"/>
        </w:rPr>
        <w:t>+</w:t>
      </w:r>
      <w:r w:rsidRPr="00386893">
        <w:rPr>
          <w:rFonts w:cs="Times New Roman"/>
          <w:sz w:val="24"/>
          <w:szCs w:val="24"/>
        </w:rPr>
        <w:t>); denitrification produces nitrite (NO</w:t>
      </w:r>
      <w:r w:rsidRPr="00386893">
        <w:rPr>
          <w:rFonts w:cs="Times New Roman"/>
          <w:sz w:val="24"/>
          <w:szCs w:val="24"/>
          <w:vertAlign w:val="subscript"/>
        </w:rPr>
        <w:t>2</w:t>
      </w:r>
      <w:r w:rsidRPr="00386893">
        <w:rPr>
          <w:rFonts w:cs="Times New Roman"/>
          <w:sz w:val="24"/>
          <w:szCs w:val="24"/>
          <w:vertAlign w:val="superscript"/>
        </w:rPr>
        <w:t>-</w:t>
      </w:r>
      <w:r w:rsidRPr="00386893">
        <w:rPr>
          <w:rFonts w:cs="Times New Roman"/>
          <w:sz w:val="24"/>
          <w:szCs w:val="24"/>
        </w:rPr>
        <w:t>)</w:t>
      </w:r>
    </w:p>
    <w:p w:rsidR="00AD068E" w:rsidRPr="00ED795F" w:rsidRDefault="00AD068E" w:rsidP="00ED795F">
      <w:pPr>
        <w:pStyle w:val="ListParagraph"/>
        <w:numPr>
          <w:ilvl w:val="0"/>
          <w:numId w:val="22"/>
        </w:numPr>
        <w:spacing w:after="0" w:line="240" w:lineRule="auto"/>
        <w:rPr>
          <w:rFonts w:eastAsia="Times New Roman" w:cs="Times New Roman"/>
          <w:sz w:val="24"/>
          <w:szCs w:val="24"/>
        </w:rPr>
      </w:pPr>
      <w:r w:rsidRPr="00ED795F">
        <w:rPr>
          <w:rFonts w:eastAsia="Times New Roman" w:cs="Times New Roman"/>
          <w:sz w:val="24"/>
          <w:szCs w:val="24"/>
        </w:rPr>
        <w:t>The structure of the reef ecosystem is actually made from the skeletons of: (Outcome</w:t>
      </w:r>
      <w:r w:rsidR="004A10CD">
        <w:rPr>
          <w:rFonts w:eastAsia="Times New Roman" w:cs="Times New Roman"/>
          <w:sz w:val="24"/>
          <w:szCs w:val="24"/>
        </w:rPr>
        <w:t xml:space="preserve"> #</w:t>
      </w:r>
      <w:r w:rsidRPr="00ED795F">
        <w:rPr>
          <w:rFonts w:eastAsia="Times New Roman" w:cs="Times New Roman"/>
          <w:sz w:val="24"/>
          <w:szCs w:val="24"/>
        </w:rPr>
        <w:t>8) (DOK</w:t>
      </w:r>
      <w:r w:rsidR="004A10CD">
        <w:rPr>
          <w:rFonts w:eastAsia="Times New Roman" w:cs="Times New Roman"/>
          <w:sz w:val="24"/>
          <w:szCs w:val="24"/>
        </w:rPr>
        <w:t xml:space="preserve"> </w:t>
      </w:r>
      <w:r w:rsidRPr="00ED795F">
        <w:rPr>
          <w:rFonts w:eastAsia="Times New Roman" w:cs="Times New Roman"/>
          <w:sz w:val="24"/>
          <w:szCs w:val="24"/>
        </w:rPr>
        <w:t>1)</w:t>
      </w:r>
    </w:p>
    <w:p w:rsidR="00AD068E" w:rsidRPr="00386893" w:rsidRDefault="00AD068E" w:rsidP="00AD068E">
      <w:pPr>
        <w:numPr>
          <w:ilvl w:val="0"/>
          <w:numId w:val="20"/>
        </w:numPr>
        <w:spacing w:after="0" w:line="240" w:lineRule="auto"/>
        <w:rPr>
          <w:rFonts w:eastAsia="Times New Roman" w:cs="Times New Roman"/>
          <w:sz w:val="24"/>
          <w:szCs w:val="24"/>
        </w:rPr>
      </w:pPr>
      <w:r w:rsidRPr="00386893">
        <w:rPr>
          <w:rFonts w:eastAsia="Times New Roman" w:cs="Times New Roman"/>
          <w:sz w:val="24"/>
          <w:szCs w:val="24"/>
        </w:rPr>
        <w:t>coral*</w:t>
      </w:r>
    </w:p>
    <w:p w:rsidR="00AD068E" w:rsidRPr="00386893" w:rsidRDefault="00AD068E" w:rsidP="00AD068E">
      <w:pPr>
        <w:numPr>
          <w:ilvl w:val="0"/>
          <w:numId w:val="20"/>
        </w:numPr>
        <w:spacing w:after="0" w:line="240" w:lineRule="auto"/>
        <w:rPr>
          <w:rFonts w:eastAsia="Times New Roman" w:cs="Times New Roman"/>
          <w:sz w:val="24"/>
          <w:szCs w:val="24"/>
        </w:rPr>
      </w:pPr>
      <w:r w:rsidRPr="00386893">
        <w:rPr>
          <w:rFonts w:eastAsia="Times New Roman" w:cs="Times New Roman"/>
          <w:sz w:val="24"/>
          <w:szCs w:val="24"/>
        </w:rPr>
        <w:t>fish</w:t>
      </w:r>
    </w:p>
    <w:p w:rsidR="00AD068E" w:rsidRPr="00386893" w:rsidRDefault="00AD068E" w:rsidP="00AD068E">
      <w:pPr>
        <w:numPr>
          <w:ilvl w:val="0"/>
          <w:numId w:val="20"/>
        </w:numPr>
        <w:spacing w:after="0" w:line="240" w:lineRule="auto"/>
        <w:rPr>
          <w:rFonts w:eastAsia="Times New Roman" w:cs="Times New Roman"/>
          <w:sz w:val="24"/>
          <w:szCs w:val="24"/>
        </w:rPr>
      </w:pPr>
      <w:r w:rsidRPr="00386893">
        <w:rPr>
          <w:rFonts w:eastAsia="Times New Roman" w:cs="Times New Roman"/>
          <w:sz w:val="24"/>
          <w:szCs w:val="24"/>
        </w:rPr>
        <w:t>sharks</w:t>
      </w:r>
    </w:p>
    <w:p w:rsidR="00AD068E" w:rsidRPr="00ED795F" w:rsidRDefault="00AD068E" w:rsidP="00ED795F">
      <w:pPr>
        <w:pStyle w:val="ListParagraph"/>
        <w:numPr>
          <w:ilvl w:val="0"/>
          <w:numId w:val="22"/>
        </w:numPr>
        <w:spacing w:after="0" w:line="240" w:lineRule="auto"/>
        <w:rPr>
          <w:rFonts w:eastAsia="Times New Roman" w:cs="Times New Roman"/>
          <w:sz w:val="24"/>
          <w:szCs w:val="24"/>
        </w:rPr>
      </w:pPr>
      <w:r w:rsidRPr="00ED795F">
        <w:rPr>
          <w:rFonts w:eastAsia="Times New Roman" w:cs="Times New Roman"/>
          <w:sz w:val="24"/>
          <w:szCs w:val="24"/>
        </w:rPr>
        <w:t>Which type of biome is characterized by very little rainfall? (Outcome</w:t>
      </w:r>
      <w:r w:rsidR="004A10CD">
        <w:rPr>
          <w:rFonts w:eastAsia="Times New Roman" w:cs="Times New Roman"/>
          <w:sz w:val="24"/>
          <w:szCs w:val="24"/>
        </w:rPr>
        <w:t xml:space="preserve"> #</w:t>
      </w:r>
      <w:r w:rsidRPr="00ED795F">
        <w:rPr>
          <w:rFonts w:eastAsia="Times New Roman" w:cs="Times New Roman"/>
          <w:sz w:val="24"/>
          <w:szCs w:val="24"/>
        </w:rPr>
        <w:t>8) (DOK</w:t>
      </w:r>
      <w:r w:rsidR="004A10CD">
        <w:rPr>
          <w:rFonts w:eastAsia="Times New Roman" w:cs="Times New Roman"/>
          <w:sz w:val="24"/>
          <w:szCs w:val="24"/>
        </w:rPr>
        <w:t xml:space="preserve"> </w:t>
      </w:r>
      <w:r w:rsidRPr="00ED795F">
        <w:rPr>
          <w:rFonts w:eastAsia="Times New Roman" w:cs="Times New Roman"/>
          <w:sz w:val="24"/>
          <w:szCs w:val="24"/>
        </w:rPr>
        <w:t>1)</w:t>
      </w:r>
    </w:p>
    <w:p w:rsidR="00AD068E" w:rsidRPr="00386893" w:rsidRDefault="00AD068E" w:rsidP="00AD068E">
      <w:pPr>
        <w:numPr>
          <w:ilvl w:val="0"/>
          <w:numId w:val="21"/>
        </w:numPr>
        <w:spacing w:after="0" w:line="240" w:lineRule="auto"/>
        <w:rPr>
          <w:rFonts w:eastAsia="Times New Roman" w:cs="Times New Roman"/>
          <w:sz w:val="24"/>
          <w:szCs w:val="24"/>
        </w:rPr>
      </w:pPr>
      <w:r w:rsidRPr="00386893">
        <w:rPr>
          <w:rFonts w:eastAsia="Times New Roman" w:cs="Times New Roman"/>
          <w:sz w:val="24"/>
          <w:szCs w:val="24"/>
        </w:rPr>
        <w:t>tundra</w:t>
      </w:r>
    </w:p>
    <w:p w:rsidR="00AD068E" w:rsidRPr="00386893" w:rsidRDefault="00AD068E" w:rsidP="00AD068E">
      <w:pPr>
        <w:numPr>
          <w:ilvl w:val="0"/>
          <w:numId w:val="21"/>
        </w:numPr>
        <w:spacing w:after="0" w:line="240" w:lineRule="auto"/>
        <w:rPr>
          <w:rFonts w:eastAsia="Times New Roman" w:cs="Times New Roman"/>
          <w:sz w:val="24"/>
          <w:szCs w:val="24"/>
        </w:rPr>
      </w:pPr>
      <w:r w:rsidRPr="00386893">
        <w:rPr>
          <w:rFonts w:eastAsia="Times New Roman" w:cs="Times New Roman"/>
          <w:sz w:val="24"/>
          <w:szCs w:val="24"/>
        </w:rPr>
        <w:t>savannah</w:t>
      </w:r>
    </w:p>
    <w:p w:rsidR="00AD068E" w:rsidRPr="00386893" w:rsidRDefault="00AD068E" w:rsidP="00AD068E">
      <w:pPr>
        <w:numPr>
          <w:ilvl w:val="0"/>
          <w:numId w:val="21"/>
        </w:numPr>
        <w:spacing w:after="0" w:line="240" w:lineRule="auto"/>
        <w:rPr>
          <w:rFonts w:eastAsia="Times New Roman" w:cs="Times New Roman"/>
          <w:sz w:val="24"/>
          <w:szCs w:val="24"/>
        </w:rPr>
      </w:pPr>
      <w:r w:rsidRPr="00386893">
        <w:rPr>
          <w:rFonts w:eastAsia="Times New Roman" w:cs="Times New Roman"/>
          <w:sz w:val="24"/>
          <w:szCs w:val="24"/>
        </w:rPr>
        <w:t>desert*</w:t>
      </w:r>
    </w:p>
    <w:sectPr w:rsidR="00AD068E" w:rsidRPr="0038689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FBB" w:rsidRDefault="008D3FBB" w:rsidP="00386893">
      <w:pPr>
        <w:spacing w:after="0" w:line="240" w:lineRule="auto"/>
      </w:pPr>
      <w:r>
        <w:separator/>
      </w:r>
    </w:p>
  </w:endnote>
  <w:endnote w:type="continuationSeparator" w:id="0">
    <w:p w:rsidR="008D3FBB" w:rsidRDefault="008D3FBB" w:rsidP="0038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893" w:rsidRDefault="00386893" w:rsidP="00386893">
    <w:pPr>
      <w:pStyle w:val="Footer"/>
      <w:tabs>
        <w:tab w:val="left" w:pos="2880"/>
      </w:tabs>
      <w:rPr>
        <w:sz w:val="20"/>
      </w:rPr>
    </w:pPr>
    <w:r w:rsidRPr="003E175D">
      <w:rPr>
        <w:sz w:val="20"/>
      </w:rPr>
      <w:t xml:space="preserve">Page </w:t>
    </w:r>
    <w:r w:rsidRPr="003E175D">
      <w:rPr>
        <w:sz w:val="20"/>
      </w:rPr>
      <w:fldChar w:fldCharType="begin"/>
    </w:r>
    <w:r w:rsidRPr="003E175D">
      <w:rPr>
        <w:sz w:val="20"/>
      </w:rPr>
      <w:instrText xml:space="preserve"> PAGE </w:instrText>
    </w:r>
    <w:r w:rsidRPr="003E175D">
      <w:rPr>
        <w:sz w:val="20"/>
      </w:rPr>
      <w:fldChar w:fldCharType="separate"/>
    </w:r>
    <w:r w:rsidR="007905AA">
      <w:rPr>
        <w:noProof/>
        <w:sz w:val="20"/>
      </w:rPr>
      <w:t>4</w:t>
    </w:r>
    <w:r w:rsidRPr="003E175D">
      <w:rPr>
        <w:sz w:val="20"/>
      </w:rPr>
      <w:fldChar w:fldCharType="end"/>
    </w:r>
    <w:r w:rsidRPr="003E175D">
      <w:rPr>
        <w:sz w:val="20"/>
      </w:rPr>
      <w:t xml:space="preserve"> of </w:t>
    </w:r>
    <w:r w:rsidRPr="003E175D">
      <w:rPr>
        <w:sz w:val="20"/>
      </w:rPr>
      <w:fldChar w:fldCharType="begin"/>
    </w:r>
    <w:r w:rsidRPr="003E175D">
      <w:rPr>
        <w:sz w:val="20"/>
      </w:rPr>
      <w:instrText xml:space="preserve"> NUMPAGES  </w:instrText>
    </w:r>
    <w:r w:rsidRPr="003E175D">
      <w:rPr>
        <w:sz w:val="20"/>
      </w:rPr>
      <w:fldChar w:fldCharType="separate"/>
    </w:r>
    <w:r w:rsidR="007905AA">
      <w:rPr>
        <w:noProof/>
        <w:sz w:val="20"/>
      </w:rPr>
      <w:t>4</w:t>
    </w:r>
    <w:r w:rsidRPr="003E175D">
      <w:rPr>
        <w:noProof/>
        <w:sz w:val="20"/>
      </w:rPr>
      <w:fldChar w:fldCharType="end"/>
    </w:r>
    <w:r w:rsidRPr="003E175D">
      <w:rPr>
        <w:sz w:val="20"/>
      </w:rPr>
      <w:t xml:space="preserve">                            </w:t>
    </w:r>
    <w:r>
      <w:rPr>
        <w:sz w:val="20"/>
      </w:rPr>
      <w:t xml:space="preserve">                    </w:t>
    </w:r>
    <w:r w:rsidRPr="003E175D">
      <w:rPr>
        <w:sz w:val="20"/>
      </w:rPr>
      <w:t xml:space="preserve">  </w:t>
    </w:r>
  </w:p>
  <w:p w:rsidR="00386893" w:rsidRDefault="00386893" w:rsidP="00386893">
    <w:pPr>
      <w:pStyle w:val="Footer"/>
      <w:tabs>
        <w:tab w:val="left" w:pos="2880"/>
      </w:tabs>
      <w:jc w:val="right"/>
      <w:rPr>
        <w:i/>
        <w:sz w:val="20"/>
      </w:rPr>
    </w:pPr>
    <w:r w:rsidRPr="003E175D">
      <w:rPr>
        <w:i/>
        <w:sz w:val="20"/>
      </w:rPr>
      <w:t xml:space="preserve">Credit: Modification of </w:t>
    </w:r>
    <w:r>
      <w:rPr>
        <w:i/>
        <w:sz w:val="20"/>
      </w:rPr>
      <w:t xml:space="preserve">assessment items provided </w:t>
    </w:r>
    <w:r w:rsidRPr="003E175D">
      <w:rPr>
        <w:i/>
        <w:sz w:val="20"/>
      </w:rPr>
      <w:t>by Lumen Learning,</w:t>
    </w:r>
    <w:r>
      <w:rPr>
        <w:i/>
        <w:sz w:val="20"/>
      </w:rPr>
      <w:t xml:space="preserve"> </w:t>
    </w:r>
    <w:r w:rsidRPr="003E175D">
      <w:rPr>
        <w:i/>
        <w:sz w:val="20"/>
      </w:rPr>
      <w:t xml:space="preserve">with </w:t>
    </w:r>
    <w:r>
      <w:rPr>
        <w:i/>
        <w:sz w:val="20"/>
      </w:rPr>
      <w:t xml:space="preserve">generous funding </w:t>
    </w:r>
  </w:p>
  <w:p w:rsidR="00386893" w:rsidRPr="00386893" w:rsidRDefault="00386893" w:rsidP="00386893">
    <w:pPr>
      <w:pStyle w:val="Footer"/>
      <w:tabs>
        <w:tab w:val="left" w:pos="2880"/>
      </w:tabs>
      <w:jc w:val="right"/>
      <w:rPr>
        <w:sz w:val="20"/>
      </w:rPr>
    </w:pPr>
    <w:proofErr w:type="gramStart"/>
    <w:r>
      <w:rPr>
        <w:i/>
        <w:sz w:val="20"/>
      </w:rPr>
      <w:t>from</w:t>
    </w:r>
    <w:proofErr w:type="gramEnd"/>
    <w:r>
      <w:rPr>
        <w:i/>
        <w:sz w:val="20"/>
      </w:rPr>
      <w:t xml:space="preserve"> the </w:t>
    </w:r>
    <w:r w:rsidRPr="003E175D">
      <w:rPr>
        <w:i/>
        <w:sz w:val="20"/>
      </w:rPr>
      <w:t>William and Flora Hewlett Foundation.</w:t>
    </w:r>
    <w:r w:rsidRPr="00A5382A">
      <w:rPr>
        <w:i/>
        <w:sz w:val="20"/>
      </w:rPr>
      <w:t xml:space="preserve"> </w:t>
    </w:r>
    <w:r>
      <w:rPr>
        <w:i/>
        <w:sz w:val="20"/>
      </w:rPr>
      <w:t>L</w:t>
    </w:r>
    <w:r w:rsidRPr="003E175D">
      <w:rPr>
        <w:i/>
        <w:sz w:val="20"/>
      </w:rPr>
      <w:t xml:space="preserve">icensed Creative Commons </w:t>
    </w:r>
    <w:r>
      <w:rPr>
        <w:i/>
        <w:sz w:val="20"/>
      </w:rPr>
      <w:t xml:space="preserve">Attribution </w:t>
    </w:r>
    <w:r w:rsidRPr="003E175D">
      <w:rPr>
        <w:i/>
        <w:sz w:val="20"/>
      </w:rPr>
      <w:t>4.0</w:t>
    </w:r>
    <w:r w:rsidRPr="003E175D">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FBB" w:rsidRDefault="008D3FBB" w:rsidP="00386893">
      <w:pPr>
        <w:spacing w:after="0" w:line="240" w:lineRule="auto"/>
      </w:pPr>
      <w:r>
        <w:separator/>
      </w:r>
    </w:p>
  </w:footnote>
  <w:footnote w:type="continuationSeparator" w:id="0">
    <w:p w:rsidR="008D3FBB" w:rsidRDefault="008D3FBB" w:rsidP="003868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893" w:rsidRPr="00880449" w:rsidRDefault="00386893" w:rsidP="00386893">
    <w:pPr>
      <w:pStyle w:val="Header"/>
      <w:rPr>
        <w:rFonts w:cs="Times New Roman"/>
      </w:rPr>
    </w:pPr>
    <w:r>
      <w:rPr>
        <w:rFonts w:cs="Times New Roman"/>
      </w:rPr>
      <w:t>OpenStax College</w:t>
    </w:r>
    <w:r w:rsidRPr="00880449">
      <w:rPr>
        <w:rFonts w:cs="Times New Roman"/>
      </w:rPr>
      <w:t xml:space="preserve"> </w:t>
    </w:r>
    <w:r w:rsidR="001F6653">
      <w:rPr>
        <w:rFonts w:cs="Times New Roman"/>
        <w:i/>
      </w:rPr>
      <w:t xml:space="preserve">Concepts of </w:t>
    </w:r>
    <w:r>
      <w:rPr>
        <w:rFonts w:cs="Times New Roman"/>
        <w:i/>
      </w:rPr>
      <w:t>Biology</w:t>
    </w:r>
    <w:r w:rsidRPr="00880449">
      <w:rPr>
        <w:rFonts w:cs="Times New Roman"/>
      </w:rPr>
      <w:t xml:space="preserve"> </w:t>
    </w:r>
    <w:r>
      <w:rPr>
        <w:rFonts w:cs="Times New Roman"/>
      </w:rPr>
      <w:t>Supplemental Test Items</w:t>
    </w:r>
  </w:p>
  <w:p w:rsidR="00386893" w:rsidRPr="00386893" w:rsidRDefault="00F95EA1">
    <w:pPr>
      <w:pStyle w:val="Header"/>
      <w:rPr>
        <w:rFonts w:cs="Times New Roman"/>
      </w:rPr>
    </w:pPr>
    <w:r w:rsidRPr="00F95EA1">
      <w:rPr>
        <w:rFonts w:cs="Times New Roman"/>
      </w:rPr>
      <w:t>Chapter 20: Ecosystems and the Biosphere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35C9"/>
    <w:multiLevelType w:val="hybridMultilevel"/>
    <w:tmpl w:val="F18C5168"/>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ACD1DFA"/>
    <w:multiLevelType w:val="hybridMultilevel"/>
    <w:tmpl w:val="99F4BD26"/>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F531141"/>
    <w:multiLevelType w:val="hybridMultilevel"/>
    <w:tmpl w:val="5204F474"/>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15346CD"/>
    <w:multiLevelType w:val="hybridMultilevel"/>
    <w:tmpl w:val="ADEA61A0"/>
    <w:lvl w:ilvl="0" w:tplc="F26CB648">
      <w:start w:val="1"/>
      <w:numFmt w:val="decimal"/>
      <w:lvlText w:val="%1."/>
      <w:lvlJc w:val="left"/>
      <w:pPr>
        <w:ind w:left="360" w:hanging="360"/>
      </w:pPr>
      <w:rPr>
        <w:rFonts w:hint="default"/>
      </w:rPr>
    </w:lvl>
    <w:lvl w:ilvl="1" w:tplc="34090019" w:tentative="1">
      <w:start w:val="1"/>
      <w:numFmt w:val="lowerLetter"/>
      <w:lvlText w:val="%2."/>
      <w:lvlJc w:val="left"/>
      <w:pPr>
        <w:ind w:left="720" w:hanging="360"/>
      </w:pPr>
    </w:lvl>
    <w:lvl w:ilvl="2" w:tplc="3409001B" w:tentative="1">
      <w:start w:val="1"/>
      <w:numFmt w:val="lowerRoman"/>
      <w:lvlText w:val="%3."/>
      <w:lvlJc w:val="right"/>
      <w:pPr>
        <w:ind w:left="1440" w:hanging="180"/>
      </w:pPr>
    </w:lvl>
    <w:lvl w:ilvl="3" w:tplc="3409000F" w:tentative="1">
      <w:start w:val="1"/>
      <w:numFmt w:val="decimal"/>
      <w:lvlText w:val="%4."/>
      <w:lvlJc w:val="left"/>
      <w:pPr>
        <w:ind w:left="2160" w:hanging="360"/>
      </w:pPr>
    </w:lvl>
    <w:lvl w:ilvl="4" w:tplc="34090019" w:tentative="1">
      <w:start w:val="1"/>
      <w:numFmt w:val="lowerLetter"/>
      <w:lvlText w:val="%5."/>
      <w:lvlJc w:val="left"/>
      <w:pPr>
        <w:ind w:left="2880" w:hanging="360"/>
      </w:pPr>
    </w:lvl>
    <w:lvl w:ilvl="5" w:tplc="3409001B" w:tentative="1">
      <w:start w:val="1"/>
      <w:numFmt w:val="lowerRoman"/>
      <w:lvlText w:val="%6."/>
      <w:lvlJc w:val="right"/>
      <w:pPr>
        <w:ind w:left="3600" w:hanging="180"/>
      </w:pPr>
    </w:lvl>
    <w:lvl w:ilvl="6" w:tplc="3409000F" w:tentative="1">
      <w:start w:val="1"/>
      <w:numFmt w:val="decimal"/>
      <w:lvlText w:val="%7."/>
      <w:lvlJc w:val="left"/>
      <w:pPr>
        <w:ind w:left="4320" w:hanging="360"/>
      </w:pPr>
    </w:lvl>
    <w:lvl w:ilvl="7" w:tplc="34090019" w:tentative="1">
      <w:start w:val="1"/>
      <w:numFmt w:val="lowerLetter"/>
      <w:lvlText w:val="%8."/>
      <w:lvlJc w:val="left"/>
      <w:pPr>
        <w:ind w:left="5040" w:hanging="360"/>
      </w:pPr>
    </w:lvl>
    <w:lvl w:ilvl="8" w:tplc="3409001B" w:tentative="1">
      <w:start w:val="1"/>
      <w:numFmt w:val="lowerRoman"/>
      <w:lvlText w:val="%9."/>
      <w:lvlJc w:val="right"/>
      <w:pPr>
        <w:ind w:left="5760" w:hanging="180"/>
      </w:pPr>
    </w:lvl>
  </w:abstractNum>
  <w:abstractNum w:abstractNumId="4">
    <w:nsid w:val="13F43980"/>
    <w:multiLevelType w:val="hybridMultilevel"/>
    <w:tmpl w:val="5FAA9188"/>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6BF4E53"/>
    <w:multiLevelType w:val="hybridMultilevel"/>
    <w:tmpl w:val="6C1277AC"/>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17792420"/>
    <w:multiLevelType w:val="hybridMultilevel"/>
    <w:tmpl w:val="2C20488C"/>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19E3554D"/>
    <w:multiLevelType w:val="hybridMultilevel"/>
    <w:tmpl w:val="2A2C1F8A"/>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1B011F70"/>
    <w:multiLevelType w:val="hybridMultilevel"/>
    <w:tmpl w:val="0A606D9E"/>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257A748B"/>
    <w:multiLevelType w:val="hybridMultilevel"/>
    <w:tmpl w:val="9DEA9340"/>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2F8543C3"/>
    <w:multiLevelType w:val="hybridMultilevel"/>
    <w:tmpl w:val="814CE68E"/>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309A4290"/>
    <w:multiLevelType w:val="hybridMultilevel"/>
    <w:tmpl w:val="65D40922"/>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43623F51"/>
    <w:multiLevelType w:val="hybridMultilevel"/>
    <w:tmpl w:val="86E0E936"/>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43DF080D"/>
    <w:multiLevelType w:val="hybridMultilevel"/>
    <w:tmpl w:val="925AEF16"/>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49161D99"/>
    <w:multiLevelType w:val="hybridMultilevel"/>
    <w:tmpl w:val="5052C544"/>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2D2660"/>
    <w:multiLevelType w:val="hybridMultilevel"/>
    <w:tmpl w:val="D158A4AA"/>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53C57CEB"/>
    <w:multiLevelType w:val="hybridMultilevel"/>
    <w:tmpl w:val="383E2536"/>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58061F45"/>
    <w:multiLevelType w:val="hybridMultilevel"/>
    <w:tmpl w:val="CBFE6A52"/>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64F66B35"/>
    <w:multiLevelType w:val="hybridMultilevel"/>
    <w:tmpl w:val="D132FC52"/>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9B62F7C"/>
    <w:multiLevelType w:val="hybridMultilevel"/>
    <w:tmpl w:val="FDA0A704"/>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6A4C3925"/>
    <w:multiLevelType w:val="hybridMultilevel"/>
    <w:tmpl w:val="12AA59D8"/>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7FC21B2C"/>
    <w:multiLevelType w:val="hybridMultilevel"/>
    <w:tmpl w:val="813E958E"/>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6"/>
  </w:num>
  <w:num w:numId="3">
    <w:abstractNumId w:val="18"/>
  </w:num>
  <w:num w:numId="4">
    <w:abstractNumId w:val="4"/>
  </w:num>
  <w:num w:numId="5">
    <w:abstractNumId w:val="6"/>
  </w:num>
  <w:num w:numId="6">
    <w:abstractNumId w:val="11"/>
  </w:num>
  <w:num w:numId="7">
    <w:abstractNumId w:val="17"/>
  </w:num>
  <w:num w:numId="8">
    <w:abstractNumId w:val="5"/>
  </w:num>
  <w:num w:numId="9">
    <w:abstractNumId w:val="10"/>
  </w:num>
  <w:num w:numId="10">
    <w:abstractNumId w:val="8"/>
  </w:num>
  <w:num w:numId="11">
    <w:abstractNumId w:val="19"/>
  </w:num>
  <w:num w:numId="12">
    <w:abstractNumId w:val="15"/>
  </w:num>
  <w:num w:numId="13">
    <w:abstractNumId w:val="9"/>
  </w:num>
  <w:num w:numId="14">
    <w:abstractNumId w:val="12"/>
  </w:num>
  <w:num w:numId="15">
    <w:abstractNumId w:val="2"/>
  </w:num>
  <w:num w:numId="16">
    <w:abstractNumId w:val="7"/>
  </w:num>
  <w:num w:numId="17">
    <w:abstractNumId w:val="20"/>
  </w:num>
  <w:num w:numId="18">
    <w:abstractNumId w:val="1"/>
  </w:num>
  <w:num w:numId="19">
    <w:abstractNumId w:val="13"/>
  </w:num>
  <w:num w:numId="20">
    <w:abstractNumId w:val="14"/>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B1"/>
    <w:rsid w:val="000477E3"/>
    <w:rsid w:val="00097995"/>
    <w:rsid w:val="000A6CF0"/>
    <w:rsid w:val="001F6653"/>
    <w:rsid w:val="003800BE"/>
    <w:rsid w:val="00386893"/>
    <w:rsid w:val="004A10CD"/>
    <w:rsid w:val="005B31FD"/>
    <w:rsid w:val="007905AA"/>
    <w:rsid w:val="008D3FBB"/>
    <w:rsid w:val="00956008"/>
    <w:rsid w:val="00A542B1"/>
    <w:rsid w:val="00A83100"/>
    <w:rsid w:val="00AD068E"/>
    <w:rsid w:val="00ED795F"/>
    <w:rsid w:val="00F077CB"/>
    <w:rsid w:val="00F9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2B1"/>
    <w:pPr>
      <w:ind w:left="720"/>
      <w:contextualSpacing/>
    </w:pPr>
  </w:style>
  <w:style w:type="paragraph" w:styleId="Header">
    <w:name w:val="header"/>
    <w:basedOn w:val="Normal"/>
    <w:link w:val="HeaderChar"/>
    <w:uiPriority w:val="99"/>
    <w:unhideWhenUsed/>
    <w:rsid w:val="00386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893"/>
  </w:style>
  <w:style w:type="paragraph" w:styleId="Footer">
    <w:name w:val="footer"/>
    <w:basedOn w:val="Normal"/>
    <w:link w:val="FooterChar"/>
    <w:uiPriority w:val="99"/>
    <w:unhideWhenUsed/>
    <w:rsid w:val="00386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2B1"/>
    <w:pPr>
      <w:ind w:left="720"/>
      <w:contextualSpacing/>
    </w:pPr>
  </w:style>
  <w:style w:type="paragraph" w:styleId="Header">
    <w:name w:val="header"/>
    <w:basedOn w:val="Normal"/>
    <w:link w:val="HeaderChar"/>
    <w:uiPriority w:val="99"/>
    <w:unhideWhenUsed/>
    <w:rsid w:val="00386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893"/>
  </w:style>
  <w:style w:type="paragraph" w:styleId="Footer">
    <w:name w:val="footer"/>
    <w:basedOn w:val="Normal"/>
    <w:link w:val="FooterChar"/>
    <w:uiPriority w:val="99"/>
    <w:unhideWhenUsed/>
    <w:rsid w:val="00386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4451E-4DB2-4536-85B1-D7F9A915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Kerry</cp:lastModifiedBy>
  <cp:revision>12</cp:revision>
  <dcterms:created xsi:type="dcterms:W3CDTF">2015-09-01T18:51:00Z</dcterms:created>
  <dcterms:modified xsi:type="dcterms:W3CDTF">2015-09-14T15:10:00Z</dcterms:modified>
</cp:coreProperties>
</file>