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AC61C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Test-1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The due date for submitting this assignment has passed.</w:t>
      </w:r>
    </w:p>
    <w:p w:rsidR="00AC61CC" w:rsidRPr="00AC61CC" w:rsidRDefault="00AC61CC" w:rsidP="00AC61CC">
      <w:pPr>
        <w:shd w:val="clear" w:color="auto" w:fill="F9F9F9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</w:pPr>
      <w:r w:rsidRPr="00AC61CC"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  <w:t>Due on 2021-09-18, 23:59 IST.</w:t>
      </w:r>
    </w:p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C61CC">
        <w:rPr>
          <w:rFonts w:ascii="Helvetica" w:eastAsia="Times New Roman" w:hAnsi="Helvetica" w:cs="Helvetica"/>
          <w:color w:val="333333"/>
          <w:sz w:val="36"/>
          <w:szCs w:val="36"/>
        </w:rPr>
        <w:t>Assignment submitted on 2021-08-05, 18:01 IST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Natural hazards include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0" type="#_x0000_t75" style="width:18pt;height:15.65pt" o:ole="">
            <v:imagedata r:id="rId4" o:title=""/>
          </v:shape>
          <w:control r:id="rId5" w:name="DefaultOcxName" w:shapeid="_x0000_i128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Times New Roman" w:eastAsia="Times New Roman" w:hAnsi="Times New Roman" w:cs="Times New Roman"/>
          <w:color w:val="333333"/>
          <w:sz w:val="14"/>
          <w:szCs w:val="14"/>
        </w:rPr>
        <w:t> </w:t>
      </w:r>
      <w:proofErr w:type="gram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earth</w:t>
      </w:r>
      <w:proofErr w:type="gramEnd"/>
      <w:r w:rsidRPr="00AC61CC">
        <w:rPr>
          <w:rFonts w:ascii="Arial" w:eastAsia="Times New Roman" w:hAnsi="Arial" w:cs="Arial"/>
          <w:color w:val="333333"/>
          <w:sz w:val="24"/>
          <w:szCs w:val="24"/>
        </w:rPr>
        <w:t xml:space="preserve"> quakes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79" type="#_x0000_t75" style="width:18pt;height:15.65pt" o:ole="">
            <v:imagedata r:id="rId4" o:title=""/>
          </v:shape>
          <w:control r:id="rId6" w:name="DefaultOcxName1" w:shapeid="_x0000_i127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floods</w:t>
      </w:r>
      <w:proofErr w:type="gramEnd"/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78" type="#_x0000_t75" style="width:18pt;height:15.65pt" o:ole="">
            <v:imagedata r:id="rId4" o:title=""/>
          </v:shape>
          <w:control r:id="rId7" w:name="DefaultOcxName2" w:shapeid="_x0000_i127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forest</w:t>
      </w:r>
      <w:proofErr w:type="gramEnd"/>
      <w:r w:rsidRPr="00AC61CC">
        <w:rPr>
          <w:rFonts w:ascii="Arial" w:eastAsia="Times New Roman" w:hAnsi="Arial" w:cs="Arial"/>
          <w:color w:val="333333"/>
          <w:sz w:val="24"/>
          <w:szCs w:val="24"/>
        </w:rPr>
        <w:t xml:space="preserve"> fires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77" type="#_x0000_t75" style="width:18pt;height:15.65pt" o:ole="">
            <v:imagedata r:id="rId4" o:title=""/>
          </v:shape>
          <w:control r:id="rId8" w:name="DefaultOcxName3" w:shapeid="_x0000_i127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all</w:t>
      </w:r>
      <w:proofErr w:type="gramEnd"/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gramStart"/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all</w:t>
      </w:r>
      <w:proofErr w:type="gramEnd"/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The following are natural resources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76" type="#_x0000_t75" style="width:18pt;height:15.65pt" o:ole="">
            <v:imagedata r:id="rId4" o:title=""/>
          </v:shape>
          <w:control r:id="rId9" w:name="DefaultOcxName4" w:shapeid="_x0000_i127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soil</w:t>
      </w:r>
      <w:proofErr w:type="gramEnd"/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75" type="#_x0000_t75" style="width:18pt;height:15.65pt" o:ole="">
            <v:imagedata r:id="rId4" o:title=""/>
          </v:shape>
          <w:control r:id="rId10" w:name="DefaultOcxName5" w:shapeid="_x0000_i127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Times New Roman" w:eastAsia="Times New Roman" w:hAnsi="Times New Roman" w:cs="Times New Roman"/>
          <w:color w:val="333333"/>
          <w:sz w:val="14"/>
          <w:szCs w:val="14"/>
        </w:rPr>
        <w:t>  </w:t>
      </w:r>
      <w:proofErr w:type="gram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water</w:t>
      </w:r>
      <w:proofErr w:type="gramEnd"/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74" type="#_x0000_t75" style="width:18pt;height:15.65pt" o:ole="">
            <v:imagedata r:id="rId4" o:title=""/>
          </v:shape>
          <w:control r:id="rId11" w:name="DefaultOcxName6" w:shapeid="_x0000_i127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minerals</w:t>
      </w:r>
      <w:proofErr w:type="gramEnd"/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73" type="#_x0000_t75" style="width:18pt;height:15.65pt" o:ole="">
            <v:imagedata r:id="rId4" o:title=""/>
          </v:shape>
          <w:control r:id="rId12" w:name="DefaultOcxName7" w:shapeid="_x0000_i127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all</w:t>
      </w:r>
      <w:proofErr w:type="gramEnd"/>
      <w:r w:rsidRPr="00AC61CC">
        <w:rPr>
          <w:rFonts w:ascii="Arial" w:eastAsia="Times New Roman" w:hAnsi="Arial" w:cs="Arial"/>
          <w:color w:val="333333"/>
          <w:sz w:val="24"/>
          <w:szCs w:val="24"/>
        </w:rPr>
        <w:t xml:space="preserve"> the above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gramStart"/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all</w:t>
      </w:r>
      <w:proofErr w:type="gramEnd"/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 xml:space="preserve"> the above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soil formation process is termed as: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72" type="#_x0000_t75" style="width:18pt;height:15.65pt" o:ole="">
            <v:imagedata r:id="rId4" o:title=""/>
          </v:shape>
          <w:control r:id="rId13" w:name="DefaultOcxName8" w:shapeid="_x0000_i127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Pedogenesis</w:t>
      </w:r>
      <w:proofErr w:type="spellEnd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71" type="#_x0000_t75" style="width:18pt;height:15.65pt" o:ole="">
            <v:imagedata r:id="rId4" o:title=""/>
          </v:shape>
          <w:control r:id="rId14" w:name="DefaultOcxName9" w:shapeid="_x0000_i127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Gametogenesis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70" type="#_x0000_t75" style="width:18pt;height:15.65pt" o:ole="">
            <v:imagedata r:id="rId4" o:title=""/>
          </v:shape>
          <w:control r:id="rId15" w:name="DefaultOcxName10" w:shapeid="_x0000_i127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Caryogenesis</w:t>
      </w:r>
      <w:proofErr w:type="spellEnd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spellStart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lastRenderedPageBreak/>
        <w:t>Pedogenesis</w:t>
      </w:r>
      <w:proofErr w:type="spellEnd"/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Which of the following is also known as “illuviation zone”?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69" type="#_x0000_t75" style="width:18pt;height:15.65pt" o:ole="">
            <v:imagedata r:id="rId4" o:title=""/>
          </v:shape>
          <w:control r:id="rId16" w:name="DefaultOcxName11" w:shapeid="_x0000_i126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A-horizon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68" type="#_x0000_t75" style="width:18pt;height:15.65pt" o:ole="">
            <v:imagedata r:id="rId4" o:title=""/>
          </v:shape>
          <w:control r:id="rId17" w:name="DefaultOcxName12" w:shapeid="_x0000_i126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B-horizon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67" type="#_x0000_t75" style="width:18pt;height:15.65pt" o:ole="">
            <v:imagedata r:id="rId4" o:title=""/>
          </v:shape>
          <w:control r:id="rId18" w:name="DefaultOcxName13" w:shapeid="_x0000_i126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O-horizon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B-horizon</w:t>
      </w: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What is ‘soil erosion’?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66" type="#_x0000_t75" style="width:18pt;height:15.65pt" o:ole="">
            <v:imagedata r:id="rId4" o:title=""/>
          </v:shape>
          <w:control r:id="rId19" w:name="DefaultOcxName14" w:shapeid="_x0000_i126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 process by which soil is formed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65" type="#_x0000_t75" style="width:18pt;height:15.65pt" o:ole="">
            <v:imagedata r:id="rId4" o:title=""/>
          </v:shape>
          <w:control r:id="rId20" w:name="DefaultOcxName15" w:shapeid="_x0000_i126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 harmful process that involves the removal &amp; transportation of soil by wind &amp; water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64" type="#_x0000_t75" style="width:18pt;height:15.65pt" o:ole="">
            <v:imagedata r:id="rId4" o:title=""/>
          </v:shape>
          <w:control r:id="rId21" w:name="DefaultOcxName16" w:shapeid="_x0000_i126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 process often referred to as the 'greenhouse' effect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A harmful process that involves the removal &amp; transportation of soil by wind &amp; water</w:t>
      </w: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major forest product is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63" type="#_x0000_t75" style="width:18pt;height:15.65pt" o:ole="">
            <v:imagedata r:id="rId4" o:title=""/>
          </v:shape>
          <w:control r:id="rId22" w:name="DefaultOcxName17" w:shapeid="_x0000_i126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Wood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62" type="#_x0000_t75" style="width:18pt;height:15.65pt" o:ole="">
            <v:imagedata r:id="rId4" o:title=""/>
          </v:shape>
          <w:control r:id="rId23" w:name="DefaultOcxName18" w:shapeid="_x0000_i126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Gum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61" type="#_x0000_t75" style="width:18pt;height:15.65pt" o:ole="">
            <v:imagedata r:id="rId4" o:title=""/>
          </v:shape>
          <w:control r:id="rId24" w:name="DefaultOcxName19" w:shapeid="_x0000_i126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catechu</w:t>
      </w:r>
      <w:proofErr w:type="gram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Wood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important causes of deforestation are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60" type="#_x0000_t75" style="width:18pt;height:15.65pt" o:ole="">
            <v:imagedata r:id="rId4" o:title=""/>
          </v:shape>
          <w:control r:id="rId25" w:name="DefaultOcxName20" w:shapeid="_x0000_i126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Overgrazing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59" type="#_x0000_t75" style="width:18pt;height:15.65pt" o:ole="">
            <v:imagedata r:id="rId4" o:title=""/>
          </v:shape>
          <w:control r:id="rId26" w:name="DefaultOcxName21" w:shapeid="_x0000_i125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Construction of dams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360" w:dyaOrig="312">
          <v:shape id="_x0000_i1258" type="#_x0000_t75" style="width:18pt;height:15.65pt" o:ole="">
            <v:imagedata r:id="rId4" o:title=""/>
          </v:shape>
          <w:control r:id="rId27" w:name="DefaultOcxName22" w:shapeid="_x0000_i125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Both a. &amp; b.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Both a. &amp; b.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Ground water potentially is very low in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57" type="#_x0000_t75" style="width:18pt;height:15.65pt" o:ole="">
            <v:imagedata r:id="rId4" o:title=""/>
          </v:shape>
          <w:control r:id="rId28" w:name="DefaultOcxName23" w:shapeid="_x0000_i125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Andhra Pradesh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56" type="#_x0000_t75" style="width:18pt;height:15.65pt" o:ole="">
            <v:imagedata r:id="rId4" o:title=""/>
          </v:shape>
          <w:control r:id="rId29" w:name="DefaultOcxName24" w:shapeid="_x0000_i125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Tamil Nadu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55" type="#_x0000_t75" style="width:18pt;height:15.65pt" o:ole="">
            <v:imagedata r:id="rId4" o:title=""/>
          </v:shape>
          <w:control r:id="rId30" w:name="DefaultOcxName25" w:shapeid="_x0000_i125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Bothaandb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spellStart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Bothaandb</w:t>
      </w:r>
      <w:proofErr w:type="spellEnd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 xml:space="preserve">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series of events through which water is used and returned to earth is called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54" type="#_x0000_t75" style="width:18pt;height:15.65pt" o:ole="">
            <v:imagedata r:id="rId4" o:title=""/>
          </v:shape>
          <w:control r:id="rId31" w:name="DefaultOcxName26" w:shapeid="_x0000_i125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Water cycle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53" type="#_x0000_t75" style="width:18pt;height:15.65pt" o:ole="">
            <v:imagedata r:id="rId4" o:title=""/>
          </v:shape>
          <w:control r:id="rId32" w:name="DefaultOcxName27" w:shapeid="_x0000_i125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Hydrological cycle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52" type="#_x0000_t75" style="width:18pt;height:15.65pt" o:ole="">
            <v:imagedata r:id="rId4" o:title=""/>
          </v:shape>
          <w:control r:id="rId33" w:name="DefaultOcxName28" w:shapeid="_x0000_i125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Both a and b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Both a and b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Quantity of potable water required for routine life per person per day is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51" type="#_x0000_t75" style="width:18pt;height:15.65pt" o:ole="">
            <v:imagedata r:id="rId4" o:title=""/>
          </v:shape>
          <w:control r:id="rId34" w:name="DefaultOcxName29" w:shapeid="_x0000_i125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200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litres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50" type="#_x0000_t75" style="width:18pt;height:15.65pt" o:ole="">
            <v:imagedata r:id="rId4" o:title=""/>
          </v:shape>
          <w:control r:id="rId35" w:name="DefaultOcxName30" w:shapeid="_x0000_i125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170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litres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281" type="#_x0000_t75" style="width:18pt;height:15.65pt" o:ole="">
            <v:imagedata r:id="rId36" o:title=""/>
          </v:shape>
          <w:control r:id="rId37" w:name="DefaultOcxName31" w:shapeid="_x0000_i128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100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litres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Default="00AC61CC" w:rsidP="00AC61CC">
      <w:pPr>
        <w:shd w:val="clear" w:color="auto" w:fill="F9F9F9"/>
        <w:spacing w:after="150" w:line="240" w:lineRule="auto"/>
        <w:rPr>
          <w:rFonts w:ascii="ArialMT" w:eastAsia="Times New Roman" w:hAnsi="ArialMT" w:cs="Helvetica"/>
          <w:i/>
          <w:iCs/>
          <w:color w:val="008000"/>
          <w:sz w:val="24"/>
          <w:szCs w:val="24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 xml:space="preserve">170 </w:t>
      </w:r>
      <w:proofErr w:type="spellStart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litres</w:t>
      </w:r>
      <w:proofErr w:type="spellEnd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 xml:space="preserve">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</w:p>
    <w:p w:rsidR="000D3683" w:rsidRDefault="000D3683"/>
    <w:p w:rsidR="00AC61CC" w:rsidRDefault="00AC61CC"/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AC61C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lastRenderedPageBreak/>
        <w:t>Test-2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The due date for submitting this assignment has passed.</w:t>
      </w:r>
    </w:p>
    <w:p w:rsidR="00AC61CC" w:rsidRPr="00AC61CC" w:rsidRDefault="00AC61CC" w:rsidP="00AC61CC">
      <w:pPr>
        <w:shd w:val="clear" w:color="auto" w:fill="F9F9F9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</w:pPr>
      <w:r w:rsidRPr="00AC61CC"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  <w:t>Due on 2021-09-23, 23:59 IST.</w:t>
      </w:r>
    </w:p>
    <w:p w:rsidR="00AC61CC" w:rsidRPr="00AC61CC" w:rsidRDefault="00AC61CC" w:rsidP="00AC61CC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800000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800000"/>
          <w:sz w:val="19"/>
          <w:szCs w:val="19"/>
        </w:rPr>
        <w:t>Score: </w:t>
      </w:r>
      <w:r w:rsidRPr="00AC61CC">
        <w:rPr>
          <w:rFonts w:ascii="Helvetica" w:eastAsia="Times New Roman" w:hAnsi="Helvetica" w:cs="Helvetica"/>
          <w:color w:val="800000"/>
          <w:sz w:val="19"/>
          <w:szCs w:val="19"/>
        </w:rPr>
        <w:t>8/10=80%</w:t>
      </w:r>
    </w:p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C61CC">
        <w:rPr>
          <w:rFonts w:ascii="Helvetica" w:eastAsia="Times New Roman" w:hAnsi="Helvetica" w:cs="Helvetica"/>
          <w:color w:val="333333"/>
          <w:sz w:val="36"/>
          <w:szCs w:val="36"/>
        </w:rPr>
        <w:t>Assignment submitted on 2021-08-21, 19:09 IST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Non commercial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resources of energies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71" type="#_x0000_t75" style="width:18pt;height:15.65pt" o:ole="">
            <v:imagedata r:id="rId4" o:title=""/>
          </v:shape>
          <w:control r:id="rId38" w:name="DefaultOcxName33" w:shapeid="_x0000_i137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Fuel wood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70" type="#_x0000_t75" style="width:18pt;height:15.65pt" o:ole="">
            <v:imagedata r:id="rId4" o:title=""/>
          </v:shape>
          <w:control r:id="rId39" w:name="DefaultOcxName110" w:shapeid="_x0000_i137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Coal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69" type="#_x0000_t75" style="width:18pt;height:15.65pt" o:ole="">
            <v:imagedata r:id="rId4" o:title=""/>
          </v:shape>
          <w:control r:id="rId40" w:name="DefaultOcxName210" w:shapeid="_x0000_i136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Petroleum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Fuel wood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following is the parameter of the progress of a country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68" type="#_x0000_t75" style="width:18pt;height:15.65pt" o:ole="">
            <v:imagedata r:id="rId4" o:title=""/>
          </v:shape>
          <w:control r:id="rId41" w:name="DefaultOcxName32" w:shapeid="_x0000_i136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Food consumption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67" type="#_x0000_t75" style="width:18pt;height:15.65pt" o:ole="">
            <v:imagedata r:id="rId4" o:title=""/>
          </v:shape>
          <w:control r:id="rId42" w:name="DefaultOcxName41" w:shapeid="_x0000_i136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Water consumption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66" type="#_x0000_t75" style="width:18pt;height:15.65pt" o:ole="">
            <v:imagedata r:id="rId4" o:title=""/>
          </v:shape>
          <w:control r:id="rId43" w:name="DefaultOcxName51" w:shapeid="_x0000_i136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Energy consumption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Energy consumption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Methane can be observed in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65" type="#_x0000_t75" style="width:18pt;height:15.65pt" o:ole="">
            <v:imagedata r:id="rId4" o:title=""/>
          </v:shape>
          <w:control r:id="rId44" w:name="DefaultOcxName61" w:shapeid="_x0000_i136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Wheat fields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64" type="#_x0000_t75" style="width:18pt;height:15.65pt" o:ole="">
            <v:imagedata r:id="rId4" o:title=""/>
          </v:shape>
          <w:control r:id="rId45" w:name="DefaultOcxName71" w:shapeid="_x0000_i136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Rice fields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63" type="#_x0000_t75" style="width:18pt;height:15.65pt" o:ole="">
            <v:imagedata r:id="rId4" o:title=""/>
          </v:shape>
          <w:control r:id="rId46" w:name="DefaultOcxName81" w:shapeid="_x0000_i136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Maize fields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Rice fields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India has allowed mixing of ethyl alcohol in petroleum to the extent of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62" type="#_x0000_t75" style="width:18pt;height:15.65pt" o:ole="">
            <v:imagedata r:id="rId4" o:title=""/>
          </v:shape>
          <w:control r:id="rId47" w:name="DefaultOcxName91" w:shapeid="_x0000_i136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5%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61" type="#_x0000_t75" style="width:18pt;height:15.65pt" o:ole="">
            <v:imagedata r:id="rId4" o:title=""/>
          </v:shape>
          <w:control r:id="rId48" w:name="DefaultOcxName101" w:shapeid="_x0000_i136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10%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360" w:dyaOrig="312">
          <v:shape id="_x0000_i1360" type="#_x0000_t75" style="width:18pt;height:15.65pt" o:ole="">
            <v:imagedata r:id="rId4" o:title=""/>
          </v:shape>
          <w:control r:id="rId49" w:name="DefaultOcxName111" w:shapeid="_x0000_i136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15%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5%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flame with maximum heating capacity has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59" type="#_x0000_t75" style="width:18pt;height:15.65pt" o:ole="">
            <v:imagedata r:id="rId4" o:title=""/>
          </v:shape>
          <w:control r:id="rId50" w:name="DefaultOcxName121" w:shapeid="_x0000_i135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Red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colour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58" type="#_x0000_t75" style="width:18pt;height:15.65pt" o:ole="">
            <v:imagedata r:id="rId4" o:title=""/>
          </v:shape>
          <w:control r:id="rId51" w:name="DefaultOcxName131" w:shapeid="_x0000_i135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Yellow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colour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57" type="#_x0000_t75" style="width:18pt;height:15.65pt" o:ole="">
            <v:imagedata r:id="rId4" o:title=""/>
          </v:shape>
          <w:control r:id="rId52" w:name="DefaultOcxName141" w:shapeid="_x0000_i135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Blue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colour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 xml:space="preserve">Blue </w:t>
      </w:r>
      <w:proofErr w:type="spellStart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colour</w:t>
      </w:r>
      <w:proofErr w:type="spellEnd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 xml:space="preserve">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Damodar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Valley Project is a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56" type="#_x0000_t75" style="width:18pt;height:15.65pt" o:ole="">
            <v:imagedata r:id="rId4" o:title=""/>
          </v:shape>
          <w:control r:id="rId53" w:name="DefaultOcxName151" w:shapeid="_x0000_i135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Multipurpose river valley project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55" type="#_x0000_t75" style="width:18pt;height:15.65pt" o:ole="">
            <v:imagedata r:id="rId4" o:title=""/>
          </v:shape>
          <w:control r:id="rId54" w:name="DefaultOcxName161" w:shapeid="_x0000_i135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Storage Dam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54" type="#_x0000_t75" style="width:18pt;height:15.65pt" o:ole="">
            <v:imagedata r:id="rId4" o:title=""/>
          </v:shape>
          <w:control r:id="rId55" w:name="DefaultOcxName171" w:shapeid="_x0000_i135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Diversion dam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Multipurpose river valley project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historical civilizations which originated as river valley civilizations are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53" type="#_x0000_t75" style="width:18pt;height:15.65pt" o:ole="">
            <v:imagedata r:id="rId4" o:title=""/>
          </v:shape>
          <w:control r:id="rId56" w:name="DefaultOcxName181" w:shapeid="_x0000_i135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Indus valley civilization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52" type="#_x0000_t75" style="width:18pt;height:15.65pt" o:ole="">
            <v:imagedata r:id="rId4" o:title=""/>
          </v:shape>
          <w:control r:id="rId57" w:name="DefaultOcxName191" w:shapeid="_x0000_i135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Nile river civilization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51" type="#_x0000_t75" style="width:18pt;height:15.65pt" o:ole="">
            <v:imagedata r:id="rId4" o:title=""/>
          </v:shape>
          <w:control r:id="rId58" w:name="DefaultOcxName201" w:shapeid="_x0000_i135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Both A &amp; B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Both A &amp; B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different categories of dams are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50" type="#_x0000_t75" style="width:18pt;height:15.65pt" o:ole="">
            <v:imagedata r:id="rId4" o:title=""/>
          </v:shape>
          <w:control r:id="rId59" w:name="DefaultOcxName211" w:shapeid="_x0000_i135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Storage dams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360" w:dyaOrig="312">
          <v:shape id="_x0000_i1349" type="#_x0000_t75" style="width:18pt;height:15.65pt" o:ole="">
            <v:imagedata r:id="rId4" o:title=""/>
          </v:shape>
          <w:control r:id="rId60" w:name="DefaultOcxName221" w:shapeid="_x0000_i134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Diversion dams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48" type="#_x0000_t75" style="width:18pt;height:15.65pt" o:ole="">
            <v:imagedata r:id="rId4" o:title=""/>
          </v:shape>
          <w:control r:id="rId61" w:name="DefaultOcxName231" w:shapeid="_x0000_i134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Both A &amp; B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Both A &amp; B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Water occupies almost 70% part of the earth, out of which potable water is only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47" type="#_x0000_t75" style="width:18pt;height:15.65pt" o:ole="">
            <v:imagedata r:id="rId4" o:title=""/>
          </v:shape>
          <w:control r:id="rId62" w:name="DefaultOcxName241" w:shapeid="_x0000_i134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10%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46" type="#_x0000_t75" style="width:18pt;height:15.65pt" o:ole="">
            <v:imagedata r:id="rId4" o:title=""/>
          </v:shape>
          <w:control r:id="rId63" w:name="DefaultOcxName251" w:shapeid="_x0000_i134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5%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45" type="#_x0000_t75" style="width:18pt;height:15.65pt" o:ole="">
            <v:imagedata r:id="rId4" o:title=""/>
          </v:shape>
          <w:control r:id="rId64" w:name="DefaultOcxName261" w:shapeid="_x0000_i134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3%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3%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combustible part of biogas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44" type="#_x0000_t75" style="width:18pt;height:15.65pt" o:ole="">
            <v:imagedata r:id="rId4" o:title=""/>
          </v:shape>
          <w:control r:id="rId65" w:name="DefaultOcxName271" w:shapeid="_x0000_i134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Methane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43" type="#_x0000_t75" style="width:18pt;height:15.65pt" o:ole="">
            <v:imagedata r:id="rId4" o:title=""/>
          </v:shape>
          <w:control r:id="rId66" w:name="DefaultOcxName281" w:shapeid="_x0000_i134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Carbon dioxide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342" type="#_x0000_t75" style="width:18pt;height:15.65pt" o:ole="">
            <v:imagedata r:id="rId4" o:title=""/>
          </v:shape>
          <w:control r:id="rId67" w:name="DefaultOcxName291" w:shapeid="_x0000_i134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Sulphur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dioxide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Methane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You were allowed to submit this assignment only once.</w:t>
      </w:r>
    </w:p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AC61C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lastRenderedPageBreak/>
        <w:t>Test 3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The due date for submitting this assignment has passed.</w:t>
      </w:r>
    </w:p>
    <w:p w:rsidR="00AC61CC" w:rsidRPr="00AC61CC" w:rsidRDefault="00AC61CC" w:rsidP="00AC61CC">
      <w:pPr>
        <w:shd w:val="clear" w:color="auto" w:fill="F9F9F9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</w:pPr>
      <w:r w:rsidRPr="00AC61CC"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  <w:t>Due on 2021-09-27, 23:59 IST.</w:t>
      </w:r>
    </w:p>
    <w:p w:rsidR="00AC61CC" w:rsidRPr="00AC61CC" w:rsidRDefault="00AC61CC" w:rsidP="00AC61CC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800000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800000"/>
          <w:sz w:val="19"/>
          <w:szCs w:val="19"/>
        </w:rPr>
        <w:t>Score: </w:t>
      </w:r>
      <w:r w:rsidRPr="00AC61CC">
        <w:rPr>
          <w:rFonts w:ascii="Helvetica" w:eastAsia="Times New Roman" w:hAnsi="Helvetica" w:cs="Helvetica"/>
          <w:color w:val="800000"/>
          <w:sz w:val="19"/>
          <w:szCs w:val="19"/>
        </w:rPr>
        <w:t>7/10=70%</w:t>
      </w:r>
    </w:p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C61CC">
        <w:rPr>
          <w:rFonts w:ascii="Helvetica" w:eastAsia="Times New Roman" w:hAnsi="Helvetica" w:cs="Helvetica"/>
          <w:color w:val="333333"/>
          <w:sz w:val="36"/>
          <w:szCs w:val="36"/>
        </w:rPr>
        <w:t>Assignment submitted on 2021-08-21, 19:27 IST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Reservoirs situated near granite and gneiss rocks have high productivity due to: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91" type="#_x0000_t75" style="width:18pt;height:15.65pt" o:ole="">
            <v:imagedata r:id="rId4" o:title=""/>
          </v:shape>
          <w:control r:id="rId68" w:name="DefaultOcxName40" w:shapeid="_x0000_i149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High phosphorus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90" type="#_x0000_t75" style="width:18pt;height:15.65pt" o:ole="">
            <v:imagedata r:id="rId4" o:title=""/>
          </v:shape>
          <w:control r:id="rId69" w:name="DefaultOcxName113" w:shapeid="_x0000_i149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High nitrogen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89" type="#_x0000_t75" style="width:18pt;height:15.65pt" o:ole="">
            <v:imagedata r:id="rId4" o:title=""/>
          </v:shape>
          <w:control r:id="rId70" w:name="DefaultOcxName213" w:shapeid="_x0000_i148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High organic carbon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88" type="#_x0000_t75" style="width:18pt;height:15.65pt" o:ole="">
            <v:imagedata r:id="rId4" o:title=""/>
          </v:shape>
          <w:control r:id="rId71" w:name="DefaultOcxName310" w:shapeid="_x0000_i148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All of the options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All of the options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Thermocline shows stratification based on: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87" type="#_x0000_t75" style="width:18pt;height:15.65pt" o:ole="">
            <v:imagedata r:id="rId4" o:title=""/>
          </v:shape>
          <w:control r:id="rId72" w:name="DefaultOcxName42" w:shapeid="_x0000_i148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Salt content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86" type="#_x0000_t75" style="width:18pt;height:15.65pt" o:ole="">
            <v:imagedata r:id="rId4" o:title=""/>
          </v:shape>
          <w:control r:id="rId73" w:name="DefaultOcxName52" w:shapeid="_x0000_i148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Light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85" type="#_x0000_t75" style="width:18pt;height:15.65pt" o:ole="">
            <v:imagedata r:id="rId4" o:title=""/>
          </v:shape>
          <w:control r:id="rId74" w:name="DefaultOcxName62" w:shapeid="_x0000_i148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Temperature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84" type="#_x0000_t75" style="width:18pt;height:15.65pt" o:ole="">
            <v:imagedata r:id="rId4" o:title=""/>
          </v:shape>
          <w:control r:id="rId75" w:name="DefaultOcxName72" w:shapeid="_x0000_i148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None of the options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Temperature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 xml:space="preserve">Green plants are </w:t>
      </w:r>
      <w:proofErr w:type="spellStart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indispensible</w:t>
      </w:r>
      <w:proofErr w:type="spellEnd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 xml:space="preserve"> for an ecosystem because: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83" type="#_x0000_t75" style="width:18pt;height:15.65pt" o:ole="">
            <v:imagedata r:id="rId4" o:title=""/>
          </v:shape>
          <w:control r:id="rId76" w:name="DefaultOcxName82" w:shapeid="_x0000_i148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They have property to trap solar energy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82" type="#_x0000_t75" style="width:18pt;height:15.65pt" o:ole="">
            <v:imagedata r:id="rId4" o:title=""/>
          </v:shape>
          <w:control r:id="rId77" w:name="DefaultOcxName92" w:shapeid="_x0000_i148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They modify the environment &amp; determine the kinds of organisms that can live in ecosystem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81" type="#_x0000_t75" style="width:18pt;height:15.65pt" o:ole="">
            <v:imagedata r:id="rId4" o:title=""/>
          </v:shape>
          <w:control r:id="rId78" w:name="DefaultOcxName102" w:shapeid="_x0000_i148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They maintain the balance of O2 &amp; CO2 in the atmosphere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80" type="#_x0000_t75" style="width:18pt;height:15.65pt" o:ole="">
            <v:imagedata r:id="rId4" o:title=""/>
          </v:shape>
          <w:control r:id="rId79" w:name="DefaultOcxName112" w:shapeid="_x0000_i148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All of the options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All of the options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Green plants occupy the following trophic level in an ecosystem: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360" w:dyaOrig="312">
          <v:shape id="_x0000_i1479" type="#_x0000_t75" style="width:18pt;height:15.65pt" o:ole="">
            <v:imagedata r:id="rId4" o:title=""/>
          </v:shape>
          <w:control r:id="rId80" w:name="DefaultOcxName122" w:shapeid="_x0000_i147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First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78" type="#_x0000_t75" style="width:18pt;height:15.65pt" o:ole="">
            <v:imagedata r:id="rId4" o:title=""/>
          </v:shape>
          <w:control r:id="rId81" w:name="DefaultOcxName132" w:shapeid="_x0000_i147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Second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77" type="#_x0000_t75" style="width:18pt;height:15.65pt" o:ole="">
            <v:imagedata r:id="rId4" o:title=""/>
          </v:shape>
          <w:control r:id="rId82" w:name="DefaultOcxName142" w:shapeid="_x0000_i147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Third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76" type="#_x0000_t75" style="width:18pt;height:15.65pt" o:ole="">
            <v:imagedata r:id="rId4" o:title=""/>
          </v:shape>
          <w:control r:id="rId83" w:name="DefaultOcxName152" w:shapeid="_x0000_i147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Fourth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First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Green revolution needs replacement by: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75" type="#_x0000_t75" style="width:18pt;height:15.65pt" o:ole="">
            <v:imagedata r:id="rId4" o:title=""/>
          </v:shape>
          <w:control r:id="rId84" w:name="DefaultOcxName162" w:shapeid="_x0000_i147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Eco-friendly agriculture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74" type="#_x0000_t75" style="width:18pt;height:15.65pt" o:ole="">
            <v:imagedata r:id="rId4" o:title=""/>
          </v:shape>
          <w:control r:id="rId85" w:name="DefaultOcxName172" w:shapeid="_x0000_i147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Gene revolution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73" type="#_x0000_t75" style="width:18pt;height:15.65pt" o:ole="">
            <v:imagedata r:id="rId4" o:title=""/>
          </v:shape>
          <w:control r:id="rId86" w:name="DefaultOcxName182" w:shapeid="_x0000_i147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Both Eco-friendly agriculture and Gene revolution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72" type="#_x0000_t75" style="width:18pt;height:15.65pt" o:ole="">
            <v:imagedata r:id="rId4" o:title=""/>
          </v:shape>
          <w:control r:id="rId87" w:name="DefaultOcxName192" w:shapeid="_x0000_i147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None of the options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Both Eco-friendly agriculture and Gene revolution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The oldest culture of man is: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71" type="#_x0000_t75" style="width:18pt;height:15.65pt" o:ole="">
            <v:imagedata r:id="rId4" o:title=""/>
          </v:shape>
          <w:control r:id="rId88" w:name="DefaultOcxName202" w:shapeid="_x0000_i147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Horticulture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70" type="#_x0000_t75" style="width:18pt;height:15.65pt" o:ole="">
            <v:imagedata r:id="rId4" o:title=""/>
          </v:shape>
          <w:control r:id="rId89" w:name="DefaultOcxName212" w:shapeid="_x0000_i147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Agriculture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69" type="#_x0000_t75" style="width:18pt;height:15.65pt" o:ole="">
            <v:imagedata r:id="rId4" o:title=""/>
          </v:shape>
          <w:control r:id="rId90" w:name="DefaultOcxName222" w:shapeid="_x0000_i146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Floriculture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68" type="#_x0000_t75" style="width:18pt;height:15.65pt" o:ole="">
            <v:imagedata r:id="rId4" o:title=""/>
          </v:shape>
          <w:control r:id="rId91" w:name="DefaultOcxName232" w:shapeid="_x0000_i146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None of the options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Agriculture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The common plant of Tundra is: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67" type="#_x0000_t75" style="width:18pt;height:15.65pt" o:ole="">
            <v:imagedata r:id="rId4" o:title=""/>
          </v:shape>
          <w:control r:id="rId92" w:name="DefaultOcxName242" w:shapeid="_x0000_i146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Opuntia</w:t>
      </w:r>
      <w:proofErr w:type="spellEnd"/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66" type="#_x0000_t75" style="width:18pt;height:15.65pt" o:ole="">
            <v:imagedata r:id="rId4" o:title=""/>
          </v:shape>
          <w:control r:id="rId93" w:name="DefaultOcxName252" w:shapeid="_x0000_i146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Lichen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65" type="#_x0000_t75" style="width:18pt;height:15.65pt" o:ole="">
            <v:imagedata r:id="rId4" o:title=""/>
          </v:shape>
          <w:control r:id="rId94" w:name="DefaultOcxName262" w:shapeid="_x0000_i146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Pines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64" type="#_x0000_t75" style="width:18pt;height:15.65pt" o:ole="">
            <v:imagedata r:id="rId4" o:title=""/>
          </v:shape>
          <w:control r:id="rId95" w:name="DefaultOcxName272" w:shapeid="_x0000_i146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Cedrus</w:t>
      </w:r>
      <w:proofErr w:type="spellEnd"/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Lichen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 xml:space="preserve">Musk deer is </w:t>
      </w:r>
      <w:proofErr w:type="gramStart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a</w:t>
      </w:r>
      <w:proofErr w:type="gramEnd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 xml:space="preserve"> herbivore of: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360" w:dyaOrig="312">
          <v:shape id="_x0000_i1463" type="#_x0000_t75" style="width:18pt;height:15.65pt" o:ole="">
            <v:imagedata r:id="rId4" o:title=""/>
          </v:shape>
          <w:control r:id="rId96" w:name="DefaultOcxName282" w:shapeid="_x0000_i146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Sahara desert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62" type="#_x0000_t75" style="width:18pt;height:15.65pt" o:ole="">
            <v:imagedata r:id="rId4" o:title=""/>
          </v:shape>
          <w:control r:id="rId97" w:name="DefaultOcxName292" w:shapeid="_x0000_i146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Thar</w:t>
      </w:r>
      <w:proofErr w:type="spellEnd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gramStart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desert</w:t>
      </w:r>
      <w:proofErr w:type="gramEnd"/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61" type="#_x0000_t75" style="width:18pt;height:15.65pt" o:ole="">
            <v:imagedata r:id="rId4" o:title=""/>
          </v:shape>
          <w:control r:id="rId98" w:name="DefaultOcxName301" w:shapeid="_x0000_i146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 xml:space="preserve"> Cold desert of </w:t>
      </w:r>
      <w:proofErr w:type="spellStart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Laddakh</w:t>
      </w:r>
      <w:proofErr w:type="spellEnd"/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60" type="#_x0000_t75" style="width:18pt;height:15.65pt" o:ole="">
            <v:imagedata r:id="rId4" o:title=""/>
          </v:shape>
          <w:control r:id="rId99" w:name="DefaultOcxName311" w:shapeid="_x0000_i146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Gobi desert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 xml:space="preserve">Cold desert of </w:t>
      </w:r>
      <w:proofErr w:type="spellStart"/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Laddakh</w:t>
      </w:r>
      <w:proofErr w:type="spellEnd"/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Cane palm is common woody climber in: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59" type="#_x0000_t75" style="width:18pt;height:15.65pt" o:ole="">
            <v:imagedata r:id="rId4" o:title=""/>
          </v:shape>
          <w:control r:id="rId100" w:name="DefaultOcxName321" w:shapeid="_x0000_i145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Coniferous forest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58" type="#_x0000_t75" style="width:18pt;height:15.65pt" o:ole="">
            <v:imagedata r:id="rId4" o:title=""/>
          </v:shape>
          <w:control r:id="rId101" w:name="DefaultOcxName331" w:shapeid="_x0000_i145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Dry deciduous forest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57" type="#_x0000_t75" style="width:18pt;height:15.65pt" o:ole="">
            <v:imagedata r:id="rId4" o:title=""/>
          </v:shape>
          <w:control r:id="rId102" w:name="DefaultOcxName34" w:shapeid="_x0000_i145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Deciduous moist forest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56" type="#_x0000_t75" style="width:18pt;height:15.65pt" o:ole="">
            <v:imagedata r:id="rId4" o:title=""/>
          </v:shape>
          <w:control r:id="rId103" w:name="DefaultOcxName35" w:shapeid="_x0000_i145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Mangrove forest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Deciduous moist forest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Ber</w:t>
      </w:r>
      <w:proofErr w:type="spellEnd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 xml:space="preserve"> and </w:t>
      </w:r>
      <w:proofErr w:type="spellStart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Babool</w:t>
      </w:r>
      <w:proofErr w:type="spellEnd"/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 xml:space="preserve"> are common in: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55" type="#_x0000_t75" style="width:18pt;height:15.65pt" o:ole="">
            <v:imagedata r:id="rId4" o:title=""/>
          </v:shape>
          <w:control r:id="rId104" w:name="DefaultOcxName36" w:shapeid="_x0000_i145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Thorn and scrub forest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54" type="#_x0000_t75" style="width:18pt;height:15.65pt" o:ole="">
            <v:imagedata r:id="rId4" o:title=""/>
          </v:shape>
          <w:control r:id="rId105" w:name="DefaultOcxName37" w:shapeid="_x0000_i145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Coniferous forest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53" type="#_x0000_t75" style="width:18pt;height:15.65pt" o:ole="">
            <v:imagedata r:id="rId4" o:title=""/>
          </v:shape>
          <w:control r:id="rId106" w:name="DefaultOcxName38" w:shapeid="_x0000_i145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Deciduous moist forest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452" type="#_x0000_t75" style="width:18pt;height:15.65pt" o:ole="">
            <v:imagedata r:id="rId4" o:title=""/>
          </v:shape>
          <w:control r:id="rId107" w:name="DefaultOcxName39" w:shapeid="_x0000_i145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Mangrove forest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Thorn and scrub forest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You were allowed to submit this assignment only once.</w:t>
      </w:r>
    </w:p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AC61C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lastRenderedPageBreak/>
        <w:t>Test-4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The due date for submitting this assignment has passed.</w:t>
      </w:r>
    </w:p>
    <w:p w:rsidR="00AC61CC" w:rsidRPr="00AC61CC" w:rsidRDefault="00AC61CC" w:rsidP="00AC61CC">
      <w:pPr>
        <w:shd w:val="clear" w:color="auto" w:fill="F9F9F9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</w:pPr>
      <w:r w:rsidRPr="00AC61CC"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  <w:t>Due on 2021-10-01, 23:59 IST.</w:t>
      </w:r>
    </w:p>
    <w:p w:rsidR="00AC61CC" w:rsidRPr="00AC61CC" w:rsidRDefault="00AC61CC" w:rsidP="00AC61CC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800000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800000"/>
          <w:sz w:val="19"/>
          <w:szCs w:val="19"/>
        </w:rPr>
        <w:t>Score: </w:t>
      </w:r>
      <w:r w:rsidRPr="00AC61CC">
        <w:rPr>
          <w:rFonts w:ascii="Helvetica" w:eastAsia="Times New Roman" w:hAnsi="Helvetica" w:cs="Helvetica"/>
          <w:color w:val="800000"/>
          <w:sz w:val="19"/>
          <w:szCs w:val="19"/>
        </w:rPr>
        <w:t>6/10=60%</w:t>
      </w:r>
    </w:p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C61CC">
        <w:rPr>
          <w:rFonts w:ascii="Helvetica" w:eastAsia="Times New Roman" w:hAnsi="Helvetica" w:cs="Helvetica"/>
          <w:color w:val="333333"/>
          <w:sz w:val="36"/>
          <w:szCs w:val="36"/>
        </w:rPr>
        <w:t>Assignment submitted on 2021-09-13, 19:08 IST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Peninsular India is divided in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81" type="#_x0000_t75" style="width:18pt;height:15.65pt" o:ole="">
            <v:imagedata r:id="rId4" o:title=""/>
          </v:shape>
          <w:control r:id="rId108" w:name="DefaultOcxName44" w:shapeid="_x0000_i158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Indian deserts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80" type="#_x0000_t75" style="width:18pt;height:15.65pt" o:ole="">
            <v:imagedata r:id="rId4" o:title=""/>
          </v:shape>
          <w:control r:id="rId109" w:name="DefaultOcxName115" w:shapeid="_x0000_i158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Gangetic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Plains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79" type="#_x0000_t75" style="width:18pt;height:15.65pt" o:ole="">
            <v:imagedata r:id="rId4" o:title=""/>
          </v:shape>
          <w:control r:id="rId110" w:name="DefaultOcxName215" w:shapeid="_x0000_i157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Both A and B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Both A and B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Madhya Pradesh comes under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78" type="#_x0000_t75" style="width:18pt;height:15.65pt" o:ole="">
            <v:imagedata r:id="rId4" o:title=""/>
          </v:shape>
          <w:control r:id="rId111" w:name="DefaultOcxName312" w:shapeid="_x0000_i157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Indomalayan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region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77" type="#_x0000_t75" style="width:18pt;height:15.65pt" o:ole="">
            <v:imagedata r:id="rId4" o:title=""/>
          </v:shape>
          <w:control r:id="rId112" w:name="DefaultOcxName43" w:shapeid="_x0000_i157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Indian Desert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76" type="#_x0000_t75" style="width:18pt;height:15.65pt" o:ole="">
            <v:imagedata r:id="rId4" o:title=""/>
          </v:shape>
          <w:control r:id="rId113" w:name="DefaultOcxName53" w:shapeid="_x0000_i157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Gangetic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plains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spellStart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Gangetic</w:t>
      </w:r>
      <w:proofErr w:type="spellEnd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 xml:space="preserve"> plains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On the basis of vegetation India is divided in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75" type="#_x0000_t75" style="width:18pt;height:15.65pt" o:ole="">
            <v:imagedata r:id="rId4" o:title=""/>
          </v:shape>
          <w:control r:id="rId114" w:name="DefaultOcxName63" w:shapeid="_x0000_i157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4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phytogeographical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regions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74" type="#_x0000_t75" style="width:18pt;height:15.65pt" o:ole="">
            <v:imagedata r:id="rId4" o:title=""/>
          </v:shape>
          <w:control r:id="rId115" w:name="DefaultOcxName73" w:shapeid="_x0000_i157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 5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phytogeographical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regions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73" type="#_x0000_t75" style="width:18pt;height:15.65pt" o:ole="">
            <v:imagedata r:id="rId4" o:title=""/>
          </v:shape>
          <w:control r:id="rId116" w:name="DefaultOcxName83" w:shapeid="_x0000_i157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9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phytogeographical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regions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 xml:space="preserve">9 </w:t>
      </w:r>
      <w:proofErr w:type="spellStart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phytogeographical</w:t>
      </w:r>
      <w:proofErr w:type="spellEnd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 xml:space="preserve"> regions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lastRenderedPageBreak/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Natural dyes are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72" type="#_x0000_t75" style="width:18pt;height:15.65pt" o:ole="">
            <v:imagedata r:id="rId4" o:title=""/>
          </v:shape>
          <w:control r:id="rId117" w:name="DefaultOcxName93" w:shapeid="_x0000_i157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Deep and soft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71" type="#_x0000_t75" style="width:18pt;height:15.65pt" o:ole="">
            <v:imagedata r:id="rId4" o:title=""/>
          </v:shape>
          <w:control r:id="rId118" w:name="DefaultOcxName103" w:shapeid="_x0000_i157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Antiseptic, aromatic and health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70" type="#_x0000_t75" style="width:18pt;height:15.65pt" o:ole="">
            <v:imagedata r:id="rId4" o:title=""/>
          </v:shape>
          <w:control r:id="rId119" w:name="DefaultOcxName114" w:shapeid="_x0000_i157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Both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Both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Natural dyes are obtained from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69" type="#_x0000_t75" style="width:18pt;height:15.65pt" o:ole="">
            <v:imagedata r:id="rId4" o:title=""/>
          </v:shape>
          <w:control r:id="rId120" w:name="DefaultOcxName123" w:shapeid="_x0000_i156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Leaves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68" type="#_x0000_t75" style="width:18pt;height:15.65pt" o:ole="">
            <v:imagedata r:id="rId4" o:title=""/>
          </v:shape>
          <w:control r:id="rId121" w:name="DefaultOcxName133" w:shapeid="_x0000_i156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Flowers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67" type="#_x0000_t75" style="width:18pt;height:15.65pt" o:ole="">
            <v:imagedata r:id="rId4" o:title=""/>
          </v:shape>
          <w:control r:id="rId122" w:name="DefaultOcxName143" w:shapeid="_x0000_i156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Both A &amp; B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Both A &amp; B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The following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colour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of clothes are considered to be soothing and attractive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66" type="#_x0000_t75" style="width:18pt;height:15.65pt" o:ole="">
            <v:imagedata r:id="rId4" o:title=""/>
          </v:shape>
          <w:control r:id="rId123" w:name="DefaultOcxName153" w:shapeid="_x0000_i156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Orange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65" type="#_x0000_t75" style="width:18pt;height:15.65pt" o:ole="">
            <v:imagedata r:id="rId4" o:title=""/>
          </v:shape>
          <w:control r:id="rId124" w:name="DefaultOcxName163" w:shapeid="_x0000_i156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Rosy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64" type="#_x0000_t75" style="width:18pt;height:15.65pt" o:ole="">
            <v:imagedata r:id="rId4" o:title=""/>
          </v:shape>
          <w:control r:id="rId125" w:name="DefaultOcxName173" w:shapeid="_x0000_i156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Both A &amp; B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Both A &amp; B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reason for the richness of biodiversity of India is?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63" type="#_x0000_t75" style="width:18pt;height:15.65pt" o:ole="">
            <v:imagedata r:id="rId4" o:title=""/>
          </v:shape>
          <w:control r:id="rId126" w:name="DefaultOcxName183" w:shapeid="_x0000_i156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India is a warm country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62" type="#_x0000_t75" style="width:18pt;height:15.65pt" o:ole="">
            <v:imagedata r:id="rId4" o:title=""/>
          </v:shape>
          <w:control r:id="rId127" w:name="DefaultOcxName193" w:shapeid="_x0000_i156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India is a temperate country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61" type="#_x0000_t75" style="width:18pt;height:15.65pt" o:ole="">
            <v:imagedata r:id="rId4" o:title=""/>
          </v:shape>
          <w:control r:id="rId128" w:name="DefaultOcxName203" w:shapeid="_x0000_i156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India is a tropical country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India is a warm country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lastRenderedPageBreak/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If none of the individuals within a particular species can survive to reproduce, what will happen to that species?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60" type="#_x0000_t75" style="width:18pt;height:15.65pt" o:ole="">
            <v:imagedata r:id="rId4" o:title=""/>
          </v:shape>
          <w:control r:id="rId129" w:name="DefaultOcxName214" w:shapeid="_x0000_i156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They will adapt new environment.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59" type="#_x0000_t75" style="width:18pt;height:15.65pt" o:ole="">
            <v:imagedata r:id="rId4" o:title=""/>
          </v:shape>
          <w:control r:id="rId130" w:name="DefaultOcxName223" w:shapeid="_x0000_i155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They will increase in number.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58" type="#_x0000_t75" style="width:18pt;height:15.65pt" o:ole="">
            <v:imagedata r:id="rId4" o:title=""/>
          </v:shape>
          <w:control r:id="rId131" w:name="DefaultOcxName233" w:shapeid="_x0000_i155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They will become extinct.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They will become extinct.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Pollination in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Yucea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is an example of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57" type="#_x0000_t75" style="width:18pt;height:15.65pt" o:ole="">
            <v:imagedata r:id="rId4" o:title=""/>
          </v:shape>
          <w:control r:id="rId132" w:name="DefaultOcxName243" w:shapeid="_x0000_i155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Symbioses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56" type="#_x0000_t75" style="width:18pt;height:15.65pt" o:ole="">
            <v:imagedata r:id="rId4" o:title=""/>
          </v:shape>
          <w:control r:id="rId133" w:name="DefaultOcxName253" w:shapeid="_x0000_i155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Parasitism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55" type="#_x0000_t75" style="width:18pt;height:15.65pt" o:ole="">
            <v:imagedata r:id="rId4" o:title=""/>
          </v:shape>
          <w:control r:id="rId134" w:name="DefaultOcxName263" w:shapeid="_x0000_i155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Commensalism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Symbioses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blue print of Aspirin was obtained from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54" type="#_x0000_t75" style="width:18pt;height:15.65pt" o:ole="">
            <v:imagedata r:id="rId4" o:title=""/>
          </v:shape>
          <w:control r:id="rId135" w:name="DefaultOcxName273" w:shapeid="_x0000_i155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Salix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53" type="#_x0000_t75" style="width:18pt;height:15.65pt" o:ole="">
            <v:imagedata r:id="rId4" o:title=""/>
          </v:shape>
          <w:control r:id="rId136" w:name="DefaultOcxName283" w:shapeid="_x0000_i155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Rauwolfia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552" type="#_x0000_t75" style="width:18pt;height:15.65pt" o:ole="">
            <v:imagedata r:id="rId4" o:title=""/>
          </v:shape>
          <w:control r:id="rId137" w:name="DefaultOcxName293" w:shapeid="_x0000_i155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Cinchona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Salix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You were allowed to submit this assignment only once.</w:t>
      </w:r>
    </w:p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AC61C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lastRenderedPageBreak/>
        <w:t>Test-5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The due date for submitting this assignment has passed.</w:t>
      </w:r>
    </w:p>
    <w:p w:rsidR="00AC61CC" w:rsidRPr="00AC61CC" w:rsidRDefault="00AC61CC" w:rsidP="00AC61CC">
      <w:pPr>
        <w:shd w:val="clear" w:color="auto" w:fill="F9F9F9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</w:pPr>
      <w:r w:rsidRPr="00AC61CC"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  <w:t>Due on 2021-10-05, 23:59 IST.</w:t>
      </w:r>
    </w:p>
    <w:p w:rsidR="00AC61CC" w:rsidRPr="00AC61CC" w:rsidRDefault="00AC61CC" w:rsidP="00AC61CC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800000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800000"/>
          <w:sz w:val="19"/>
          <w:szCs w:val="19"/>
        </w:rPr>
        <w:t>Score: </w:t>
      </w:r>
      <w:r w:rsidRPr="00AC61CC">
        <w:rPr>
          <w:rFonts w:ascii="Helvetica" w:eastAsia="Times New Roman" w:hAnsi="Helvetica" w:cs="Helvetica"/>
          <w:color w:val="800000"/>
          <w:sz w:val="19"/>
          <w:szCs w:val="19"/>
        </w:rPr>
        <w:t>8/10=80%</w:t>
      </w:r>
    </w:p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C61CC">
        <w:rPr>
          <w:rFonts w:ascii="Helvetica" w:eastAsia="Times New Roman" w:hAnsi="Helvetica" w:cs="Helvetica"/>
          <w:color w:val="333333"/>
          <w:sz w:val="36"/>
          <w:szCs w:val="36"/>
        </w:rPr>
        <w:t>Assignment submitted on 2021-09-13, 19:08 IST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Which of the following is a liquid form of Aerosol?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71" type="#_x0000_t75" style="width:18pt;height:15.65pt" o:ole="">
            <v:imagedata r:id="rId4" o:title=""/>
          </v:shape>
          <w:control r:id="rId138" w:name="DefaultOcxName46" w:shapeid="_x0000_i167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a. Fume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70" type="#_x0000_t75" style="width:18pt;height:15.65pt" o:ole="">
            <v:imagedata r:id="rId4" o:title=""/>
          </v:shape>
          <w:control r:id="rId139" w:name="DefaultOcxName117" w:shapeid="_x0000_i167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b. Dust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69" type="#_x0000_t75" style="width:18pt;height:15.65pt" o:ole="">
            <v:imagedata r:id="rId4" o:title=""/>
          </v:shape>
          <w:control r:id="rId140" w:name="DefaultOcxName217" w:shapeid="_x0000_i166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c. Mist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c. Mist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Sound travels in the form of   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68" type="#_x0000_t75" style="width:18pt;height:15.65pt" o:ole="">
            <v:imagedata r:id="rId4" o:title=""/>
          </v:shape>
          <w:control r:id="rId141" w:name="DefaultOcxName313" w:shapeid="_x0000_i166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Particles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67" type="#_x0000_t75" style="width:18pt;height:15.65pt" o:ole="">
            <v:imagedata r:id="rId4" o:title=""/>
          </v:shape>
          <w:control r:id="rId142" w:name="DefaultOcxName45" w:shapeid="_x0000_i166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Waves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66" type="#_x0000_t75" style="width:18pt;height:15.65pt" o:ole="">
            <v:imagedata r:id="rId4" o:title=""/>
          </v:shape>
          <w:control r:id="rId143" w:name="DefaultOcxName54" w:shapeid="_x0000_i166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Electromagnetic waves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Electromagnetic waves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Alfred Graham Bell is well known for the discovery of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65" type="#_x0000_t75" style="width:18pt;height:15.65pt" o:ole="">
            <v:imagedata r:id="rId4" o:title=""/>
          </v:shape>
          <w:control r:id="rId144" w:name="DefaultOcxName64" w:shapeid="_x0000_i166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Radio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64" type="#_x0000_t75" style="width:18pt;height:15.65pt" o:ole="">
            <v:imagedata r:id="rId4" o:title=""/>
          </v:shape>
          <w:control r:id="rId145" w:name="DefaultOcxName74" w:shapeid="_x0000_i166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Telephone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63" type="#_x0000_t75" style="width:18pt;height:15.65pt" o:ole="">
            <v:imagedata r:id="rId4" o:title=""/>
          </v:shape>
          <w:control r:id="rId146" w:name="DefaultOcxName84" w:shapeid="_x0000_i166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Mobile phone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Telephone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most common soil pollutant is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62" type="#_x0000_t75" style="width:18pt;height:15.65pt" o:ole="">
            <v:imagedata r:id="rId4" o:title=""/>
          </v:shape>
          <w:control r:id="rId147" w:name="DefaultOcxName94" w:shapeid="_x0000_i166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Glass Junk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360" w:dyaOrig="312">
          <v:shape id="_x0000_i1661" type="#_x0000_t75" style="width:18pt;height:15.65pt" o:ole="">
            <v:imagedata r:id="rId4" o:title=""/>
          </v:shape>
          <w:control r:id="rId148" w:name="DefaultOcxName104" w:shapeid="_x0000_i166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Plastic &amp; Polythene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60" type="#_x0000_t75" style="width:18pt;height:15.65pt" o:ole="">
            <v:imagedata r:id="rId4" o:title=""/>
          </v:shape>
          <w:control r:id="rId149" w:name="DefaultOcxName116" w:shapeid="_x0000_i166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Sewage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Plastic &amp; Polythene</w:t>
      </w: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Soil is an important component of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59" type="#_x0000_t75" style="width:18pt;height:15.65pt" o:ole="">
            <v:imagedata r:id="rId4" o:title=""/>
          </v:shape>
          <w:control r:id="rId150" w:name="DefaultOcxName124" w:shapeid="_x0000_i165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Hydrosphere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58" type="#_x0000_t75" style="width:18pt;height:15.65pt" o:ole="">
            <v:imagedata r:id="rId4" o:title=""/>
          </v:shape>
          <w:control r:id="rId151" w:name="DefaultOcxName134" w:shapeid="_x0000_i165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Lithosphere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57" type="#_x0000_t75" style="width:18pt;height:15.65pt" o:ole="">
            <v:imagedata r:id="rId4" o:title=""/>
          </v:shape>
          <w:control r:id="rId152" w:name="DefaultOcxName144" w:shapeid="_x0000_i165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Stratosphere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Lithosphere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following soil is fertile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56" type="#_x0000_t75" style="width:18pt;height:15.65pt" o:ole="">
            <v:imagedata r:id="rId4" o:title=""/>
          </v:shape>
          <w:control r:id="rId153" w:name="DefaultOcxName154" w:shapeid="_x0000_i165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Top soil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55" type="#_x0000_t75" style="width:18pt;height:15.65pt" o:ole="">
            <v:imagedata r:id="rId4" o:title=""/>
          </v:shape>
          <w:control r:id="rId154" w:name="DefaultOcxName164" w:shapeid="_x0000_i165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Soil of middle layer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54" type="#_x0000_t75" style="width:18pt;height:15.65pt" o:ole="">
            <v:imagedata r:id="rId4" o:title=""/>
          </v:shape>
          <w:control r:id="rId155" w:name="DefaultOcxName174" w:shapeid="_x0000_i165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Soil of deep layer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Top soil</w:t>
      </w: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pollution that does not leave any effluents behind is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53" type="#_x0000_t75" style="width:18pt;height:15.65pt" o:ole="">
            <v:imagedata r:id="rId4" o:title=""/>
          </v:shape>
          <w:control r:id="rId156" w:name="DefaultOcxName184" w:shapeid="_x0000_i165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Noise Pollution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52" type="#_x0000_t75" style="width:18pt;height:15.65pt" o:ole="">
            <v:imagedata r:id="rId4" o:title=""/>
          </v:shape>
          <w:control r:id="rId157" w:name="DefaultOcxName194" w:shapeid="_x0000_i165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Water Pollution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51" type="#_x0000_t75" style="width:18pt;height:15.65pt" o:ole="">
            <v:imagedata r:id="rId4" o:title=""/>
          </v:shape>
          <w:control r:id="rId158" w:name="DefaultOcxName204" w:shapeid="_x0000_i165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Air Pollution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Noise Pollution</w:t>
      </w: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lastRenderedPageBreak/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Noise pollution affects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50" type="#_x0000_t75" style="width:18pt;height:15.65pt" o:ole="">
            <v:imagedata r:id="rId4" o:title=""/>
          </v:shape>
          <w:control r:id="rId159" w:name="DefaultOcxName216" w:shapeid="_x0000_i165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Living objects only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49" type="#_x0000_t75" style="width:18pt;height:15.65pt" o:ole="">
            <v:imagedata r:id="rId4" o:title=""/>
          </v:shape>
          <w:control r:id="rId160" w:name="DefaultOcxName224" w:shapeid="_x0000_i164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Non-living objects only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48" type="#_x0000_t75" style="width:18pt;height:15.65pt" o:ole="">
            <v:imagedata r:id="rId4" o:title=""/>
          </v:shape>
          <w:control r:id="rId161" w:name="DefaultOcxName234" w:shapeid="_x0000_i164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Both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Both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Annoyance due to noise pollution is caused due to the secretion of hormone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47" type="#_x0000_t75" style="width:18pt;height:15.65pt" o:ole="">
            <v:imagedata r:id="rId4" o:title=""/>
          </v:shape>
          <w:control r:id="rId162" w:name="DefaultOcxName244" w:shapeid="_x0000_i164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Testosteron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46" type="#_x0000_t75" style="width:18pt;height:15.65pt" o:ole="">
            <v:imagedata r:id="rId4" o:title=""/>
          </v:shape>
          <w:control r:id="rId163" w:name="DefaultOcxName254" w:shapeid="_x0000_i164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Progesteron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45" type="#_x0000_t75" style="width:18pt;height:15.65pt" o:ole="">
            <v:imagedata r:id="rId4" o:title=""/>
          </v:shape>
          <w:control r:id="rId164" w:name="DefaultOcxName264" w:shapeid="_x0000_i164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Adrenalin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Adrenalin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Growing trees along the road side to control noise pollution is called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44" type="#_x0000_t75" style="width:18pt;height:15.65pt" o:ole="">
            <v:imagedata r:id="rId4" o:title=""/>
          </v:shape>
          <w:control r:id="rId165" w:name="DefaultOcxName274" w:shapeid="_x0000_i164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Green belt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43" type="#_x0000_t75" style="width:18pt;height:15.65pt" o:ole="">
            <v:imagedata r:id="rId4" o:title=""/>
          </v:shape>
          <w:control r:id="rId166" w:name="DefaultOcxName284" w:shapeid="_x0000_i164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Green muffler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642" type="#_x0000_t75" style="width:18pt;height:15.65pt" o:ole="">
            <v:imagedata r:id="rId4" o:title=""/>
          </v:shape>
          <w:control r:id="rId167" w:name="DefaultOcxName294" w:shapeid="_x0000_i164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Green area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Green muffler</w:t>
      </w: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You were allowed to submit this assignment only once.</w:t>
      </w:r>
    </w:p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AC61C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lastRenderedPageBreak/>
        <w:t>Test-6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The due date for submitting this assignment has passed.</w:t>
      </w:r>
    </w:p>
    <w:p w:rsidR="00AC61CC" w:rsidRPr="00AC61CC" w:rsidRDefault="00AC61CC" w:rsidP="00AC61CC">
      <w:pPr>
        <w:shd w:val="clear" w:color="auto" w:fill="F9F9F9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</w:pPr>
      <w:r w:rsidRPr="00AC61CC"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  <w:t>Due on 2021-10-09, 23:59 IST.</w:t>
      </w:r>
    </w:p>
    <w:p w:rsidR="00AC61CC" w:rsidRPr="00AC61CC" w:rsidRDefault="00AC61CC" w:rsidP="00AC61CC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800000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800000"/>
          <w:sz w:val="19"/>
          <w:szCs w:val="19"/>
        </w:rPr>
        <w:t>Score: </w:t>
      </w:r>
      <w:r w:rsidRPr="00AC61CC">
        <w:rPr>
          <w:rFonts w:ascii="Helvetica" w:eastAsia="Times New Roman" w:hAnsi="Helvetica" w:cs="Helvetica"/>
          <w:color w:val="800000"/>
          <w:sz w:val="19"/>
          <w:szCs w:val="19"/>
        </w:rPr>
        <w:t>9/10=90%</w:t>
      </w:r>
    </w:p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C61CC">
        <w:rPr>
          <w:rFonts w:ascii="Helvetica" w:eastAsia="Times New Roman" w:hAnsi="Helvetica" w:cs="Helvetica"/>
          <w:color w:val="333333"/>
          <w:sz w:val="36"/>
          <w:szCs w:val="36"/>
        </w:rPr>
        <w:t>Assignment submitted on 2021-09-13, 19:08 IST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CFC (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Chloro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fluoro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carbon) is used in: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61" type="#_x0000_t75" style="width:18pt;height:15.65pt" o:ole="">
            <v:imagedata r:id="rId4" o:title=""/>
          </v:shape>
          <w:control r:id="rId168" w:name="DefaultOcxName48" w:shapeid="_x0000_i176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Automobiles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60" type="#_x0000_t75" style="width:18pt;height:15.65pt" o:ole="">
            <v:imagedata r:id="rId4" o:title=""/>
          </v:shape>
          <w:control r:id="rId169" w:name="DefaultOcxName119" w:shapeid="_x0000_i176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Refrigerators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59" type="#_x0000_t75" style="width:18pt;height:15.65pt" o:ole="">
            <v:imagedata r:id="rId4" o:title=""/>
          </v:shape>
          <w:control r:id="rId170" w:name="DefaultOcxName219" w:shapeid="_x0000_i175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Aircrafts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Refrigerators</w:t>
      </w: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Exposure to excess of UV – B radiation causes: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58" type="#_x0000_t75" style="width:18pt;height:15.65pt" o:ole="">
            <v:imagedata r:id="rId4" o:title=""/>
          </v:shape>
          <w:control r:id="rId171" w:name="DefaultOcxName314" w:shapeid="_x0000_i175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Deficiency in vitamin D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57" type="#_x0000_t75" style="width:18pt;height:15.65pt" o:ole="">
            <v:imagedata r:id="rId4" o:title=""/>
          </v:shape>
          <w:control r:id="rId172" w:name="DefaultOcxName47" w:shapeid="_x0000_i175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Skin cancer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56" type="#_x0000_t75" style="width:18pt;height:15.65pt" o:ole="">
            <v:imagedata r:id="rId4" o:title=""/>
          </v:shape>
          <w:control r:id="rId173" w:name="DefaultOcxName55" w:shapeid="_x0000_i175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Weakening of the muscles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Skin cancer</w:t>
      </w: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Jabalpur,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Latur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and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Bhuj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earthquakes are also the examples of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55" type="#_x0000_t75" style="width:18pt;height:15.65pt" o:ole="">
            <v:imagedata r:id="rId4" o:title=""/>
          </v:shape>
          <w:control r:id="rId174" w:name="DefaultOcxName65" w:shapeid="_x0000_i175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Intermediate earthquakes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54" type="#_x0000_t75" style="width:18pt;height:15.65pt" o:ole="">
            <v:imagedata r:id="rId4" o:title=""/>
          </v:shape>
          <w:control r:id="rId175" w:name="DefaultOcxName75" w:shapeid="_x0000_i175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MT" w:eastAsia="Times New Roman" w:hAnsi="ArialMT" w:cs="Helvetica"/>
          <w:color w:val="111111"/>
          <w:sz w:val="24"/>
          <w:szCs w:val="24"/>
        </w:rPr>
        <w:t>shallow-focus</w:t>
      </w:r>
      <w:proofErr w:type="gramEnd"/>
      <w:r w:rsidRPr="00AC61CC">
        <w:rPr>
          <w:rFonts w:ascii="ArialMT" w:eastAsia="Times New Roman" w:hAnsi="ArialMT" w:cs="Helvetica"/>
          <w:color w:val="111111"/>
          <w:sz w:val="24"/>
          <w:szCs w:val="24"/>
        </w:rPr>
        <w:t xml:space="preserve"> earthquakes</w:t>
      </w:r>
      <w:r w:rsidRPr="00AC61CC">
        <w:rPr>
          <w:rFonts w:ascii="Helvetica" w:eastAsia="Times New Roman" w:hAnsi="Helvetica" w:cs="Helvetica"/>
          <w:color w:val="FF0000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53" type="#_x0000_t75" style="width:18pt;height:15.65pt" o:ole="">
            <v:imagedata r:id="rId4" o:title=""/>
          </v:shape>
          <w:control r:id="rId176" w:name="DefaultOcxName85" w:shapeid="_x0000_i175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deep-focus</w:t>
      </w:r>
      <w:proofErr w:type="gram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earthquakes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lastRenderedPageBreak/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gramStart"/>
      <w:r w:rsidRPr="00AC61CC">
        <w:rPr>
          <w:rFonts w:ascii="ArialMT" w:eastAsia="Times New Roman" w:hAnsi="ArialMT" w:cs="Helvetica"/>
          <w:i/>
          <w:iCs/>
          <w:color w:val="111111"/>
          <w:sz w:val="24"/>
          <w:szCs w:val="24"/>
        </w:rPr>
        <w:t>shallow-focus</w:t>
      </w:r>
      <w:proofErr w:type="gramEnd"/>
      <w:r w:rsidRPr="00AC61CC">
        <w:rPr>
          <w:rFonts w:ascii="ArialMT" w:eastAsia="Times New Roman" w:hAnsi="ArialMT" w:cs="Helvetica"/>
          <w:i/>
          <w:iCs/>
          <w:color w:val="111111"/>
          <w:sz w:val="24"/>
          <w:szCs w:val="24"/>
        </w:rPr>
        <w:t xml:space="preserve"> earthquakes</w:t>
      </w:r>
      <w:r w:rsidRPr="00AC61CC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The record of propagation of seismic waves as recoded at the specific purpose stations is called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52" type="#_x0000_t75" style="width:18pt;height:15.65pt" o:ole="">
            <v:imagedata r:id="rId4" o:title=""/>
          </v:shape>
          <w:control r:id="rId177" w:name="DefaultOcxName95" w:shapeid="_x0000_i175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Seismometer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51" type="#_x0000_t75" style="width:18pt;height:15.65pt" o:ole="">
            <v:imagedata r:id="rId4" o:title=""/>
          </v:shape>
          <w:control r:id="rId178" w:name="DefaultOcxName105" w:shapeid="_x0000_i175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Seismograph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50" type="#_x0000_t75" style="width:18pt;height:15.65pt" o:ole="">
            <v:imagedata r:id="rId4" o:title=""/>
          </v:shape>
          <w:control r:id="rId179" w:name="DefaultOcxName118" w:shapeid="_x0000_i175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111111"/>
          <w:sz w:val="24"/>
          <w:szCs w:val="24"/>
        </w:rPr>
        <w:t>Seismogram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111111"/>
          <w:sz w:val="24"/>
          <w:szCs w:val="24"/>
        </w:rPr>
        <w:t>Seismogram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Secondary waves do not pass through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49" type="#_x0000_t75" style="width:18pt;height:15.65pt" o:ole="">
            <v:imagedata r:id="rId4" o:title=""/>
          </v:shape>
          <w:control r:id="rId180" w:name="DefaultOcxName125" w:shapeid="_x0000_i174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solids</w:t>
      </w:r>
      <w:proofErr w:type="gram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48" type="#_x0000_t75" style="width:18pt;height:15.65pt" o:ole="">
            <v:imagedata r:id="rId4" o:title=""/>
          </v:shape>
          <w:control r:id="rId181" w:name="DefaultOcxName135" w:shapeid="_x0000_i174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MT" w:eastAsia="Times New Roman" w:hAnsi="ArialMT" w:cs="Helvetica"/>
          <w:color w:val="111111"/>
          <w:sz w:val="24"/>
          <w:szCs w:val="24"/>
        </w:rPr>
        <w:t>liquids</w:t>
      </w:r>
      <w:proofErr w:type="gramEnd"/>
      <w:r w:rsidRPr="00AC61CC">
        <w:rPr>
          <w:rFonts w:ascii="ArialMT" w:eastAsia="Times New Roman" w:hAnsi="ArialMT" w:cs="Helvetica"/>
          <w:color w:val="111111"/>
          <w:sz w:val="24"/>
          <w:szCs w:val="24"/>
        </w:rPr>
        <w:t xml:space="preserve">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47" type="#_x0000_t75" style="width:18pt;height:15.65pt" o:ole="">
            <v:imagedata r:id="rId4" o:title=""/>
          </v:shape>
          <w:control r:id="rId182" w:name="DefaultOcxName145" w:shapeid="_x0000_i174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gases</w:t>
      </w:r>
      <w:proofErr w:type="gram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gramStart"/>
      <w:r w:rsidRPr="00AC61CC">
        <w:rPr>
          <w:rFonts w:ascii="ArialMT" w:eastAsia="Times New Roman" w:hAnsi="ArialMT" w:cs="Helvetica"/>
          <w:i/>
          <w:iCs/>
          <w:color w:val="111111"/>
          <w:sz w:val="24"/>
          <w:szCs w:val="24"/>
        </w:rPr>
        <w:t>liquids</w:t>
      </w:r>
      <w:proofErr w:type="gramEnd"/>
      <w:r w:rsidRPr="00AC61CC">
        <w:rPr>
          <w:rFonts w:ascii="ArialMT" w:eastAsia="Times New Roman" w:hAnsi="ArialMT" w:cs="Helvetica"/>
          <w:i/>
          <w:iCs/>
          <w:color w:val="111111"/>
          <w:sz w:val="24"/>
          <w:szCs w:val="24"/>
        </w:rPr>
        <w:t xml:space="preserve">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Which among them is most dangerous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46" type="#_x0000_t75" style="width:18pt;height:15.65pt" o:ole="">
            <v:imagedata r:id="rId4" o:title=""/>
          </v:shape>
          <w:control r:id="rId183" w:name="DefaultOcxName155" w:shapeid="_x0000_i174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Mud Flood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45" type="#_x0000_t75" style="width:18pt;height:15.65pt" o:ole="">
            <v:imagedata r:id="rId4" o:title=""/>
          </v:shape>
          <w:control r:id="rId184" w:name="DefaultOcxName165" w:shapeid="_x0000_i174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Flash Flood</w:t>
      </w:r>
      <w:r w:rsidRPr="00AC61CC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44" type="#_x0000_t75" style="width:18pt;height:15.65pt" o:ole="">
            <v:imagedata r:id="rId4" o:title=""/>
          </v:shape>
          <w:control r:id="rId185" w:name="DefaultOcxName175" w:shapeid="_x0000_i174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Catastrophic Flood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  <w:shd w:val="clear" w:color="auto" w:fill="FFFFFF"/>
        </w:rPr>
        <w:t>Flash Flood</w:t>
      </w:r>
      <w:r w:rsidRPr="00AC61CC">
        <w:rPr>
          <w:rFonts w:ascii="Helvetica" w:eastAsia="Times New Roman" w:hAnsi="Helvetica" w:cs="Helvetica"/>
          <w:i/>
          <w:iCs/>
          <w:color w:val="008000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Which among them is not the main components of flood related studies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43" type="#_x0000_t75" style="width:18pt;height:15.65pt" o:ole="">
            <v:imagedata r:id="rId4" o:title=""/>
          </v:shape>
          <w:control r:id="rId186" w:name="DefaultOcxName185" w:shapeid="_x0000_i174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Water that inundates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360" w:dyaOrig="312">
          <v:shape id="_x0000_i1742" type="#_x0000_t75" style="width:18pt;height:15.65pt" o:ole="">
            <v:imagedata r:id="rId4" o:title=""/>
          </v:shape>
          <w:control r:id="rId187" w:name="DefaultOcxName195" w:shapeid="_x0000_i174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 Land that is inundated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41" type="#_x0000_t75" style="width:18pt;height:15.65pt" o:ole="">
            <v:imagedata r:id="rId4" o:title=""/>
          </v:shape>
          <w:control r:id="rId188" w:name="DefaultOcxName205" w:shapeid="_x0000_i174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Air that inundated  </w:t>
      </w:r>
      <w:r w:rsidRPr="00AC61CC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Air that inundated  </w:t>
      </w:r>
      <w:r w:rsidRPr="00AC61CC">
        <w:rPr>
          <w:rFonts w:ascii="Arial" w:eastAsia="Times New Roman" w:hAnsi="Arial" w:cs="Arial"/>
          <w:b/>
          <w:bCs/>
          <w:i/>
          <w:iCs/>
          <w:color w:val="008000"/>
          <w:sz w:val="24"/>
          <w:szCs w:val="24"/>
        </w:rPr>
        <w:t>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Non Structural Flood Mitigation system for reduction of the effects of floods includes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40" type="#_x0000_t75" style="width:18pt;height:15.65pt" o:ole="">
            <v:imagedata r:id="rId4" o:title=""/>
          </v:shape>
          <w:control r:id="rId189" w:name="DefaultOcxName218" w:shapeid="_x0000_i174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Embankment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39" type="#_x0000_t75" style="width:18pt;height:15.65pt" o:ole="">
            <v:imagedata r:id="rId4" o:title=""/>
          </v:shape>
          <w:control r:id="rId190" w:name="DefaultOcxName225" w:shapeid="_x0000_i173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Dams  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38" type="#_x0000_t75" style="width:18pt;height:15.65pt" o:ole="">
            <v:imagedata r:id="rId4" o:title=""/>
          </v:shape>
          <w:control r:id="rId191" w:name="DefaultOcxName235" w:shapeid="_x0000_i173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Flood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Forcasting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 &amp; Warning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 xml:space="preserve">Flood </w:t>
      </w:r>
      <w:proofErr w:type="spellStart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Forcasting</w:t>
      </w:r>
      <w:proofErr w:type="spellEnd"/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 xml:space="preserve"> &amp; Warning</w:t>
      </w: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Polar Cyclones are also known as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37" type="#_x0000_t75" style="width:18pt;height:15.65pt" o:ole="">
            <v:imagedata r:id="rId4" o:title=""/>
          </v:shape>
          <w:control r:id="rId192" w:name="DefaultOcxName245" w:shapeid="_x0000_i173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Polar Vertex  </w:t>
      </w:r>
      <w:r w:rsidRPr="00AC61CC">
        <w:rPr>
          <w:rFonts w:ascii="Arial" w:eastAsia="Times New Roman" w:hAnsi="Arial" w:cs="Arial"/>
          <w:b/>
          <w:bCs/>
          <w:color w:val="333333"/>
          <w:sz w:val="24"/>
          <w:szCs w:val="24"/>
        </w:rPr>
        <w:t>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36" type="#_x0000_t75" style="width:18pt;height:15.65pt" o:ole="">
            <v:imagedata r:id="rId4" o:title=""/>
          </v:shape>
          <w:control r:id="rId193" w:name="DefaultOcxName255" w:shapeid="_x0000_i173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Polar Index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35" type="#_x0000_t75" style="width:18pt;height:15.65pt" o:ole="">
            <v:imagedata r:id="rId4" o:title=""/>
          </v:shape>
          <w:control r:id="rId194" w:name="DefaultOcxName265" w:shapeid="_x0000_i173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Polar Storm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Polar Vertex  </w:t>
      </w:r>
      <w:r w:rsidRPr="00AC61CC">
        <w:rPr>
          <w:rFonts w:ascii="Arial" w:eastAsia="Times New Roman" w:hAnsi="Arial" w:cs="Arial"/>
          <w:b/>
          <w:bCs/>
          <w:i/>
          <w:iCs/>
          <w:color w:val="008000"/>
          <w:sz w:val="24"/>
          <w:szCs w:val="24"/>
        </w:rPr>
        <w:t>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Storm surge is a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34" type="#_x0000_t75" style="width:18pt;height:15.65pt" o:ole="">
            <v:imagedata r:id="rId4" o:title=""/>
          </v:shape>
          <w:control r:id="rId195" w:name="DefaultOcxName275" w:shapeid="_x0000_i173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Wind  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33" type="#_x0000_t75" style="width:18pt;height:15.65pt" o:ole="">
            <v:imagedata r:id="rId4" o:title=""/>
          </v:shape>
          <w:control r:id="rId196" w:name="DefaultOcxName285" w:shapeid="_x0000_i173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Abnormal rise of water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732" type="#_x0000_t75" style="width:18pt;height:15.65pt" o:ole="">
            <v:imagedata r:id="rId4" o:title=""/>
          </v:shape>
          <w:control r:id="rId197" w:name="DefaultOcxName295" w:shapeid="_x0000_i173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Normal rise of water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Abnormal rise of water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You were allowed to submit this assignment only once.</w:t>
      </w:r>
    </w:p>
    <w:p w:rsidR="00AC61CC" w:rsidRDefault="00AC61CC"/>
    <w:p w:rsidR="00AC61CC" w:rsidRDefault="00AC61CC"/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AC61C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lastRenderedPageBreak/>
        <w:t>Test-7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The due date for submitting this assignment has passed.</w:t>
      </w:r>
    </w:p>
    <w:p w:rsidR="00AC61CC" w:rsidRPr="00AC61CC" w:rsidRDefault="00AC61CC" w:rsidP="00AC61CC">
      <w:pPr>
        <w:shd w:val="clear" w:color="auto" w:fill="F9F9F9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</w:pPr>
      <w:r w:rsidRPr="00AC61CC"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  <w:t>Due on 2021-10-12, 23:59 IST.</w:t>
      </w:r>
    </w:p>
    <w:p w:rsidR="00AC61CC" w:rsidRPr="00AC61CC" w:rsidRDefault="00AC61CC" w:rsidP="00AC61CC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800000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800000"/>
          <w:sz w:val="19"/>
          <w:szCs w:val="19"/>
        </w:rPr>
        <w:t>Score: </w:t>
      </w:r>
      <w:r w:rsidRPr="00AC61CC">
        <w:rPr>
          <w:rFonts w:ascii="Helvetica" w:eastAsia="Times New Roman" w:hAnsi="Helvetica" w:cs="Helvetica"/>
          <w:color w:val="800000"/>
          <w:sz w:val="19"/>
          <w:szCs w:val="19"/>
        </w:rPr>
        <w:t>7/10=70%</w:t>
      </w:r>
    </w:p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C61CC">
        <w:rPr>
          <w:rFonts w:ascii="Helvetica" w:eastAsia="Times New Roman" w:hAnsi="Helvetica" w:cs="Helvetica"/>
          <w:color w:val="333333"/>
          <w:sz w:val="36"/>
          <w:szCs w:val="36"/>
        </w:rPr>
        <w:t>Assignment submitted on 2021-09-13, 19:11 IST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Global warming may result in the raise of sea level because of: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51" type="#_x0000_t75" style="width:18pt;height:15.65pt" o:ole="">
            <v:imagedata r:id="rId4" o:title=""/>
          </v:shape>
          <w:control r:id="rId198" w:name="DefaultOcxName50" w:shapeid="_x0000_i185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Evaporation of water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50" type="#_x0000_t75" style="width:18pt;height:15.65pt" o:ole="">
            <v:imagedata r:id="rId4" o:title=""/>
          </v:shape>
          <w:control r:id="rId199" w:name="DefaultOcxName120" w:shapeid="_x0000_i185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Solubility of carbon dioxide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49" type="#_x0000_t75" style="width:18pt;height:15.65pt" o:ole="">
            <v:imagedata r:id="rId4" o:title=""/>
          </v:shape>
          <w:control r:id="rId200" w:name="DefaultOcxName220" w:shapeid="_x0000_i184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Melting of the glaciers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Melting of the glaciers</w:t>
      </w: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‘Carbon sequestration’ means: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48" type="#_x0000_t75" style="width:18pt;height:15.65pt" o:ole="">
            <v:imagedata r:id="rId4" o:title=""/>
          </v:shape>
          <w:control r:id="rId201" w:name="DefaultOcxName315" w:shapeid="_x0000_i184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Addition of carbon to atmosphere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47" type="#_x0000_t75" style="width:18pt;height:15.65pt" o:ole="">
            <v:imagedata r:id="rId4" o:title=""/>
          </v:shape>
          <w:control r:id="rId202" w:name="DefaultOcxName49" w:shapeid="_x0000_i184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Burning of fossil fuel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46" type="#_x0000_t75" style="width:18pt;height:15.65pt" o:ole="">
            <v:imagedata r:id="rId4" o:title=""/>
          </v:shape>
          <w:control r:id="rId203" w:name="DefaultOcxName56" w:shapeid="_x0000_i184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Removal of carbon dioxide from the atmosphere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Removal of carbon dioxide from the atmosphere</w:t>
      </w: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 xml:space="preserve">Photosynthesis in the </w:t>
      </w:r>
      <w:proofErr w:type="spellStart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phyto</w:t>
      </w:r>
      <w:proofErr w:type="spellEnd"/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-plankton can be maximally enhanced by using the following chemical: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45" type="#_x0000_t75" style="width:18pt;height:15.65pt" o:ole="">
            <v:imagedata r:id="rId4" o:title=""/>
          </v:shape>
          <w:control r:id="rId204" w:name="DefaultOcxName66" w:shapeid="_x0000_i184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Nitrogen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44" type="#_x0000_t75" style="width:18pt;height:15.65pt" o:ole="">
            <v:imagedata r:id="rId4" o:title=""/>
          </v:shape>
          <w:control r:id="rId205" w:name="DefaultOcxName76" w:shapeid="_x0000_i184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Phosphorus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43" type="#_x0000_t75" style="width:18pt;height:15.65pt" o:ole="">
            <v:imagedata r:id="rId4" o:title=""/>
          </v:shape>
          <w:control r:id="rId206" w:name="DefaultOcxName86" w:shapeid="_x0000_i184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Iron</w: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lastRenderedPageBreak/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Iron</w:t>
      </w:r>
      <w:r w:rsidRPr="00AC61CC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For violating the rules of proper disposal of biomedical waste, the following penalty can be imposed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42" type="#_x0000_t75" style="width:18pt;height:15.65pt" o:ole="">
            <v:imagedata r:id="rId4" o:title=""/>
          </v:shape>
          <w:control r:id="rId207" w:name="DefaultOcxName96" w:shapeid="_x0000_i184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Fine or/and imprisonment of 5 years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41" type="#_x0000_t75" style="width:18pt;height:15.65pt" o:ole="">
            <v:imagedata r:id="rId4" o:title=""/>
          </v:shape>
          <w:control r:id="rId208" w:name="DefaultOcxName106" w:shapeid="_x0000_i184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Closer of Hospitals    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40" type="#_x0000_t75" style="width:18pt;height:15.65pt" o:ole="">
            <v:imagedata r:id="rId4" o:title=""/>
          </v:shape>
          <w:control r:id="rId209" w:name="DefaultOcxName1110" w:shapeid="_x0000_i184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MT" w:eastAsia="Times New Roman" w:hAnsi="ArialMT" w:cs="Helvetica"/>
          <w:color w:val="333333"/>
          <w:sz w:val="24"/>
          <w:szCs w:val="24"/>
        </w:rPr>
        <w:t>Ban on medical practice    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t>Fine or/and imprisonment of 5 years</w:t>
      </w:r>
      <w:r w:rsidRPr="00AC61CC">
        <w:rPr>
          <w:rFonts w:ascii="ArialMT" w:eastAsia="Times New Roman" w:hAnsi="ArialMT" w:cs="Helvetica"/>
          <w:i/>
          <w:iCs/>
          <w:color w:val="008000"/>
          <w:sz w:val="24"/>
          <w:szCs w:val="24"/>
        </w:rPr>
        <w:br/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Burning biomedical waste in a closed chamber at high temperature is called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39" type="#_x0000_t75" style="width:18pt;height:15.65pt" o:ole="">
            <v:imagedata r:id="rId4" o:title=""/>
          </v:shape>
          <w:control r:id="rId210" w:name="DefaultOcxName126" w:shapeid="_x0000_i183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Pyrolysis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38" type="#_x0000_t75" style="width:18pt;height:15.65pt" o:ole="">
            <v:imagedata r:id="rId4" o:title=""/>
          </v:shape>
          <w:control r:id="rId211" w:name="DefaultOcxName136" w:shapeid="_x0000_i183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Incineration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37" type="#_x0000_t75" style="width:18pt;height:15.65pt" o:ole="">
            <v:imagedata r:id="rId4" o:title=""/>
          </v:shape>
          <w:control r:id="rId212" w:name="DefaultOcxName146" w:shapeid="_x0000_i183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Liquefaction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Incineration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New technologies for the disposal of biomedical waste are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36" type="#_x0000_t75" style="width:18pt;height:15.65pt" o:ole="">
            <v:imagedata r:id="rId4" o:title=""/>
          </v:shape>
          <w:control r:id="rId213" w:name="DefaultOcxName156" w:shapeid="_x0000_i183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 xml:space="preserve">Autoclave, </w:t>
      </w:r>
      <w:proofErr w:type="spell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Hydroclave</w:t>
      </w:r>
      <w:proofErr w:type="spellEnd"/>
      <w:r w:rsidRPr="00AC61CC">
        <w:rPr>
          <w:rFonts w:ascii="Arial" w:eastAsia="Times New Roman" w:hAnsi="Arial" w:cs="Arial"/>
          <w:color w:val="333333"/>
          <w:sz w:val="24"/>
          <w:szCs w:val="24"/>
        </w:rPr>
        <w:t xml:space="preserve"> &amp; Microwave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35" type="#_x0000_t75" style="width:18pt;height:15.65pt" o:ole="">
            <v:imagedata r:id="rId4" o:title=""/>
          </v:shape>
          <w:control r:id="rId214" w:name="DefaultOcxName166" w:shapeid="_x0000_i183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Incineration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34" type="#_x0000_t75" style="width:18pt;height:15.65pt" o:ole="">
            <v:imagedata r:id="rId4" o:title=""/>
          </v:shape>
          <w:control r:id="rId215" w:name="DefaultOcxName176" w:shapeid="_x0000_i183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Pyrolysis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 xml:space="preserve">Autoclave, </w:t>
      </w:r>
      <w:proofErr w:type="spellStart"/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Hydroclave</w:t>
      </w:r>
      <w:proofErr w:type="spellEnd"/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 xml:space="preserve"> &amp; Microwave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In seas, tides are produced by the activity of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33" type="#_x0000_t75" style="width:18pt;height:15.65pt" o:ole="">
            <v:imagedata r:id="rId4" o:title=""/>
          </v:shape>
          <w:control r:id="rId216" w:name="DefaultOcxName186" w:shapeid="_x0000_i183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Sun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32" type="#_x0000_t75" style="width:18pt;height:15.65pt" o:ole="">
            <v:imagedata r:id="rId4" o:title=""/>
          </v:shape>
          <w:control r:id="rId217" w:name="DefaultOcxName196" w:shapeid="_x0000_i183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Moon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31" type="#_x0000_t75" style="width:18pt;height:15.65pt" o:ole="">
            <v:imagedata r:id="rId4" o:title=""/>
          </v:shape>
          <w:control r:id="rId218" w:name="DefaultOcxName206" w:shapeid="_x0000_i183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Equator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lastRenderedPageBreak/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Moon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Oil tankers release oil in ocean by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30" type="#_x0000_t75" style="width:18pt;height:15.65pt" o:ole="">
            <v:imagedata r:id="rId4" o:title=""/>
          </v:shape>
          <w:control r:id="rId219" w:name="DefaultOcxName2110" w:shapeid="_x0000_i183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Accident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29" type="#_x0000_t75" style="width:18pt;height:15.65pt" o:ole="">
            <v:imagedata r:id="rId4" o:title=""/>
          </v:shape>
          <w:control r:id="rId220" w:name="DefaultOcxName226" w:shapeid="_x0000_i182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Leakage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28" type="#_x0000_t75" style="width:18pt;height:15.65pt" o:ole="">
            <v:imagedata r:id="rId4" o:title=""/>
          </v:shape>
          <w:control r:id="rId221" w:name="DefaultOcxName236" w:shapeid="_x0000_i182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All above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All above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The ozone layer is present in: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27" type="#_x0000_t75" style="width:18pt;height:15.65pt" o:ole="">
            <v:imagedata r:id="rId4" o:title=""/>
          </v:shape>
          <w:control r:id="rId222" w:name="DefaultOcxName246" w:shapeid="_x0000_i182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Troposphere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26" type="#_x0000_t75" style="width:18pt;height:15.65pt" o:ole="">
            <v:imagedata r:id="rId4" o:title=""/>
          </v:shape>
          <w:control r:id="rId223" w:name="DefaultOcxName256" w:shapeid="_x0000_i182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Stratosphere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25" type="#_x0000_t75" style="width:18pt;height:15.65pt" o:ole="">
            <v:imagedata r:id="rId4" o:title=""/>
          </v:shape>
          <w:control r:id="rId224" w:name="DefaultOcxName266" w:shapeid="_x0000_i182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Mesosphere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Troposphere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 xml:space="preserve">Polychlorinated </w:t>
      </w:r>
      <w:proofErr w:type="gram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biphenyls(</w:t>
      </w:r>
      <w:proofErr w:type="gramEnd"/>
      <w:r w:rsidRPr="00AC61CC">
        <w:rPr>
          <w:rFonts w:ascii="Arial" w:eastAsia="Times New Roman" w:hAnsi="Arial" w:cs="Arial"/>
          <w:color w:val="333333"/>
          <w:sz w:val="24"/>
          <w:szCs w:val="24"/>
        </w:rPr>
        <w:t>PCBs) are produced by: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24" type="#_x0000_t75" style="width:18pt;height:15.65pt" o:ole="">
            <v:imagedata r:id="rId4" o:title=""/>
          </v:shape>
          <w:control r:id="rId225" w:name="DefaultOcxName276" w:shapeid="_x0000_i182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Helvetica" w:eastAsia="Times New Roman" w:hAnsi="Helvetica" w:cs="Helvetica"/>
          <w:color w:val="333333"/>
          <w:sz w:val="21"/>
          <w:szCs w:val="21"/>
        </w:rPr>
        <w:t>Jet plane emissions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23" type="#_x0000_t75" style="width:18pt;height:15.65pt" o:ole="">
            <v:imagedata r:id="rId4" o:title=""/>
          </v:shape>
          <w:control r:id="rId226" w:name="DefaultOcxName286" w:shapeid="_x0000_i182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Helvetica" w:eastAsia="Times New Roman" w:hAnsi="Helvetica" w:cs="Helvetica"/>
          <w:color w:val="333333"/>
          <w:sz w:val="21"/>
          <w:szCs w:val="21"/>
        </w:rPr>
        <w:t>Burning of plastic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822" type="#_x0000_t75" style="width:18pt;height:15.65pt" o:ole="">
            <v:imagedata r:id="rId4" o:title=""/>
          </v:shape>
          <w:control r:id="rId227" w:name="DefaultOcxName296" w:shapeid="_x0000_i182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Helvetica" w:eastAsia="Times New Roman" w:hAnsi="Helvetica" w:cs="Helvetica"/>
          <w:color w:val="333333"/>
          <w:sz w:val="21"/>
          <w:szCs w:val="21"/>
        </w:rPr>
        <w:t>Burning of fossil fuels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i/>
          <w:iCs/>
          <w:color w:val="008000"/>
          <w:sz w:val="21"/>
          <w:szCs w:val="21"/>
        </w:rPr>
        <w:t>Burning of plastic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You were allowed to submit this assignment only once.</w:t>
      </w:r>
    </w:p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AC61C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lastRenderedPageBreak/>
        <w:t>Test-8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The due date for submitting this assignment has passed.</w:t>
      </w:r>
    </w:p>
    <w:p w:rsidR="00AC61CC" w:rsidRPr="00AC61CC" w:rsidRDefault="00AC61CC" w:rsidP="00AC61CC">
      <w:pPr>
        <w:shd w:val="clear" w:color="auto" w:fill="F9F9F9"/>
        <w:spacing w:after="0" w:line="240" w:lineRule="auto"/>
        <w:jc w:val="right"/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</w:pPr>
      <w:r w:rsidRPr="00AC61CC">
        <w:rPr>
          <w:rFonts w:ascii="Helvetica" w:eastAsia="Times New Roman" w:hAnsi="Helvetica" w:cs="Helvetica"/>
          <w:b/>
          <w:bCs/>
          <w:color w:val="E60000"/>
          <w:sz w:val="27"/>
          <w:szCs w:val="27"/>
        </w:rPr>
        <w:t>Due on 2021-10-16, 23:59 IST.</w:t>
      </w:r>
    </w:p>
    <w:p w:rsidR="00AC61CC" w:rsidRPr="00AC61CC" w:rsidRDefault="00AC61CC" w:rsidP="00AC61CC">
      <w:pPr>
        <w:shd w:val="clear" w:color="auto" w:fill="F9F9F9"/>
        <w:spacing w:after="120" w:line="240" w:lineRule="auto"/>
        <w:rPr>
          <w:rFonts w:ascii="Helvetica" w:eastAsia="Times New Roman" w:hAnsi="Helvetica" w:cs="Helvetica"/>
          <w:color w:val="800000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color w:val="800000"/>
          <w:sz w:val="19"/>
          <w:szCs w:val="19"/>
        </w:rPr>
        <w:t>Score: </w:t>
      </w:r>
      <w:r w:rsidRPr="00AC61CC">
        <w:rPr>
          <w:rFonts w:ascii="Helvetica" w:eastAsia="Times New Roman" w:hAnsi="Helvetica" w:cs="Helvetica"/>
          <w:color w:val="800000"/>
          <w:sz w:val="19"/>
          <w:szCs w:val="19"/>
        </w:rPr>
        <w:t>7/10=70%</w:t>
      </w:r>
    </w:p>
    <w:p w:rsidR="00AC61CC" w:rsidRPr="00AC61CC" w:rsidRDefault="00AC61CC" w:rsidP="00AC61CC">
      <w:pPr>
        <w:shd w:val="clear" w:color="auto" w:fill="F9F9F9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AC61CC">
        <w:rPr>
          <w:rFonts w:ascii="Helvetica" w:eastAsia="Times New Roman" w:hAnsi="Helvetica" w:cs="Helvetica"/>
          <w:color w:val="333333"/>
          <w:sz w:val="36"/>
          <w:szCs w:val="36"/>
        </w:rPr>
        <w:t>Assignment submitted on 2021-09-28, 18:06 IST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spell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Radations</w:t>
      </w:r>
      <w:proofErr w:type="spellEnd"/>
      <w:r w:rsidRPr="00AC61CC">
        <w:rPr>
          <w:rFonts w:ascii="Arial" w:eastAsia="Times New Roman" w:hAnsi="Arial" w:cs="Arial"/>
          <w:color w:val="333333"/>
          <w:sz w:val="24"/>
          <w:szCs w:val="24"/>
        </w:rPr>
        <w:t xml:space="preserve"> are measured with different units like: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41" type="#_x0000_t75" style="width:18pt;height:15.65pt" o:ole="">
            <v:imagedata r:id="rId4" o:title=""/>
          </v:shape>
          <w:control r:id="rId228" w:name="DefaultOcxName58" w:shapeid="_x0000_i194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Curie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40" type="#_x0000_t75" style="width:18pt;height:15.65pt" o:ole="">
            <v:imagedata r:id="rId4" o:title=""/>
          </v:shape>
          <w:control r:id="rId229" w:name="DefaultOcxName128" w:shapeid="_x0000_i194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Roentgen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39" type="#_x0000_t75" style="width:18pt;height:15.65pt" o:ole="">
            <v:imagedata r:id="rId4" o:title=""/>
          </v:shape>
          <w:control r:id="rId230" w:name="DefaultOcxName228" w:shapeid="_x0000_i193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Both Curie and Roentgen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Both Curie and Roentgen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Which of the following can be recycled many times?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38" type="#_x0000_t75" style="width:18pt;height:15.65pt" o:ole="">
            <v:imagedata r:id="rId4" o:title=""/>
          </v:shape>
          <w:control r:id="rId231" w:name="DefaultOcxName316" w:shapeid="_x0000_i193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Aluminium</w:t>
      </w:r>
      <w:proofErr w:type="spellEnd"/>
      <w:r w:rsidRPr="00AC61CC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37" type="#_x0000_t75" style="width:18pt;height:15.65pt" o:ole="">
            <v:imagedata r:id="rId4" o:title=""/>
          </v:shape>
          <w:control r:id="rId232" w:name="DefaultOcxName410" w:shapeid="_x0000_i193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Wood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36" type="#_x0000_t75" style="width:18pt;height:15.65pt" o:ole="">
            <v:imagedata r:id="rId4" o:title=""/>
          </v:shape>
          <w:control r:id="rId233" w:name="DefaultOcxName57" w:shapeid="_x0000_i193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Both </w:t>
      </w:r>
      <w:proofErr w:type="spell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Aluminium</w:t>
      </w:r>
      <w:proofErr w:type="spellEnd"/>
      <w:r w:rsidRPr="00AC61CC">
        <w:rPr>
          <w:rFonts w:ascii="Arial" w:eastAsia="Times New Roman" w:hAnsi="Arial" w:cs="Arial"/>
          <w:color w:val="333333"/>
          <w:sz w:val="24"/>
          <w:szCs w:val="24"/>
        </w:rPr>
        <w:t xml:space="preserve"> and Wood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proofErr w:type="spellStart"/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Aluminium</w:t>
      </w:r>
      <w:proofErr w:type="spellEnd"/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Value based environment means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35" type="#_x0000_t75" style="width:18pt;height:15.65pt" o:ole="">
            <v:imagedata r:id="rId4" o:title=""/>
          </v:shape>
          <w:control r:id="rId234" w:name="DefaultOcxName67" w:shapeid="_x0000_i193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Use of less resources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34" type="#_x0000_t75" style="width:18pt;height:15.65pt" o:ole="">
            <v:imagedata r:id="rId4" o:title=""/>
          </v:shape>
          <w:control r:id="rId235" w:name="DefaultOcxName77" w:shapeid="_x0000_i193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Use of less energy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33" type="#_x0000_t75" style="width:18pt;height:15.65pt" o:ole="">
            <v:imagedata r:id="rId4" o:title=""/>
          </v:shape>
          <w:control r:id="rId236" w:name="DefaultOcxName87" w:shapeid="_x0000_i193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All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All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Ecological ethics deals with the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32" type="#_x0000_t75" style="width:18pt;height:15.65pt" o:ole="">
            <v:imagedata r:id="rId4" o:title=""/>
          </v:shape>
          <w:control r:id="rId237" w:name="DefaultOcxName97" w:shapeid="_x0000_i193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Well-being of environment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31" type="#_x0000_t75" style="width:18pt;height:15.65pt" o:ole="">
            <v:imagedata r:id="rId4" o:title=""/>
          </v:shape>
          <w:control r:id="rId238" w:name="DefaultOcxName107" w:shapeid="_x0000_i193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Well-being of human being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360" w:dyaOrig="312">
          <v:shape id="_x0000_i1930" type="#_x0000_t75" style="width:18pt;height:15.65pt" o:ole="">
            <v:imagedata r:id="rId4" o:title=""/>
          </v:shape>
          <w:control r:id="rId239" w:name="DefaultOcxName1111" w:shapeid="_x0000_i193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Well being</w:t>
      </w:r>
      <w:proofErr w:type="spellEnd"/>
      <w:r w:rsidRPr="00AC61CC">
        <w:rPr>
          <w:rFonts w:ascii="Arial" w:eastAsia="Times New Roman" w:hAnsi="Arial" w:cs="Arial"/>
          <w:color w:val="333333"/>
          <w:sz w:val="24"/>
          <w:szCs w:val="24"/>
        </w:rPr>
        <w:t xml:space="preserve"> of birds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Well-being of environment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The human behavior towards nature reveals human traits like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29" type="#_x0000_t75" style="width:18pt;height:15.65pt" o:ole="">
            <v:imagedata r:id="rId4" o:title=""/>
          </v:shape>
          <w:control r:id="rId240" w:name="DefaultOcxName127" w:shapeid="_x0000_i192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Sensitivity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28" type="#_x0000_t75" style="width:18pt;height:15.65pt" o:ole="">
            <v:imagedata r:id="rId4" o:title=""/>
          </v:shape>
          <w:control r:id="rId241" w:name="DefaultOcxName137" w:shapeid="_x0000_i192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Humility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27" type="#_x0000_t75" style="width:18pt;height:15.65pt" o:ole="">
            <v:imagedata r:id="rId4" o:title=""/>
          </v:shape>
          <w:control r:id="rId242" w:name="DefaultOcxName147" w:shapeid="_x0000_i192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Sensitivity, Humility and gratitude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Sensitivity, Humility and gratitude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Which of the following is not influenced by human activities?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26" type="#_x0000_t75" style="width:18pt;height:15.65pt" o:ole="">
            <v:imagedata r:id="rId4" o:title=""/>
          </v:shape>
          <w:control r:id="rId243" w:name="DefaultOcxName157" w:shapeid="_x0000_i192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Destruction of mangroves and wetlands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25" type="#_x0000_t75" style="width:18pt;height:15.65pt" o:ole="">
            <v:imagedata r:id="rId4" o:title=""/>
          </v:shape>
          <w:control r:id="rId244" w:name="DefaultOcxName167" w:shapeid="_x0000_i192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Depletion of ground water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24" type="#_x0000_t75" style="width:18pt;height:15.65pt" o:ole="">
            <v:imagedata r:id="rId4" o:title=""/>
          </v:shape>
          <w:control r:id="rId245" w:name="DefaultOcxName177" w:shapeid="_x0000_i192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None of the options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None of the options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Which is the main source of nuclear radiations? 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23" type="#_x0000_t75" style="width:18pt;height:15.65pt" o:ole="">
            <v:imagedata r:id="rId4" o:title=""/>
          </v:shape>
          <w:control r:id="rId246" w:name="DefaultOcxName187" w:shapeid="_x0000_i192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Nuclear Power Plant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22" type="#_x0000_t75" style="width:18pt;height:15.65pt" o:ole="">
            <v:imagedata r:id="rId4" o:title=""/>
          </v:shape>
          <w:control r:id="rId247" w:name="DefaultOcxName197" w:shapeid="_x0000_i192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Sunlight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21" type="#_x0000_t75" style="width:18pt;height:15.65pt" o:ole="">
            <v:imagedata r:id="rId4" o:title=""/>
          </v:shape>
          <w:control r:id="rId248" w:name="DefaultOcxName207" w:shapeid="_x0000_i1921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Atmospheric Air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Nuclear Power Plant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In a Small garden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20" type="#_x0000_t75" style="width:18pt;height:15.65pt" o:ole="">
            <v:imagedata r:id="rId4" o:title=""/>
          </v:shape>
          <w:control r:id="rId249" w:name="DefaultOcxName2111" w:shapeid="_x0000_i1920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Only trees should be planted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19" type="#_x0000_t75" style="width:18pt;height:15.65pt" o:ole="">
            <v:imagedata r:id="rId4" o:title=""/>
          </v:shape>
          <w:control r:id="rId250" w:name="DefaultOcxName227" w:shapeid="_x0000_i1919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Only shrubs should be planted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18" type="#_x0000_t75" style="width:18pt;height:15.65pt" o:ole="">
            <v:imagedata r:id="rId4" o:title=""/>
          </v:shape>
          <w:control r:id="rId251" w:name="DefaultOcxName237" w:shapeid="_x0000_i1918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Only small trees and shrubs should be planted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lastRenderedPageBreak/>
        <w:t>No, the answer is incorrect.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E60000"/>
          <w:sz w:val="19"/>
          <w:szCs w:val="19"/>
        </w:rPr>
        <w:t>Score: 0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Only small trees and shrubs should be planted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Blackstone’s concept of environmental rights is based on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17" type="#_x0000_t75" style="width:18pt;height:15.65pt" o:ole="">
            <v:imagedata r:id="rId4" o:title=""/>
          </v:shape>
          <w:control r:id="rId252" w:name="DefaultOcxName247" w:shapeid="_x0000_i1917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Gandhian</w:t>
      </w:r>
      <w:proofErr w:type="spellEnd"/>
      <w:r w:rsidRPr="00AC61CC">
        <w:rPr>
          <w:rFonts w:ascii="Arial" w:eastAsia="Times New Roman" w:hAnsi="Arial" w:cs="Arial"/>
          <w:color w:val="333333"/>
          <w:sz w:val="24"/>
          <w:szCs w:val="24"/>
        </w:rPr>
        <w:t xml:space="preserve"> thought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16" type="#_x0000_t75" style="width:18pt;height:15.65pt" o:ole="">
            <v:imagedata r:id="rId4" o:title=""/>
          </v:shape>
          <w:control r:id="rId253" w:name="DefaultOcxName257" w:shapeid="_x0000_i1916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Pr="00AC61CC">
        <w:rPr>
          <w:rFonts w:ascii="Arial" w:eastAsia="Times New Roman" w:hAnsi="Arial" w:cs="Arial"/>
          <w:color w:val="333333"/>
          <w:sz w:val="24"/>
          <w:szCs w:val="24"/>
        </w:rPr>
        <w:t>Darwinisom</w:t>
      </w:r>
      <w:proofErr w:type="spellEnd"/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15" type="#_x0000_t75" style="width:18pt;height:15.65pt" o:ole="">
            <v:imagedata r:id="rId4" o:title=""/>
          </v:shape>
          <w:control r:id="rId254" w:name="DefaultOcxName267" w:shapeid="_x0000_i1915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Kantian theory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Kantian theory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Arial" w:eastAsia="Times New Roman" w:hAnsi="Arial" w:cs="Arial"/>
          <w:color w:val="333333"/>
          <w:sz w:val="24"/>
          <w:szCs w:val="24"/>
        </w:rPr>
        <w:t>Pollution control is required for: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14" type="#_x0000_t75" style="width:18pt;height:15.65pt" o:ole="">
            <v:imagedata r:id="rId4" o:title=""/>
          </v:shape>
          <w:control r:id="rId255" w:name="DefaultOcxName277" w:shapeid="_x0000_i1914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Present generation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13" type="#_x0000_t75" style="width:18pt;height:15.65pt" o:ole="">
            <v:imagedata r:id="rId4" o:title=""/>
          </v:shape>
          <w:control r:id="rId256" w:name="DefaultOcxName287" w:shapeid="_x0000_i1913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Future generation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object w:dxaOrig="360" w:dyaOrig="312">
          <v:shape id="_x0000_i1912" type="#_x0000_t75" style="width:18pt;height:15.65pt" o:ole="">
            <v:imagedata r:id="rId4" o:title=""/>
          </v:shape>
          <w:control r:id="rId257" w:name="DefaultOcxName297" w:shapeid="_x0000_i1912"/>
        </w:object>
      </w: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Pr="00AC61CC">
        <w:rPr>
          <w:rFonts w:ascii="Arial" w:eastAsia="Times New Roman" w:hAnsi="Arial" w:cs="Arial"/>
          <w:color w:val="333333"/>
          <w:sz w:val="24"/>
          <w:szCs w:val="24"/>
        </w:rPr>
        <w:t>Both Present generation and Future generation</w:t>
      </w:r>
    </w:p>
    <w:p w:rsidR="00AC61CC" w:rsidRPr="00AC61CC" w:rsidRDefault="00AC61CC" w:rsidP="00AC61CC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Yes, the answer is correct.</w:t>
      </w:r>
      <w:r w:rsidRPr="00AC61CC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Score: 1</w:t>
      </w:r>
    </w:p>
    <w:p w:rsidR="00AC61CC" w:rsidRPr="00AC61CC" w:rsidRDefault="00AC61CC" w:rsidP="00AC61CC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AC61CC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AC61CC" w:rsidRPr="00AC61CC" w:rsidRDefault="00AC61CC" w:rsidP="00AC61CC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AC61CC">
        <w:rPr>
          <w:rFonts w:ascii="Arial" w:eastAsia="Times New Roman" w:hAnsi="Arial" w:cs="Arial"/>
          <w:i/>
          <w:iCs/>
          <w:color w:val="008000"/>
          <w:sz w:val="24"/>
          <w:szCs w:val="24"/>
        </w:rPr>
        <w:t>Both Present generation and Future generation</w:t>
      </w:r>
    </w:p>
    <w:p w:rsidR="00AC61CC" w:rsidRPr="00AC61CC" w:rsidRDefault="00AC61CC" w:rsidP="00AC61CC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AC61CC">
        <w:rPr>
          <w:rFonts w:ascii="Helvetica" w:eastAsia="Times New Roman" w:hAnsi="Helvetica" w:cs="Helvetica"/>
          <w:color w:val="333333"/>
          <w:sz w:val="19"/>
          <w:szCs w:val="19"/>
        </w:rPr>
        <w:t>You were allowed to submit this assignment only once.</w:t>
      </w:r>
    </w:p>
    <w:p w:rsidR="00AC61CC" w:rsidRDefault="00AC61CC"/>
    <w:p w:rsidR="00AC61CC" w:rsidRDefault="00AC61CC">
      <w:bookmarkStart w:id="0" w:name="_GoBack"/>
      <w:bookmarkEnd w:id="0"/>
    </w:p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p w:rsidR="00AC61CC" w:rsidRDefault="00AC61CC"/>
    <w:sectPr w:rsidR="00AC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CC"/>
    <w:rsid w:val="000D3683"/>
    <w:rsid w:val="00AC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B26DA-1692-450B-8492-4966FB56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1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C6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C61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C61CC"/>
    <w:rPr>
      <w:b/>
      <w:bCs/>
    </w:rPr>
  </w:style>
  <w:style w:type="character" w:customStyle="1" w:styleId="submission-date">
    <w:name w:val="submission-date"/>
    <w:basedOn w:val="DefaultParagraphFont"/>
    <w:rsid w:val="00AC61CC"/>
  </w:style>
  <w:style w:type="character" w:styleId="Emphasis">
    <w:name w:val="Emphasis"/>
    <w:basedOn w:val="DefaultParagraphFont"/>
    <w:uiPriority w:val="20"/>
    <w:qFormat/>
    <w:rsid w:val="00AC61CC"/>
    <w:rPr>
      <w:i/>
      <w:iCs/>
    </w:rPr>
  </w:style>
  <w:style w:type="character" w:customStyle="1" w:styleId="correct">
    <w:name w:val="correct"/>
    <w:basedOn w:val="DefaultParagraphFont"/>
    <w:rsid w:val="00AC61CC"/>
  </w:style>
  <w:style w:type="character" w:customStyle="1" w:styleId="incorrect">
    <w:name w:val="incorrect"/>
    <w:basedOn w:val="DefaultParagraphFont"/>
    <w:rsid w:val="00AC61C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61C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61C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61C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61CC"/>
    <w:rPr>
      <w:rFonts w:ascii="Arial" w:hAnsi="Arial" w:cs="Arial"/>
      <w:vanish/>
      <w:sz w:val="16"/>
      <w:szCs w:val="16"/>
    </w:rPr>
  </w:style>
  <w:style w:type="paragraph" w:customStyle="1" w:styleId="total-score">
    <w:name w:val="total-score"/>
    <w:basedOn w:val="Normal"/>
    <w:rsid w:val="00AC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ore">
    <w:name w:val="score"/>
    <w:basedOn w:val="DefaultParagraphFont"/>
    <w:rsid w:val="00AC61CC"/>
  </w:style>
  <w:style w:type="character" w:customStyle="1" w:styleId="yui-tag-span">
    <w:name w:val="yui-tag-span"/>
    <w:basedOn w:val="DefaultParagraphFont"/>
    <w:rsid w:val="00AC6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87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2920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170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21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3272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6615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750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1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57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3990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6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3312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828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870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591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30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87075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17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27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9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1190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9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8818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07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47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274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447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74144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0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7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9845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1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4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253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03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86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186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0123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19514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2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6790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700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85079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19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6119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4047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90779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7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1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4969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3054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109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242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1962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422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23506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5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8773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4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857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71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13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4548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12823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2746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86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355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215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987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602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16071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1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1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3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97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1234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670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5473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80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5820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379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65469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13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2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5909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217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063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66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63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95754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31007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4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2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1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06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4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85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697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40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3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7629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5252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1978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3699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0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00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76325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5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979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105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971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5664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5410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5296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71875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6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2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0650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9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5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745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6377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01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634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4463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57069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3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6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3677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8355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448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64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787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588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06382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0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6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0846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9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160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2885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76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964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4578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6363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96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3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4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4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6514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0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579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0704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392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2846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9036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33535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5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93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7659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700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706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65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263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116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7370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4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9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1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4065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597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097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957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52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9309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89239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4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439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2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2845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24295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102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7319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018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15272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87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7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24772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8617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5109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12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43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5216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21170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7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0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41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62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1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66970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762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075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6073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0270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9746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30640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3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0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0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3412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2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430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49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99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4332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485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04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18241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0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29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8384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271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096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794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628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6926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700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32395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8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0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4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2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24822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76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874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781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12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5681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584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9604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81832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8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43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82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71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352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499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34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1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289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02581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81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6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8763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03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9868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6544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7092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931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2415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447330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3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36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67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3515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2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825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6995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22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8881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60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67637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61665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1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9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0828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1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065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7402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73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988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1595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1500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96508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40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3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1523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1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7768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63308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64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9377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218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77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95293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4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0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8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8923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218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9632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761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3023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7060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87705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78446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3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8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4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93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7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1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49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116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546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8644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9287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68502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1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6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4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2199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8703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5039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1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6539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0196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8117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5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4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7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9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27186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8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0484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814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6651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47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515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6916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4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45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1621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380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5369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606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0974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7886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84864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8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3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4422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6862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9806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32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844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5571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92346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3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95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79764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73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9858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527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24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83846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3502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29184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3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8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7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5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9409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908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4522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4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408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862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94738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4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2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9546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9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4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988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713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23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7796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951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84549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1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9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3597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5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134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9726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5205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008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23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40275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3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31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4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68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6691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3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965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5558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187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5593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102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08767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03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22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5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0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74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7592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4366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4644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4498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4349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11031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2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1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4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5422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615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23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31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5356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3681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20859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5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83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6469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3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1722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148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027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0017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9703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71517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5422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01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003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383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8319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4442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53061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95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63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6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2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9819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6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5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9512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207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599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4691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146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8109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0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63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6139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5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146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093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48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4725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0217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19053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1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62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2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329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0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89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9421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547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9302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2628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02413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7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7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1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1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856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1944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131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2296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50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20672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3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04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7037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6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905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836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074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2509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012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34721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9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32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5142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2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596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1536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6451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8607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6034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59597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06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7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0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15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60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013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786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991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2178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1733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13588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23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6564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04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00775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098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81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075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0610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3065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5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2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9012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5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91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9225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680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9303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4566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26803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2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11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926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231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1233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872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4713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918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22884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6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4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0625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9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5135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8907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479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4519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4910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67597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8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935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84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91955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72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136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444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6853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64363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0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2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6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9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7835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2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135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521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8700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2693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8740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5585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5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72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5521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2719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6532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26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1765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743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26024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2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0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7528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70669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502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88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388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9405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43695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86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5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7659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582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169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2296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7820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7641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16693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0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27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777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7647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1205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38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695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4620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42515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6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0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3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34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822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9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01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849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199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7332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0940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8277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2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1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8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9144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89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821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331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6101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865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13940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9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3977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1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849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56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614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9812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115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21490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2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1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0350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01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903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735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1745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837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50265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8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0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9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8763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1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6869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1918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649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7766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227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37456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2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03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8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5014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269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5380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58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9767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7393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38934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9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3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84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12189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4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1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8355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46435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2449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1910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4973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71858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5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0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30186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4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2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3055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861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223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6783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7128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37001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4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15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3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792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7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7470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906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019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33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24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18784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5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35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4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69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4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6317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93664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88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1584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509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88726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9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9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49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74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031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5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2720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86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7274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924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83551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67463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3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9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0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84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833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823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405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1147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62886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40787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8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3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0214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6643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07065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102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950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8411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97089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6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8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31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080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922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3561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32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3056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0673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54031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1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3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5225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8580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5291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084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5431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48861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61634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6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68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4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9517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0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900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047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274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36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1818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85353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7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73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7652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5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879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491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221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11816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754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83971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27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1900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0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15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197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73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4543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5992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71795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4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6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2840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5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440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0439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5436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7542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4859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623613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5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4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8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26" Type="http://schemas.openxmlformats.org/officeDocument/2006/relationships/control" Target="activeX/activeX221.xml"/><Relationship Id="rId247" Type="http://schemas.openxmlformats.org/officeDocument/2006/relationships/control" Target="activeX/activeX242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81" Type="http://schemas.openxmlformats.org/officeDocument/2006/relationships/control" Target="activeX/activeX176.xml"/><Relationship Id="rId216" Type="http://schemas.openxmlformats.org/officeDocument/2006/relationships/control" Target="activeX/activeX211.xml"/><Relationship Id="rId237" Type="http://schemas.openxmlformats.org/officeDocument/2006/relationships/control" Target="activeX/activeX232.xml"/><Relationship Id="rId258" Type="http://schemas.openxmlformats.org/officeDocument/2006/relationships/fontTable" Target="fontTable.xml"/><Relationship Id="rId22" Type="http://schemas.openxmlformats.org/officeDocument/2006/relationships/control" Target="activeX/activeX18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71" Type="http://schemas.openxmlformats.org/officeDocument/2006/relationships/control" Target="activeX/activeX166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227" Type="http://schemas.openxmlformats.org/officeDocument/2006/relationships/control" Target="activeX/activeX222.xml"/><Relationship Id="rId248" Type="http://schemas.openxmlformats.org/officeDocument/2006/relationships/control" Target="activeX/activeX243.xml"/><Relationship Id="rId12" Type="http://schemas.openxmlformats.org/officeDocument/2006/relationships/control" Target="activeX/activeX8.xml"/><Relationship Id="rId33" Type="http://schemas.openxmlformats.org/officeDocument/2006/relationships/control" Target="activeX/activeX29.xml"/><Relationship Id="rId108" Type="http://schemas.openxmlformats.org/officeDocument/2006/relationships/control" Target="activeX/activeX103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5" Type="http://schemas.openxmlformats.org/officeDocument/2006/relationships/control" Target="activeX/activeX70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61" Type="http://schemas.openxmlformats.org/officeDocument/2006/relationships/control" Target="activeX/activeX156.xml"/><Relationship Id="rId182" Type="http://schemas.openxmlformats.org/officeDocument/2006/relationships/control" Target="activeX/activeX177.xml"/><Relationship Id="rId217" Type="http://schemas.openxmlformats.org/officeDocument/2006/relationships/control" Target="activeX/activeX212.xml"/><Relationship Id="rId6" Type="http://schemas.openxmlformats.org/officeDocument/2006/relationships/control" Target="activeX/activeX2.xml"/><Relationship Id="rId238" Type="http://schemas.openxmlformats.org/officeDocument/2006/relationships/control" Target="activeX/activeX233.xml"/><Relationship Id="rId259" Type="http://schemas.openxmlformats.org/officeDocument/2006/relationships/theme" Target="theme/theme1.xml"/><Relationship Id="rId23" Type="http://schemas.openxmlformats.org/officeDocument/2006/relationships/control" Target="activeX/activeX1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5" Type="http://schemas.openxmlformats.org/officeDocument/2006/relationships/control" Target="activeX/activeX60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51" Type="http://schemas.openxmlformats.org/officeDocument/2006/relationships/control" Target="activeX/activeX146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7" Type="http://schemas.openxmlformats.org/officeDocument/2006/relationships/control" Target="activeX/activeX202.xml"/><Relationship Id="rId228" Type="http://schemas.openxmlformats.org/officeDocument/2006/relationships/control" Target="activeX/activeX223.xml"/><Relationship Id="rId249" Type="http://schemas.openxmlformats.org/officeDocument/2006/relationships/control" Target="activeX/activeX244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30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141" Type="http://schemas.openxmlformats.org/officeDocument/2006/relationships/control" Target="activeX/activeX136.xml"/><Relationship Id="rId7" Type="http://schemas.openxmlformats.org/officeDocument/2006/relationships/control" Target="activeX/activeX3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18" Type="http://schemas.openxmlformats.org/officeDocument/2006/relationships/control" Target="activeX/activeX213.xml"/><Relationship Id="rId239" Type="http://schemas.openxmlformats.org/officeDocument/2006/relationships/control" Target="activeX/activeX234.xml"/><Relationship Id="rId250" Type="http://schemas.openxmlformats.org/officeDocument/2006/relationships/control" Target="activeX/activeX245.xml"/><Relationship Id="rId24" Type="http://schemas.openxmlformats.org/officeDocument/2006/relationships/control" Target="activeX/activeX20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31" Type="http://schemas.openxmlformats.org/officeDocument/2006/relationships/control" Target="activeX/activeX126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208" Type="http://schemas.openxmlformats.org/officeDocument/2006/relationships/control" Target="activeX/activeX203.xml"/><Relationship Id="rId229" Type="http://schemas.openxmlformats.org/officeDocument/2006/relationships/control" Target="activeX/activeX224.xml"/><Relationship Id="rId240" Type="http://schemas.openxmlformats.org/officeDocument/2006/relationships/control" Target="activeX/activeX235.xml"/><Relationship Id="rId14" Type="http://schemas.openxmlformats.org/officeDocument/2006/relationships/control" Target="activeX/activeX10.xml"/><Relationship Id="rId35" Type="http://schemas.openxmlformats.org/officeDocument/2006/relationships/control" Target="activeX/activeX31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8" Type="http://schemas.openxmlformats.org/officeDocument/2006/relationships/control" Target="activeX/activeX4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219" Type="http://schemas.openxmlformats.org/officeDocument/2006/relationships/control" Target="activeX/activeX214.xml"/><Relationship Id="rId230" Type="http://schemas.openxmlformats.org/officeDocument/2006/relationships/control" Target="activeX/activeX225.xml"/><Relationship Id="rId251" Type="http://schemas.openxmlformats.org/officeDocument/2006/relationships/control" Target="activeX/activeX246.xml"/><Relationship Id="rId25" Type="http://schemas.openxmlformats.org/officeDocument/2006/relationships/control" Target="activeX/activeX21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220" Type="http://schemas.openxmlformats.org/officeDocument/2006/relationships/control" Target="activeX/activeX215.xml"/><Relationship Id="rId241" Type="http://schemas.openxmlformats.org/officeDocument/2006/relationships/control" Target="activeX/activeX236.xml"/><Relationship Id="rId15" Type="http://schemas.openxmlformats.org/officeDocument/2006/relationships/control" Target="activeX/activeX11.xml"/><Relationship Id="rId36" Type="http://schemas.openxmlformats.org/officeDocument/2006/relationships/image" Target="media/image2.wmf"/><Relationship Id="rId57" Type="http://schemas.openxmlformats.org/officeDocument/2006/relationships/control" Target="activeX/activeX52.xml"/><Relationship Id="rId78" Type="http://schemas.openxmlformats.org/officeDocument/2006/relationships/control" Target="activeX/activeX73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64" Type="http://schemas.openxmlformats.org/officeDocument/2006/relationships/control" Target="activeX/activeX159.xml"/><Relationship Id="rId185" Type="http://schemas.openxmlformats.org/officeDocument/2006/relationships/control" Target="activeX/activeX180.xml"/><Relationship Id="rId9" Type="http://schemas.openxmlformats.org/officeDocument/2006/relationships/control" Target="activeX/activeX5.xml"/><Relationship Id="rId210" Type="http://schemas.openxmlformats.org/officeDocument/2006/relationships/control" Target="activeX/activeX205.xml"/><Relationship Id="rId26" Type="http://schemas.openxmlformats.org/officeDocument/2006/relationships/control" Target="activeX/activeX22.xml"/><Relationship Id="rId231" Type="http://schemas.openxmlformats.org/officeDocument/2006/relationships/control" Target="activeX/activeX226.xml"/><Relationship Id="rId252" Type="http://schemas.openxmlformats.org/officeDocument/2006/relationships/control" Target="activeX/activeX247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2.xml"/><Relationship Id="rId221" Type="http://schemas.openxmlformats.org/officeDocument/2006/relationships/control" Target="activeX/activeX216.xml"/><Relationship Id="rId242" Type="http://schemas.openxmlformats.org/officeDocument/2006/relationships/control" Target="activeX/activeX237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186" Type="http://schemas.openxmlformats.org/officeDocument/2006/relationships/control" Target="activeX/activeX181.xml"/><Relationship Id="rId211" Type="http://schemas.openxmlformats.org/officeDocument/2006/relationships/control" Target="activeX/activeX206.xml"/><Relationship Id="rId232" Type="http://schemas.openxmlformats.org/officeDocument/2006/relationships/control" Target="activeX/activeX227.xml"/><Relationship Id="rId253" Type="http://schemas.openxmlformats.org/officeDocument/2006/relationships/control" Target="activeX/activeX248.xml"/><Relationship Id="rId27" Type="http://schemas.openxmlformats.org/officeDocument/2006/relationships/control" Target="activeX/activeX23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Relationship Id="rId201" Type="http://schemas.openxmlformats.org/officeDocument/2006/relationships/control" Target="activeX/activeX196.xml"/><Relationship Id="rId222" Type="http://schemas.openxmlformats.org/officeDocument/2006/relationships/control" Target="activeX/activeX217.xml"/><Relationship Id="rId243" Type="http://schemas.openxmlformats.org/officeDocument/2006/relationships/control" Target="activeX/activeX238.xml"/><Relationship Id="rId17" Type="http://schemas.openxmlformats.org/officeDocument/2006/relationships/control" Target="activeX/activeX13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1.xml"/><Relationship Id="rId187" Type="http://schemas.openxmlformats.org/officeDocument/2006/relationships/control" Target="activeX/activeX182.xml"/><Relationship Id="rId1" Type="http://schemas.openxmlformats.org/officeDocument/2006/relationships/styles" Target="styles.xml"/><Relationship Id="rId212" Type="http://schemas.openxmlformats.org/officeDocument/2006/relationships/control" Target="activeX/activeX207.xml"/><Relationship Id="rId233" Type="http://schemas.openxmlformats.org/officeDocument/2006/relationships/control" Target="activeX/activeX228.xml"/><Relationship Id="rId254" Type="http://schemas.openxmlformats.org/officeDocument/2006/relationships/control" Target="activeX/activeX24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202" Type="http://schemas.openxmlformats.org/officeDocument/2006/relationships/control" Target="activeX/activeX197.xml"/><Relationship Id="rId223" Type="http://schemas.openxmlformats.org/officeDocument/2006/relationships/control" Target="activeX/activeX218.xml"/><Relationship Id="rId244" Type="http://schemas.openxmlformats.org/officeDocument/2006/relationships/control" Target="activeX/activeX23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4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20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8.xml"/><Relationship Id="rId234" Type="http://schemas.openxmlformats.org/officeDocument/2006/relationships/control" Target="activeX/activeX229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55" Type="http://schemas.openxmlformats.org/officeDocument/2006/relationships/control" Target="activeX/activeX250.xml"/><Relationship Id="rId40" Type="http://schemas.openxmlformats.org/officeDocument/2006/relationships/control" Target="activeX/activeX35.xml"/><Relationship Id="rId115" Type="http://schemas.openxmlformats.org/officeDocument/2006/relationships/control" Target="activeX/activeX110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19" Type="http://schemas.openxmlformats.org/officeDocument/2006/relationships/control" Target="activeX/activeX15.xml"/><Relationship Id="rId224" Type="http://schemas.openxmlformats.org/officeDocument/2006/relationships/control" Target="activeX/activeX219.xml"/><Relationship Id="rId245" Type="http://schemas.openxmlformats.org/officeDocument/2006/relationships/control" Target="activeX/activeX240.xml"/><Relationship Id="rId30" Type="http://schemas.openxmlformats.org/officeDocument/2006/relationships/control" Target="activeX/activeX26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4.xml"/><Relationship Id="rId3" Type="http://schemas.openxmlformats.org/officeDocument/2006/relationships/webSettings" Target="webSettings.xml"/><Relationship Id="rId214" Type="http://schemas.openxmlformats.org/officeDocument/2006/relationships/control" Target="activeX/activeX209.xml"/><Relationship Id="rId235" Type="http://schemas.openxmlformats.org/officeDocument/2006/relationships/control" Target="activeX/activeX230.xml"/><Relationship Id="rId256" Type="http://schemas.openxmlformats.org/officeDocument/2006/relationships/control" Target="activeX/activeX251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4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25" Type="http://schemas.openxmlformats.org/officeDocument/2006/relationships/control" Target="activeX/activeX220.xml"/><Relationship Id="rId246" Type="http://schemas.openxmlformats.org/officeDocument/2006/relationships/control" Target="activeX/activeX241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94" Type="http://schemas.openxmlformats.org/officeDocument/2006/relationships/control" Target="activeX/activeX89.xml"/><Relationship Id="rId148" Type="http://schemas.openxmlformats.org/officeDocument/2006/relationships/control" Target="activeX/activeX143.xml"/><Relationship Id="rId169" Type="http://schemas.openxmlformats.org/officeDocument/2006/relationships/control" Target="activeX/activeX164.xml"/><Relationship Id="rId4" Type="http://schemas.openxmlformats.org/officeDocument/2006/relationships/image" Target="media/image1.wmf"/><Relationship Id="rId180" Type="http://schemas.openxmlformats.org/officeDocument/2006/relationships/control" Target="activeX/activeX175.xml"/><Relationship Id="rId215" Type="http://schemas.openxmlformats.org/officeDocument/2006/relationships/control" Target="activeX/activeX210.xml"/><Relationship Id="rId236" Type="http://schemas.openxmlformats.org/officeDocument/2006/relationships/control" Target="activeX/activeX231.xml"/><Relationship Id="rId257" Type="http://schemas.openxmlformats.org/officeDocument/2006/relationships/control" Target="activeX/activeX2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24</Pages>
  <Words>3931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</dc:creator>
  <cp:keywords/>
  <dc:description/>
  <cp:lastModifiedBy>Devangi</cp:lastModifiedBy>
  <cp:revision>1</cp:revision>
  <dcterms:created xsi:type="dcterms:W3CDTF">2021-10-23T05:12:00Z</dcterms:created>
  <dcterms:modified xsi:type="dcterms:W3CDTF">2021-10-23T05:27:00Z</dcterms:modified>
</cp:coreProperties>
</file>