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Rohan Print Studio</w:t>
      </w:r>
    </w:p>
    <w:p>
      <w:r>
        <w:t>Shop 3, Ganesh Peth, Nagpur 440018</w:t>
      </w:r>
    </w:p>
    <w:p>
      <w:r>
        <w:t>To: Northwind Manufacturing Pvt Ltd</w:t>
      </w:r>
    </w:p>
    <w:p>
      <w:r>
        <w:t>Invoice No. RPS-0093</w:t>
      </w:r>
    </w:p>
    <w:p>
      <w:r>
        <w:t>Date: 3rd October 2026</w:t>
      </w:r>
    </w:p>
    <w:p>
      <w:r>
        <w:t>1. Visiting cards, premium matte 350 gsm - 1000 nos @ 1.20 = 1,200.00</w:t>
      </w:r>
    </w:p>
    <w:p>
      <w:r>
        <w:t>2. Flex banner 6 x 3 ft with eyelets - 2 nos @ 450.00 = 900.00</w:t>
      </w:r>
    </w:p>
    <w:p>
      <w:r>
        <w:t>3. Letterheads A4, 100 gsm - 500 nos @ 2.80 = 1,400.00</w:t>
      </w:r>
    </w:p>
    <w:p>
      <w:r>
        <w:t>Total: Rs. 3,500.00</w:t>
      </w:r>
    </w:p>
    <w:p>
      <w:r>
        <w:t>(Not registered under GST. No tax charged.)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