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executive-summary"/>
    <w:p>
      <w:pPr>
        <w:pStyle w:val="Heading1"/>
      </w:pPr>
      <w:r>
        <w:t xml:space="preserve">Executive Summary</w:t>
      </w:r>
    </w:p>
    <w:p>
      <w:pPr>
        <w:pStyle w:val="FirstParagraph"/>
      </w:pPr>
      <w:r>
        <w:t xml:space="preserve">We surveyed recent work (2020–2026) on</w:t>
      </w:r>
      <w:r>
        <w:t xml:space="preserve"> </w:t>
      </w:r>
      <w:r>
        <w:rPr>
          <w:b/>
          <w:bCs/>
        </w:rPr>
        <w:t xml:space="preserve">multimodal misinformation detection</w:t>
      </w:r>
      <w:r>
        <w:t xml:space="preserve">,</w:t>
      </w:r>
      <w:r>
        <w:t xml:space="preserve"> </w:t>
      </w:r>
      <w:r>
        <w:rPr>
          <w:b/>
          <w:bCs/>
        </w:rPr>
        <w:t xml:space="preserve">cross-modal contradiction modeling</w:t>
      </w:r>
      <w:r>
        <w:t xml:space="preserve">, and</w:t>
      </w:r>
      <w:r>
        <w:t xml:space="preserve"> </w:t>
      </w:r>
      <w:r>
        <w:rPr>
          <w:b/>
          <w:bCs/>
        </w:rPr>
        <w:t xml:space="preserve">faithful explanation</w:t>
      </w:r>
      <w:r>
        <w:t xml:space="preserve">. We identified 15 state-of-the-art papers. For each, we summarize the task, model, data, results, and limitations. Across these works, common gaps emerge: limited high-quality multimodal datasets, weak cross-modal alignment, reliance on black-box LLMs, and shallow explanations (often token-level)</w:t>
      </w:r>
      <w:hyperlink r:id="rId21">
        <w:r>
          <w:rPr>
            <w:rStyle w:val="Hyperlink"/>
          </w:rPr>
          <w:t xml:space="preserve">[1]</w:t>
        </w:r>
      </w:hyperlink>
      <w:hyperlink r:id="rId22">
        <w:r>
          <w:rPr>
            <w:rStyle w:val="Hyperlink"/>
          </w:rPr>
          <w:t xml:space="preserve">[2]</w:t>
        </w:r>
      </w:hyperlink>
      <w:r>
        <w:t xml:space="preserve">. Based on these gaps, we propose two research ideas: (1)</w:t>
      </w:r>
      <w:r>
        <w:t xml:space="preserve"> </w:t>
      </w:r>
      <w:r>
        <w:rPr>
          <w:i/>
          <w:iCs/>
        </w:rPr>
        <w:t xml:space="preserve">Contradiction-Aware Multimodal Fact-Checking</w:t>
      </w:r>
      <w:r>
        <w:t xml:space="preserve">, which explicitly models and grounds cross-modal inconsistencies, and (2)</w:t>
      </w:r>
      <w:r>
        <w:t xml:space="preserve"> </w:t>
      </w:r>
      <w:r>
        <w:rPr>
          <w:i/>
          <w:iCs/>
        </w:rPr>
        <w:t xml:space="preserve">Neuro-Symbolic Faithful Explanation</w:t>
      </w:r>
      <w:r>
        <w:t xml:space="preserve">, which combines symbolic reasoning and LLMs for robust, evidence-backed explanations. Each idea is motivated by existing work, but introduces new architectures and evaluation strategies. We map related SoTA papers to each idea, highlighting how they inspire our approach. We present a comparative table of all SoTA methods, detailing year, modalities, models, datasets, and pros/cons. For each new idea, we outline experimental setups, ablation plans, and a 12–18 month timeline (with a Mermaid timeline chart), plus diagrams of the proposed architectures.</w:t>
      </w:r>
    </w:p>
    <w:bookmarkStart w:id="50" w:name="state-of-the-art-papers-20202026"/>
    <w:p>
      <w:pPr>
        <w:pStyle w:val="Heading2"/>
      </w:pPr>
      <w:r>
        <w:t xml:space="preserve">State-of-the-Art Papers (2020–2026)</w:t>
      </w:r>
    </w:p>
    <w:p>
      <w:pPr>
        <w:numPr>
          <w:ilvl w:val="0"/>
          <w:numId w:val="1001"/>
        </w:numPr>
      </w:pPr>
      <w:r>
        <w:rPr>
          <w:b/>
          <w:bCs/>
        </w:rPr>
        <w:t xml:space="preserve">Tahmasebi et al. (CIKM 2024)</w:t>
      </w:r>
      <w:r>
        <w:t xml:space="preserve"> </w:t>
      </w:r>
      <w:r>
        <w:t xml:space="preserve">–</w:t>
      </w:r>
      <w:r>
        <w:t xml:space="preserve"> </w:t>
      </w:r>
      <w:r>
        <w:rPr>
          <w:i/>
          <w:iCs/>
        </w:rPr>
        <w:t xml:space="preserve">Multimodal Misinformation Detection using LLMs</w:t>
      </w:r>
      <w:r>
        <w:t xml:space="preserve">. They introduce a pipeline (</w:t>
      </w:r>
      <w:r>
        <w:rPr>
          <w:b/>
          <w:bCs/>
        </w:rPr>
        <w:t xml:space="preserve">LVLM4EV/LVLM4FV</w:t>
      </w:r>
      <w:r>
        <w:t xml:space="preserve">) that uses large language and vision-language models to retrieve evidence and verify image+text claims</w:t>
      </w:r>
      <w:hyperlink r:id="rId23">
        <w:r>
          <w:rPr>
            <w:rStyle w:val="Hyperlink"/>
          </w:rPr>
          <w:t xml:space="preserve">[3]</w:t>
        </w:r>
      </w:hyperlink>
      <w:hyperlink r:id="rId24">
        <w:r>
          <w:rPr>
            <w:rStyle w:val="Hyperlink"/>
          </w:rPr>
          <w:t xml:space="preserve">[4]</w:t>
        </w:r>
      </w:hyperlink>
      <w:r>
        <w:t xml:space="preserve">. Starting from MOCHEG (end-to-end fact-checking) and Factify data, they use an LLM to re-rank retrieved evidence and a generative LVLM (LLaVA 7B) to verify claims. In zero-shot settings, their method outperforms the original MOCHEG baselines (e.g. +4.3% F1 with gold evidence). Key strengths are zero-shot generalization and leveraging LLM reasoning. Limitations include poor handling of complex visuals (charts) and remaining gaps behind fine-tuned models</w:t>
      </w:r>
      <w:hyperlink r:id="rId25">
        <w:r>
          <w:rPr>
            <w:rStyle w:val="Hyperlink"/>
          </w:rPr>
          <w:t xml:space="preserve">[5]</w:t>
        </w:r>
      </w:hyperlink>
      <w:r>
        <w:t xml:space="preserve">.</w:t>
      </w:r>
    </w:p>
    <w:p>
      <w:pPr>
        <w:numPr>
          <w:ilvl w:val="0"/>
          <w:numId w:val="1001"/>
        </w:numPr>
      </w:pPr>
      <w:r>
        <w:rPr>
          <w:b/>
          <w:bCs/>
        </w:rPr>
        <w:t xml:space="preserve">Yao et al. (SIGIR 2023)</w:t>
      </w:r>
      <w:r>
        <w:t xml:space="preserve"> </w:t>
      </w:r>
      <w:r>
        <w:t xml:space="preserve">–</w:t>
      </w:r>
      <w:r>
        <w:t xml:space="preserve"> </w:t>
      </w:r>
      <w:r>
        <w:rPr>
          <w:i/>
          <w:iCs/>
        </w:rPr>
        <w:t xml:space="preserve">End-to-End Multimodal Fact-Checking and Explanation Generation (MOCHEG)</w:t>
      </w:r>
      <w:r>
        <w:t xml:space="preserve">. They propose an</w:t>
      </w:r>
      <w:r>
        <w:t xml:space="preserve"> </w:t>
      </w:r>
      <w:r>
        <w:rPr>
          <w:b/>
          <w:bCs/>
        </w:rPr>
        <w:t xml:space="preserve">end-to-end fact-checking+explanation</w:t>
      </w:r>
      <w:r>
        <w:t xml:space="preserve"> </w:t>
      </w:r>
      <w:r>
        <w:t xml:space="preserve">task: given a claim and a large web corpus (text+images+videos), retrieve evidence, predict</w:t>
      </w:r>
      <w:r>
        <w:t xml:space="preserve"> </w:t>
      </w:r>
      <w:r>
        <w:rPr>
          <w:i/>
          <w:iCs/>
        </w:rPr>
        <w:t xml:space="preserve">support/refute/NEI</w:t>
      </w:r>
      <w:r>
        <w:t xml:space="preserve">, and generate an explanation. They create</w:t>
      </w:r>
      <w:r>
        <w:t xml:space="preserve"> </w:t>
      </w:r>
      <w:r>
        <w:rPr>
          <w:b/>
          <w:bCs/>
        </w:rPr>
        <w:t xml:space="preserve">MOCHEG</w:t>
      </w:r>
      <w:r>
        <w:t xml:space="preserve">, a dataset of 15,601 claims annotated with verdicts, supporting texts (33,880) and images (12,112)</w:t>
      </w:r>
      <w:hyperlink r:id="rId26">
        <w:r>
          <w:rPr>
            <w:rStyle w:val="Hyperlink"/>
          </w:rPr>
          <w:t xml:space="preserve">[6]</w:t>
        </w:r>
      </w:hyperlink>
      <w:r>
        <w:t xml:space="preserve">. Baseline experiments use SOTA neural models for retrieval, verification, and explanation. Results show</w:t>
      </w:r>
      <w:r>
        <w:t xml:space="preserve"> </w:t>
      </w:r>
      <w:r>
        <w:rPr>
          <w:i/>
          <w:iCs/>
        </w:rPr>
        <w:t xml:space="preserve">poor performance</w:t>
      </w:r>
      <w:r>
        <w:t xml:space="preserve">: state-of-art pipelines yield “unsatisfactory outcomes” on this challenging multimodal task</w:t>
      </w:r>
      <w:hyperlink r:id="rId27">
        <w:r>
          <w:rPr>
            <w:rStyle w:val="Hyperlink"/>
          </w:rPr>
          <w:t xml:space="preserve">[7]</w:t>
        </w:r>
      </w:hyperlink>
      <w:r>
        <w:t xml:space="preserve">. This work highlights that existing models cannot yet effectively combine modalities or produce coherent explanations; it provides a large benchmark for future work.</w:t>
      </w:r>
    </w:p>
    <w:p>
      <w:pPr>
        <w:numPr>
          <w:ilvl w:val="0"/>
          <w:numId w:val="1001"/>
        </w:numPr>
      </w:pPr>
      <w:r>
        <w:rPr>
          <w:b/>
          <w:bCs/>
        </w:rPr>
        <w:t xml:space="preserve">Xu et al. (Frontiers AI 2024)</w:t>
      </w:r>
      <w:r>
        <w:t xml:space="preserve"> </w:t>
      </w:r>
      <w:r>
        <w:t xml:space="preserve">–</w:t>
      </w:r>
      <w:r>
        <w:t xml:space="preserve"> </w:t>
      </w:r>
      <w:r>
        <w:rPr>
          <w:i/>
          <w:iCs/>
        </w:rPr>
        <w:t xml:space="preserve">Explainable Multilingual and Multimodal Fake-News Detection (HEMT-Fake)</w:t>
      </w:r>
      <w:r>
        <w:t xml:space="preserve">. This paper designs a fake-news detection system focusing on</w:t>
      </w:r>
      <w:r>
        <w:t xml:space="preserve"> </w:t>
      </w:r>
      <w:r>
        <w:rPr>
          <w:b/>
          <w:bCs/>
        </w:rPr>
        <w:t xml:space="preserve">multilingual data (Indian languages)</w:t>
      </w:r>
      <w:r>
        <w:t xml:space="preserve"> </w:t>
      </w:r>
      <w:r>
        <w:t xml:space="preserve">and interpretability. They build a ~74K dataset across Hindi, Gujarati, Marathi, Telugu with realistic news and adversarial perturbations. The proposed</w:t>
      </w:r>
      <w:r>
        <w:t xml:space="preserve"> </w:t>
      </w:r>
      <w:r>
        <w:rPr>
          <w:b/>
          <w:bCs/>
        </w:rPr>
        <w:t xml:space="preserve">HEMT-Fake</w:t>
      </w:r>
      <w:r>
        <w:t xml:space="preserve"> </w:t>
      </w:r>
      <w:r>
        <w:t xml:space="preserve">model fuses XLM-R multilingual embeddings, CNN–BiLSTM for text, ResNet for images, and GraphSAGE for relational context</w:t>
      </w:r>
      <w:hyperlink r:id="rId28">
        <w:r>
          <w:rPr>
            <w:rStyle w:val="Hyperlink"/>
          </w:rPr>
          <w:t xml:space="preserve">[8]</w:t>
        </w:r>
      </w:hyperlink>
      <w:r>
        <w:t xml:space="preserve">. Crucially, they add a hybrid explanation module combining hierarchical attention, SHAP and LIME to produce token-, sentence- and modality-level rationales</w:t>
      </w:r>
      <w:hyperlink r:id="rId29">
        <w:r>
          <w:rPr>
            <w:rStyle w:val="Hyperlink"/>
          </w:rPr>
          <w:t xml:space="preserve">[9]</w:t>
        </w:r>
      </w:hyperlink>
      <w:r>
        <w:t xml:space="preserve">. On evaluation, 82% of explanations were rated</w:t>
      </w:r>
      <w:r>
        <w:t xml:space="preserve"> </w:t>
      </w:r>
      <w:r>
        <w:rPr>
          <w:i/>
          <w:iCs/>
        </w:rPr>
        <w:t xml:space="preserve">meaningful</w:t>
      </w:r>
      <w:r>
        <w:t xml:space="preserve"> </w:t>
      </w:r>
      <w:r>
        <w:t xml:space="preserve">by human experts</w:t>
      </w:r>
      <w:hyperlink r:id="rId30">
        <w:r>
          <w:rPr>
            <w:rStyle w:val="Hyperlink"/>
          </w:rPr>
          <w:t xml:space="preserve">[10]</w:t>
        </w:r>
      </w:hyperlink>
      <w:r>
        <w:t xml:space="preserve">, far above baselines (XLM-R attention alone achieved 63%). HEMT-Fake shows competitive accuracy and well-received explanations, but its complexity and focus on Indian languages may limit generality.</w:t>
      </w:r>
    </w:p>
    <w:p>
      <w:pPr>
        <w:numPr>
          <w:ilvl w:val="0"/>
          <w:numId w:val="1001"/>
        </w:numPr>
      </w:pPr>
      <w:r>
        <w:rPr>
          <w:b/>
          <w:bCs/>
        </w:rPr>
        <w:t xml:space="preserve">Li et al. (Information Fusion 2024)</w:t>
      </w:r>
      <w:r>
        <w:t xml:space="preserve"> </w:t>
      </w:r>
      <w:r>
        <w:t xml:space="preserve">–</w:t>
      </w:r>
      <w:r>
        <w:t xml:space="preserve"> </w:t>
      </w:r>
      <w:r>
        <w:rPr>
          <w:i/>
          <w:iCs/>
        </w:rPr>
        <w:t xml:space="preserve">ViKI: Vision-Language Knowledge Interaction</w:t>
      </w:r>
      <w:r>
        <w:t xml:space="preserve">. Aimed at</w:t>
      </w:r>
      <w:r>
        <w:t xml:space="preserve"> </w:t>
      </w:r>
      <w:r>
        <w:rPr>
          <w:b/>
          <w:bCs/>
        </w:rPr>
        <w:t xml:space="preserve">multimodal deepfake/disinformation detection and grounding</w:t>
      </w:r>
      <w:r>
        <w:t xml:space="preserve">, ViKI learns a joint embedding for images and text. It uses a</w:t>
      </w:r>
      <w:r>
        <w:t xml:space="preserve"> </w:t>
      </w:r>
      <w:r>
        <w:rPr>
          <w:i/>
          <w:iCs/>
        </w:rPr>
        <w:t xml:space="preserve">Vision-Language Embedding Regulator</w:t>
      </w:r>
      <w:r>
        <w:t xml:space="preserve"> </w:t>
      </w:r>
      <w:r>
        <w:t xml:space="preserve">to align semantic embeddings, and injects cross-modality information via an</w:t>
      </w:r>
      <w:r>
        <w:t xml:space="preserve"> </w:t>
      </w:r>
      <w:r>
        <w:rPr>
          <w:i/>
          <w:iCs/>
        </w:rPr>
        <w:t xml:space="preserve">adaptive interaction</w:t>
      </w:r>
      <w:r>
        <w:t xml:space="preserve"> </w:t>
      </w:r>
      <w:r>
        <w:t xml:space="preserve">module</w:t>
      </w:r>
      <w:hyperlink r:id="rId31">
        <w:r>
          <w:rPr>
            <w:rStyle w:val="Hyperlink"/>
          </w:rPr>
          <w:t xml:space="preserve">[11]</w:t>
        </w:r>
      </w:hyperlink>
      <w:r>
        <w:t xml:space="preserve">. This improves prediction and allows grounding (e.g. localizing manipulated image regions or text tokens). ViKI is tested on large benchmarks (including multimodal deepfake datasets) and outperforms prior methods by +3.71% precision and +2.14% composite-F1</w:t>
      </w:r>
      <w:hyperlink r:id="rId32">
        <w:r>
          <w:rPr>
            <w:rStyle w:val="Hyperlink"/>
          </w:rPr>
          <w:t xml:space="preserve">[12]</w:t>
        </w:r>
      </w:hyperlink>
      <w:r>
        <w:t xml:space="preserve">. Its strength is robust cross-modal feature learning; however, it mainly targets synthetic deepfakes and does not address higher-level reasoning or explanation.</w:t>
      </w:r>
    </w:p>
    <w:p>
      <w:pPr>
        <w:numPr>
          <w:ilvl w:val="0"/>
          <w:numId w:val="1001"/>
        </w:numPr>
      </w:pPr>
      <w:r>
        <w:rPr>
          <w:b/>
          <w:bCs/>
        </w:rPr>
        <w:t xml:space="preserve">Shao et al. (CVPR 2023)</w:t>
      </w:r>
      <w:r>
        <w:t xml:space="preserve"> </w:t>
      </w:r>
      <w:r>
        <w:t xml:space="preserve">–</w:t>
      </w:r>
      <w:r>
        <w:t xml:space="preserve"> </w:t>
      </w:r>
      <w:r>
        <w:rPr>
          <w:i/>
          <w:iCs/>
        </w:rPr>
        <w:t xml:space="preserve">DGM&lt;sup&gt;4&lt;/sup&gt;: Detecting &amp; Grounding Multi-Modal Media Manipulation</w:t>
      </w:r>
      <w:r>
        <w:t xml:space="preserve">. This introduces a new research problem: classify and</w:t>
      </w:r>
      <w:r>
        <w:t xml:space="preserve"> </w:t>
      </w:r>
      <w:r>
        <w:rPr>
          <w:b/>
          <w:bCs/>
        </w:rPr>
        <w:t xml:space="preserve">ground</w:t>
      </w:r>
      <w:r>
        <w:t xml:space="preserve"> </w:t>
      </w:r>
      <w:r>
        <w:t xml:space="preserve">manipulations in image+text pairs. They build the first</w:t>
      </w:r>
      <w:r>
        <w:t xml:space="preserve"> </w:t>
      </w:r>
      <w:r>
        <w:rPr>
          <w:b/>
          <w:bCs/>
        </w:rPr>
        <w:t xml:space="preserve">DGM&lt;sup&gt;4&lt;/sup&gt;</w:t>
      </w:r>
      <w:r>
        <w:t xml:space="preserve"> </w:t>
      </w:r>
      <w:r>
        <w:t xml:space="preserve">dataset of manipulated image-text pairs with rich annotations</w:t>
      </w:r>
      <w:hyperlink r:id="rId33">
        <w:r>
          <w:rPr>
            <w:rStyle w:val="Hyperlink"/>
          </w:rPr>
          <w:t xml:space="preserve">[13]</w:t>
        </w:r>
      </w:hyperlink>
      <w:r>
        <w:t xml:space="preserve">. They propose</w:t>
      </w:r>
      <w:r>
        <w:t xml:space="preserve"> </w:t>
      </w:r>
      <w:r>
        <w:rPr>
          <w:b/>
          <w:bCs/>
        </w:rPr>
        <w:t xml:space="preserve">HAMMER</w:t>
      </w:r>
      <w:r>
        <w:t xml:space="preserve">, a Hierarchical Manipulation Reasoning Transformer: it first does contrastive learning between unimodal encoders (shallow reasoning) and then multi-modal cross-attention (deep reasoning), with detection &amp; grounding heads at each level</w:t>
      </w:r>
      <w:hyperlink r:id="rId33">
        <w:r>
          <w:rPr>
            <w:rStyle w:val="Hyperlink"/>
          </w:rPr>
          <w:t xml:space="preserve">[13]</w:t>
        </w:r>
      </w:hyperlink>
      <w:hyperlink r:id="rId34">
        <w:r>
          <w:rPr>
            <w:rStyle w:val="Hyperlink"/>
          </w:rPr>
          <w:t xml:space="preserve">[14]</w:t>
        </w:r>
      </w:hyperlink>
      <w:r>
        <w:t xml:space="preserve">. Experiments on DGM&lt;sup&gt;4&lt;/sup&gt; show HAMMER outperforms baselines, effectively detecting manipulation and localizing it in the image/text</w:t>
      </w:r>
      <w:hyperlink r:id="rId33">
        <w:r>
          <w:rPr>
            <w:rStyle w:val="Hyperlink"/>
          </w:rPr>
          <w:t xml:space="preserve">[13]</w:t>
        </w:r>
      </w:hyperlink>
      <w:hyperlink r:id="rId34">
        <w:r>
          <w:rPr>
            <w:rStyle w:val="Hyperlink"/>
          </w:rPr>
          <w:t xml:space="preserve">[14]</w:t>
        </w:r>
      </w:hyperlink>
      <w:r>
        <w:t xml:space="preserve">. The main limitation is that DGM&lt;sup&gt;4&lt;/sup&gt; is synthetic (mostly deepfake images with fake captions), so it does not cover real-world misinformation nuance.</w:t>
      </w:r>
    </w:p>
    <w:p>
      <w:pPr>
        <w:numPr>
          <w:ilvl w:val="0"/>
          <w:numId w:val="1001"/>
        </w:numPr>
      </w:pPr>
      <w:r>
        <w:rPr>
          <w:b/>
          <w:bCs/>
        </w:rPr>
        <w:t xml:space="preserve">Xu et al. (IJCAI 2025)</w:t>
      </w:r>
      <w:r>
        <w:t xml:space="preserve"> </w:t>
      </w:r>
      <w:r>
        <w:t xml:space="preserve">–</w:t>
      </w:r>
      <w:r>
        <w:t xml:space="preserve"> </w:t>
      </w:r>
      <w:r>
        <w:rPr>
          <w:i/>
          <w:iCs/>
        </w:rPr>
        <w:t xml:space="preserve">MFNVE: Multimodal Fake News Video Explanation</w:t>
      </w:r>
      <w:r>
        <w:t xml:space="preserve">. They define a new task: given a news video (title + frames + OCR + related context), classify its truth and</w:t>
      </w:r>
      <w:r>
        <w:t xml:space="preserve"> </w:t>
      </w:r>
      <w:r>
        <w:rPr>
          <w:b/>
          <w:bCs/>
        </w:rPr>
        <w:t xml:space="preserve">generate a natural-language explanation</w:t>
      </w:r>
      <w:r>
        <w:t xml:space="preserve"> </w:t>
      </w:r>
      <w:r>
        <w:t xml:space="preserve">for the prediction</w:t>
      </w:r>
      <w:hyperlink r:id="rId35">
        <w:r>
          <w:rPr>
            <w:rStyle w:val="Hyperlink"/>
          </w:rPr>
          <w:t xml:space="preserve">[15]</w:t>
        </w:r>
      </w:hyperlink>
      <w:r>
        <w:t xml:space="preserve">. They construct</w:t>
      </w:r>
      <w:r>
        <w:t xml:space="preserve"> </w:t>
      </w:r>
      <w:r>
        <w:rPr>
          <w:b/>
          <w:bCs/>
        </w:rPr>
        <w:t xml:space="preserve">FakeNVE</w:t>
      </w:r>
      <w:r>
        <w:t xml:space="preserve">, a dataset of 3,614 annotated news videos with human-written explanatory sentences. Their model</w:t>
      </w:r>
      <w:r>
        <w:t xml:space="preserve"> </w:t>
      </w:r>
      <w:r>
        <w:rPr>
          <w:b/>
          <w:bCs/>
        </w:rPr>
        <w:t xml:space="preserve">MRGT</w:t>
      </w:r>
      <w:r>
        <w:t xml:space="preserve"> </w:t>
      </w:r>
      <w:r>
        <w:t xml:space="preserve">(Multimodal Relational Graph Transformer) fuses features from the title, video frames, OCR text, and related articles in a graph structure, then generates explanations. Results (automatic metrics and human eval) show MRGT outperforms baselines; human judges rated its explanations high on adequacy and fluency</w:t>
      </w:r>
      <w:hyperlink r:id="rId36">
        <w:r>
          <w:rPr>
            <w:rStyle w:val="Hyperlink"/>
          </w:rPr>
          <w:t xml:space="preserve">[16]</w:t>
        </w:r>
      </w:hyperlink>
      <w:r>
        <w:t xml:space="preserve">. This work is significant for combining video+text analysis with end-to-end explanation, though its dataset is relatively small and focused on specific news sources.</w:t>
      </w:r>
    </w:p>
    <w:p>
      <w:pPr>
        <w:numPr>
          <w:ilvl w:val="0"/>
          <w:numId w:val="1001"/>
        </w:numPr>
      </w:pPr>
      <w:r>
        <w:rPr>
          <w:b/>
          <w:bCs/>
        </w:rPr>
        <w:t xml:space="preserve">Zhou et al. (CIKM 2022)</w:t>
      </w:r>
      <w:r>
        <w:t xml:space="preserve"> </w:t>
      </w:r>
      <w:r>
        <w:t xml:space="preserve">–</w:t>
      </w:r>
      <w:r>
        <w:t xml:space="preserve"> </w:t>
      </w:r>
      <w:r>
        <w:rPr>
          <w:i/>
          <w:iCs/>
        </w:rPr>
        <w:t xml:space="preserve">FND-CLIP: Fake News Detection via CLIP-Guided Learning</w:t>
      </w:r>
      <w:r>
        <w:t xml:space="preserve">. A multimodal fake-news detector leveraging CLIP. They extract features from text (BERT) and images (ResNet) plus CLIP encoders, and compute a unified multimodal feature by weighting CLIP similarities</w:t>
      </w:r>
      <w:hyperlink r:id="rId37">
        <w:r>
          <w:rPr>
            <w:rStyle w:val="Hyperlink"/>
          </w:rPr>
          <w:t xml:space="preserve">[17]</w:t>
        </w:r>
      </w:hyperlink>
      <w:r>
        <w:t xml:space="preserve">. A modality-wise attention then reweights the features before classification. On Weibo, Politifact, GossipCop datasets, FND-CLIP improves accuracy by +0.7%, +6.8%, +1.3% respectively</w:t>
      </w:r>
      <w:hyperlink r:id="rId38">
        <w:r>
          <w:rPr>
            <w:rStyle w:val="Hyperlink"/>
          </w:rPr>
          <w:t xml:space="preserve">[18]</w:t>
        </w:r>
      </w:hyperlink>
      <w:r>
        <w:t xml:space="preserve">. Its novelty is using CLIP to align image-text features. Strengths: it outperforms older models on benchmarks. Weaknesses: modest gains, and it still treats fake-news detection as classification without explanation or evidence.</w:t>
      </w:r>
    </w:p>
    <w:p>
      <w:pPr>
        <w:numPr>
          <w:ilvl w:val="0"/>
          <w:numId w:val="1001"/>
        </w:numPr>
      </w:pPr>
      <w:r>
        <w:rPr>
          <w:b/>
          <w:bCs/>
        </w:rPr>
        <w:t xml:space="preserve">Gao et al. (Factify 2022 Workshop)</w:t>
      </w:r>
      <w:r>
        <w:t xml:space="preserve"> </w:t>
      </w:r>
      <w:r>
        <w:t xml:space="preserve">–</w:t>
      </w:r>
      <w:r>
        <w:t xml:space="preserve"> </w:t>
      </w:r>
      <w:r>
        <w:rPr>
          <w:i/>
          <w:iCs/>
        </w:rPr>
        <w:t xml:space="preserve">Multimodal Fact Verification (Logically team)</w:t>
      </w:r>
      <w:r>
        <w:t xml:space="preserve">. An entry to the Factify 2022 challenge, they treat the task as multimodal textual entailment. Their system ensembles unimodal (text-only, image-only) BERT/VGG modules with a multimodal attention network. The ensemble achieved the top F1 (~0.77) on the validation leaderboard. This highlights that combining pre-trained encoders with attention can work. Limitation: it did not generate explanations or retrieve evidence; it simply classifies claim veracity.</w:t>
      </w:r>
    </w:p>
    <w:p>
      <w:pPr>
        <w:numPr>
          <w:ilvl w:val="0"/>
          <w:numId w:val="1001"/>
        </w:numPr>
      </w:pPr>
      <w:r>
        <w:rPr>
          <w:b/>
          <w:bCs/>
        </w:rPr>
        <w:t xml:space="preserve">Nielsen &amp; McConville (EMNLP 2022)</w:t>
      </w:r>
      <w:r>
        <w:t xml:space="preserve"> </w:t>
      </w:r>
      <w:r>
        <w:t xml:space="preserve">–</w:t>
      </w:r>
      <w:r>
        <w:t xml:space="preserve"> </w:t>
      </w:r>
      <w:r>
        <w:rPr>
          <w:i/>
          <w:iCs/>
        </w:rPr>
        <w:t xml:space="preserve">MuMiN: Multilingual Multimodal Misinformation Network</w:t>
      </w:r>
      <w:r>
        <w:t xml:space="preserve">. They build a</w:t>
      </w:r>
      <w:r>
        <w:t xml:space="preserve"> </w:t>
      </w:r>
      <w:r>
        <w:rPr>
          <w:i/>
          <w:iCs/>
        </w:rPr>
        <w:t xml:space="preserve">graph dataset</w:t>
      </w:r>
      <w:r>
        <w:t xml:space="preserve"> </w:t>
      </w:r>
      <w:r>
        <w:t xml:space="preserve">(MuMiN) of multilingual social-media misinformation by linking Twitter, Reddit, etc., with fact-checks. It includes ~35K images and posts linked to claims with labels. While primarily a dataset paper, they include baseline classifiers showing that multilingual embeddings help. (We mention it briefly as context for multilingual data.)</w:t>
      </w:r>
    </w:p>
    <w:p>
      <w:pPr>
        <w:numPr>
          <w:ilvl w:val="0"/>
          <w:numId w:val="1001"/>
        </w:numPr>
      </w:pPr>
      <w:r>
        <w:rPr>
          <w:b/>
          <w:bCs/>
        </w:rPr>
        <w:t xml:space="preserve">Schlichtkrull et al. (EMNLP 2024)</w:t>
      </w:r>
      <w:r>
        <w:t xml:space="preserve"> </w:t>
      </w:r>
      <w:r>
        <w:t xml:space="preserve">–</w:t>
      </w:r>
      <w:r>
        <w:t xml:space="preserve"> </w:t>
      </w:r>
      <w:r>
        <w:rPr>
          <w:i/>
          <w:iCs/>
        </w:rPr>
        <w:t xml:space="preserve">AVerImaTeC: Automatic Verification of Image-Text Claims</w:t>
      </w:r>
      <w:r>
        <w:t xml:space="preserve">. A new dataset (5,500+ samples) and task: given an image and text claim, retrieve evidence from the web and verify the claim. Each sample has QA pairs and verdicts. They benchmark several transformer models and show that this real-world dataset is challenging. (No strong model was proposed; this is a dataset paper establishing a benchmark.)</w:t>
      </w:r>
    </w:p>
    <w:p>
      <w:pPr>
        <w:numPr>
          <w:ilvl w:val="0"/>
          <w:numId w:val="1001"/>
        </w:numPr>
      </w:pPr>
      <w:r>
        <w:rPr>
          <w:b/>
          <w:bCs/>
        </w:rPr>
        <w:t xml:space="preserve">Zhang et al. (KSUCIS 2025)</w:t>
      </w:r>
      <w:r>
        <w:t xml:space="preserve"> </w:t>
      </w:r>
      <w:r>
        <w:t xml:space="preserve">–</w:t>
      </w:r>
      <w:r>
        <w:t xml:space="preserve"> </w:t>
      </w:r>
      <w:r>
        <w:rPr>
          <w:i/>
          <w:iCs/>
        </w:rPr>
        <w:t xml:space="preserve">Graph Contrastive for Fake News Video Detection</w:t>
      </w:r>
      <w:r>
        <w:t xml:space="preserve">. They target fake news in videos. The model builds</w:t>
      </w:r>
      <w:r>
        <w:t xml:space="preserve"> </w:t>
      </w:r>
      <w:r>
        <w:rPr>
          <w:i/>
          <w:iCs/>
        </w:rPr>
        <w:t xml:space="preserve">modality-specific homogeneous graphs</w:t>
      </w:r>
      <w:r>
        <w:t xml:space="preserve"> </w:t>
      </w:r>
      <w:r>
        <w:t xml:space="preserve">and</w:t>
      </w:r>
      <w:r>
        <w:t xml:space="preserve"> </w:t>
      </w:r>
      <w:r>
        <w:rPr>
          <w:i/>
          <w:iCs/>
        </w:rPr>
        <w:t xml:space="preserve">cross-modal heterogeneous graphs</w:t>
      </w:r>
      <w:r>
        <w:t xml:space="preserve"> </w:t>
      </w:r>
      <w:r>
        <w:t xml:space="preserve">to capture relations, and uses graph contrastive learning to learn representations</w:t>
      </w:r>
      <w:hyperlink r:id="rId39">
        <w:r>
          <w:rPr>
            <w:rStyle w:val="Hyperlink"/>
          </w:rPr>
          <w:t xml:space="preserve">[19]</w:t>
        </w:r>
      </w:hyperlink>
      <w:r>
        <w:t xml:space="preserve">. Tested on a public video-news dataset, it outperforms prior methods</w:t>
      </w:r>
      <w:hyperlink r:id="rId39">
        <w:r>
          <w:rPr>
            <w:rStyle w:val="Hyperlink"/>
          </w:rPr>
          <w:t xml:space="preserve">[19]</w:t>
        </w:r>
      </w:hyperlink>
      <w:r>
        <w:t xml:space="preserve">. This shows contrastive graph methods can exploit cross-modal correlations. Weakness: evaluated on a single benchmark, and it focuses on classification only.</w:t>
      </w:r>
    </w:p>
    <w:p>
      <w:pPr>
        <w:numPr>
          <w:ilvl w:val="0"/>
          <w:numId w:val="1001"/>
        </w:numPr>
      </w:pPr>
      <w:r>
        <w:rPr>
          <w:b/>
          <w:bCs/>
        </w:rPr>
        <w:t xml:space="preserve">Kakizaki et al. (AAAI 2025)</w:t>
      </w:r>
      <w:r>
        <w:t xml:space="preserve"> </w:t>
      </w:r>
      <w:r>
        <w:t xml:space="preserve">–</w:t>
      </w:r>
      <w:r>
        <w:t xml:space="preserve"> </w:t>
      </w:r>
      <w:r>
        <w:rPr>
          <w:i/>
          <w:iCs/>
        </w:rPr>
        <w:t xml:space="preserve">MAFT: Multimodal Automated Fact-Checking via Textualization</w:t>
      </w:r>
      <w:r>
        <w:t xml:space="preserve">. They propose a general</w:t>
      </w:r>
      <w:r>
        <w:t xml:space="preserve"> </w:t>
      </w:r>
      <w:r>
        <w:rPr>
          <w:i/>
          <w:iCs/>
        </w:rPr>
        <w:t xml:space="preserve">multimodal fact-checker</w:t>
      </w:r>
      <w:r>
        <w:t xml:space="preserve"> </w:t>
      </w:r>
      <w:r>
        <w:t xml:space="preserve">that first “textualizes” all input (images→OCR/description, video→transcript, audio→text), then uses a large language model with external API retrieval to analyze the text. MAFT outputs interpretable reports of its reasoning and verdict</w:t>
      </w:r>
      <w:hyperlink r:id="rId40">
        <w:r>
          <w:rPr>
            <w:rStyle w:val="Hyperlink"/>
          </w:rPr>
          <w:t xml:space="preserve">[20]</w:t>
        </w:r>
      </w:hyperlink>
      <w:r>
        <w:t xml:space="preserve">. This showcases how LLMs can orchestrate multimodal inputs. Key strength: handles any combination of modalities. Limitation: heavy reliance on LLMs/APIs and no explicit training of multimodal models.</w:t>
      </w:r>
    </w:p>
    <w:p>
      <w:pPr>
        <w:numPr>
          <w:ilvl w:val="0"/>
          <w:numId w:val="1001"/>
        </w:numPr>
      </w:pPr>
      <w:r>
        <w:rPr>
          <w:b/>
          <w:bCs/>
        </w:rPr>
        <w:t xml:space="preserve">Zhang et al. (AAAI 2025)</w:t>
      </w:r>
      <w:r>
        <w:t xml:space="preserve"> </w:t>
      </w:r>
      <w:r>
        <w:t xml:space="preserve">–</w:t>
      </w:r>
      <w:r>
        <w:t xml:space="preserve"> </w:t>
      </w:r>
      <w:r>
        <w:rPr>
          <w:i/>
          <w:iCs/>
        </w:rPr>
        <w:t xml:space="preserve">T&lt;sup&gt;2&lt;/sup&gt;Agent: Tool-Augmented Misinformation Detection with MCTS</w:t>
      </w:r>
      <w:r>
        <w:t xml:space="preserve">. They introduce a</w:t>
      </w:r>
      <w:r>
        <w:t xml:space="preserve"> </w:t>
      </w:r>
      <w:r>
        <w:rPr>
          <w:b/>
          <w:bCs/>
        </w:rPr>
        <w:t xml:space="preserve">multimodal agent</w:t>
      </w:r>
      <w:r>
        <w:t xml:space="preserve"> </w:t>
      </w:r>
      <w:r>
        <w:t xml:space="preserve">that uses an extensible toolkit of modules (web search, image forgery detector, temporal check, etc.) and a Monte Carlo Tree Search to dynamically plan evidence collection and verification</w:t>
      </w:r>
      <w:hyperlink r:id="rId41">
        <w:r>
          <w:rPr>
            <w:rStyle w:val="Hyperlink"/>
          </w:rPr>
          <w:t xml:space="preserve">[21]</w:t>
        </w:r>
      </w:hyperlink>
      <w:r>
        <w:t xml:space="preserve">. For example, on the MMFakeBench (mixed-source benchmark) it achieves a new SOTA, boosting accuracy by +28.7% over prior LLM baseline</w:t>
      </w:r>
      <w:hyperlink r:id="rId41">
        <w:r>
          <w:rPr>
            <w:rStyle w:val="Hyperlink"/>
          </w:rPr>
          <w:t xml:space="preserve">[21]</w:t>
        </w:r>
      </w:hyperlink>
      <w:r>
        <w:t xml:space="preserve">. The agent decomposes tasks into subtasks (one per forgery source) with a dual reward (reasoning path vs confidence). This approach is notable for its training-free, dynamic reasoning. Downsides include high computational cost and dependence on complex MCTS/tool orchestration.</w:t>
      </w:r>
    </w:p>
    <w:p>
      <w:pPr>
        <w:numPr>
          <w:ilvl w:val="0"/>
          <w:numId w:val="1001"/>
        </w:numPr>
      </w:pPr>
      <w:r>
        <w:rPr>
          <w:b/>
          <w:bCs/>
        </w:rPr>
        <w:t xml:space="preserve">Chen et al. (arXiv 2024)</w:t>
      </w:r>
      <w:r>
        <w:t xml:space="preserve"> </w:t>
      </w:r>
      <w:r>
        <w:t xml:space="preserve">–</w:t>
      </w:r>
      <w:r>
        <w:t xml:space="preserve"> </w:t>
      </w:r>
      <w:r>
        <w:rPr>
          <w:i/>
          <w:iCs/>
        </w:rPr>
        <w:t xml:space="preserve">Self-Learning Multimodal Fake News Detection</w:t>
      </w:r>
      <w:r>
        <w:t xml:space="preserve">. They propose an unsupervised approach for image+text news. A contrastive learning module learns image features without labels, then an LLM (prompted) fuses text and image embeddings for classification</w:t>
      </w:r>
      <w:hyperlink r:id="rId42">
        <w:r>
          <w:rPr>
            <w:rStyle w:val="Hyperlink"/>
          </w:rPr>
          <w:t xml:space="preserve">[22]</w:t>
        </w:r>
      </w:hyperlink>
      <w:r>
        <w:t xml:space="preserve">. On a public news dataset they report &gt;85% accuracy/F1. This illustrates that contrastive pretraining plus LLMs can achieve strong results with limited labels. Limitation: “public dataset” is unspecified, evaluation lacks details; the method has not been tested on diverse benchmarks.</w:t>
      </w:r>
    </w:p>
    <w:p>
      <w:pPr>
        <w:numPr>
          <w:ilvl w:val="0"/>
          <w:numId w:val="1001"/>
        </w:numPr>
      </w:pPr>
      <w:r>
        <w:rPr>
          <w:b/>
          <w:bCs/>
        </w:rPr>
        <w:t xml:space="preserve">Beigi et al. (arXiv 2024)</w:t>
      </w:r>
      <w:r>
        <w:t xml:space="preserve"> </w:t>
      </w:r>
      <w:r>
        <w:t xml:space="preserve">–</w:t>
      </w:r>
      <w:r>
        <w:t xml:space="preserve"> </w:t>
      </w:r>
      <w:r>
        <w:rPr>
          <w:i/>
          <w:iCs/>
        </w:rPr>
        <w:t xml:space="preserve">LRQ-Fact: LLM-Generated Relevant Questions for Multimodal Fact-Checking</w:t>
      </w:r>
      <w:r>
        <w:t xml:space="preserve">. Inspired by human fact-checkers, they auto-generate</w:t>
      </w:r>
      <w:r>
        <w:t xml:space="preserve"> </w:t>
      </w:r>
      <w:r>
        <w:rPr>
          <w:i/>
          <w:iCs/>
        </w:rPr>
        <w:t xml:space="preserve">image-focused</w:t>
      </w:r>
      <w:r>
        <w:t xml:space="preserve"> </w:t>
      </w:r>
      <w:r>
        <w:t xml:space="preserve">and</w:t>
      </w:r>
      <w:r>
        <w:t xml:space="preserve"> </w:t>
      </w:r>
      <w:r>
        <w:rPr>
          <w:i/>
          <w:iCs/>
        </w:rPr>
        <w:t xml:space="preserve">text-focused</w:t>
      </w:r>
      <w:r>
        <w:t xml:space="preserve"> </w:t>
      </w:r>
      <w:r>
        <w:t xml:space="preserve">questions (using LLM/VLM) to probe a claim. For each question, they get answers (via VLM/LLM), then use a rule-based module to combine these insights into a final verdict. On two multimodal benchmarks, LRQ-Fact significantly improves detection accuracy and provides explainable rationales</w:t>
      </w:r>
      <w:hyperlink r:id="rId43">
        <w:r>
          <w:rPr>
            <w:rStyle w:val="Hyperlink"/>
          </w:rPr>
          <w:t xml:space="preserve">[23]</w:t>
        </w:r>
      </w:hyperlink>
      <w:r>
        <w:t xml:space="preserve">. This work’s novelty is the question-generation strategy. However, it relies on brittle heuristic rules and has only been tested on small benchmarks.</w:t>
      </w:r>
    </w:p>
    <w:p>
      <w:pPr>
        <w:numPr>
          <w:ilvl w:val="0"/>
          <w:numId w:val="1001"/>
        </w:numPr>
      </w:pPr>
      <w:r>
        <w:rPr>
          <w:b/>
          <w:bCs/>
        </w:rPr>
        <w:t xml:space="preserve">Papadopoulos et al. (ArXiv 2026)</w:t>
      </w:r>
      <w:r>
        <w:t xml:space="preserve"> </w:t>
      </w:r>
      <w:r>
        <w:t xml:space="preserve">–</w:t>
      </w:r>
      <w:r>
        <w:t xml:space="preserve"> </w:t>
      </w:r>
      <w:r>
        <w:rPr>
          <w:i/>
          <w:iCs/>
        </w:rPr>
        <w:t xml:space="preserve">MultiCaption: Multilingual Visual Claim Contradiction Detection</w:t>
      </w:r>
      <w:r>
        <w:t xml:space="preserve">. They build a new dataset of 11,088 image+caption claim pairs in 64 languages</w:t>
      </w:r>
      <w:hyperlink r:id="rId44">
        <w:r>
          <w:rPr>
            <w:rStyle w:val="Hyperlink"/>
          </w:rPr>
          <w:t xml:space="preserve">[24]</w:t>
        </w:r>
      </w:hyperlink>
      <w:r>
        <w:t xml:space="preserve">. Pairs are labeled “contradictory” if both claims cannot be true about the image. Baselines include transformer NLI models and LLMs, in mono- and multi-lingual settings. Results show</w:t>
      </w:r>
      <w:r>
        <w:t xml:space="preserve"> </w:t>
      </w:r>
      <w:r>
        <w:rPr>
          <w:i/>
          <w:iCs/>
        </w:rPr>
        <w:t xml:space="preserve">fine-tuned</w:t>
      </w:r>
      <w:r>
        <w:t xml:space="preserve"> </w:t>
      </w:r>
      <w:r>
        <w:t xml:space="preserve">models vastly outperform zero-shot LLMs, indicating this dataset is challenging</w:t>
      </w:r>
      <w:hyperlink r:id="rId45">
        <w:r>
          <w:rPr>
            <w:rStyle w:val="Hyperlink"/>
          </w:rPr>
          <w:t xml:space="preserve">[25]</w:t>
        </w:r>
      </w:hyperlink>
      <w:r>
        <w:t xml:space="preserve">. This work spotlights the need for robust cross-lingual vision-language models. A limitation is that it focuses on captions (not arbitrary text) and requires costly annotation.</w:t>
      </w:r>
    </w:p>
    <w:p>
      <w:pPr>
        <w:numPr>
          <w:ilvl w:val="0"/>
          <w:numId w:val="1001"/>
        </w:numPr>
      </w:pPr>
      <w:r>
        <w:rPr>
          <w:b/>
          <w:bCs/>
        </w:rPr>
        <w:t xml:space="preserve">Defame (arXiv 2024)</w:t>
      </w:r>
      <w:r>
        <w:t xml:space="preserve"> </w:t>
      </w:r>
      <w:r>
        <w:t xml:space="preserve">–</w:t>
      </w:r>
      <w:r>
        <w:t xml:space="preserve"> </w:t>
      </w:r>
      <w:r>
        <w:rPr>
          <w:i/>
          <w:iCs/>
        </w:rPr>
        <w:t xml:space="preserve">Dynamic Evidence-based Multimodal Fact-Checking</w:t>
      </w:r>
      <w:r>
        <w:t xml:space="preserve">. This pipeline uses multiple “experts” and large LMs for fact-checking. They introduce</w:t>
      </w:r>
      <w:r>
        <w:t xml:space="preserve"> </w:t>
      </w:r>
      <w:r>
        <w:rPr>
          <w:b/>
          <w:bCs/>
        </w:rPr>
        <w:t xml:space="preserve">ClaimReview2024+</w:t>
      </w:r>
      <w:r>
        <w:t xml:space="preserve">, a dataset of ~5.5K unimodal/multimodal claims from post-2023 fact-checks</w:t>
      </w:r>
      <w:hyperlink r:id="rId46">
        <w:r>
          <w:rPr>
            <w:rStyle w:val="Hyperlink"/>
          </w:rPr>
          <w:t xml:space="preserve">[26]</w:t>
        </w:r>
      </w:hyperlink>
      <w:r>
        <w:t xml:space="preserve">. The Defame system retrieves web evidence, uses tool-augmented LLM reasoning, and generates a final verdict with a concise summary. It achieves strong accuracy on MOCHEG, AVeriTeC, and a new OOC benchmark (VERITE). For example, GPT-4 variant gets 70.5% accuracy on AVeriTeC</w:t>
      </w:r>
      <w:hyperlink r:id="rId47">
        <w:r>
          <w:rPr>
            <w:rStyle w:val="Hyperlink"/>
          </w:rPr>
          <w:t xml:space="preserve">[27]</w:t>
        </w:r>
      </w:hyperlink>
      <w:r>
        <w:t xml:space="preserve">. Strengths: uses state-of-art LLM reasoning and up-to-date data. Weaknesses: heavily LLM-based, not end-to-end trainable, and long to run.</w:t>
      </w:r>
    </w:p>
    <w:p>
      <w:pPr>
        <w:pStyle w:val="FirstParagraph"/>
      </w:pPr>
      <w:r>
        <w:t xml:space="preserve">Each of these papers contributes to advancing multimodal misinfo detection. Yet common themes emerge:</w:t>
      </w:r>
      <w:r>
        <w:t xml:space="preserve"> </w:t>
      </w:r>
      <w:r>
        <w:rPr>
          <w:b/>
          <w:bCs/>
        </w:rPr>
        <w:t xml:space="preserve">datasets</w:t>
      </w:r>
      <w:r>
        <w:t xml:space="preserve"> </w:t>
      </w:r>
      <w:r>
        <w:t xml:space="preserve">tend to be small or synthetic (deepfakes)</w:t>
      </w:r>
      <w:hyperlink r:id="rId33">
        <w:r>
          <w:rPr>
            <w:rStyle w:val="Hyperlink"/>
          </w:rPr>
          <w:t xml:space="preserve">[13]</w:t>
        </w:r>
      </w:hyperlink>
      <w:hyperlink r:id="rId48">
        <w:r>
          <w:rPr>
            <w:rStyle w:val="Hyperlink"/>
          </w:rPr>
          <w:t xml:space="preserve">[28]</w:t>
        </w:r>
      </w:hyperlink>
      <w:r>
        <w:t xml:space="preserve">, and</w:t>
      </w:r>
      <w:r>
        <w:t xml:space="preserve"> </w:t>
      </w:r>
      <w:r>
        <w:rPr>
          <w:b/>
          <w:bCs/>
        </w:rPr>
        <w:t xml:space="preserve">explanations</w:t>
      </w:r>
      <w:r>
        <w:t xml:space="preserve"> </w:t>
      </w:r>
      <w:r>
        <w:t xml:space="preserve">are often unsatisfying or absent. Many rely on</w:t>
      </w:r>
      <w:r>
        <w:t xml:space="preserve"> </w:t>
      </w:r>
      <w:r>
        <w:rPr>
          <w:b/>
          <w:bCs/>
        </w:rPr>
        <w:t xml:space="preserve">pretrained transformers/CLIP/LLMs</w:t>
      </w:r>
      <w:r>
        <w:t xml:space="preserve"> </w:t>
      </w:r>
      <w:r>
        <w:t xml:space="preserve">but still struggle with cross-modal nuance</w:t>
      </w:r>
      <w:hyperlink r:id="rId42">
        <w:r>
          <w:rPr>
            <w:rStyle w:val="Hyperlink"/>
          </w:rPr>
          <w:t xml:space="preserve">[22]</w:t>
        </w:r>
      </w:hyperlink>
      <w:hyperlink r:id="rId49">
        <w:r>
          <w:rPr>
            <w:rStyle w:val="Hyperlink"/>
          </w:rPr>
          <w:t xml:space="preserve">[29]</w:t>
        </w:r>
      </w:hyperlink>
      <w:r>
        <w:t xml:space="preserve">. These gaps motivate the research directions we propose below.</w:t>
      </w:r>
    </w:p>
    <w:bookmarkEnd w:id="50"/>
    <w:bookmarkStart w:id="53" w:name="gaps-and-open-problems"/>
    <w:p>
      <w:pPr>
        <w:pStyle w:val="Heading2"/>
      </w:pPr>
      <w:r>
        <w:t xml:space="preserve">Gaps and Open Problems</w:t>
      </w:r>
    </w:p>
    <w:p>
      <w:pPr>
        <w:pStyle w:val="FirstParagraph"/>
      </w:pPr>
      <w:r>
        <w:t xml:space="preserve">Surveying the above works reveals several unmet challenges:</w:t>
      </w:r>
    </w:p>
    <w:p>
      <w:pPr>
        <w:numPr>
          <w:ilvl w:val="0"/>
          <w:numId w:val="1002"/>
        </w:numPr>
      </w:pPr>
      <w:r>
        <w:rPr>
          <w:b/>
          <w:bCs/>
        </w:rPr>
        <w:t xml:space="preserve">Incomplete Evidence and Datasets:</w:t>
      </w:r>
      <w:r>
        <w:t xml:space="preserve"> </w:t>
      </w:r>
      <w:r>
        <w:t xml:space="preserve">Many tasks assume evidence is given or use small benchmarks. For example, Tahmasebi et al. note “lack of high-quality annotations” and urge the creation of large, well-annotated evidence datasets</w:t>
      </w:r>
      <w:hyperlink r:id="rId51">
        <w:r>
          <w:rPr>
            <w:rStyle w:val="Hyperlink"/>
          </w:rPr>
          <w:t xml:space="preserve">[30]</w:t>
        </w:r>
      </w:hyperlink>
      <w:r>
        <w:t xml:space="preserve">. Yao et al. report that end-to-end retrieval and verification performance is unsatisfactory due to missing ground-truth evidence</w:t>
      </w:r>
      <w:hyperlink r:id="rId27">
        <w:r>
          <w:rPr>
            <w:rStyle w:val="Hyperlink"/>
          </w:rPr>
          <w:t xml:space="preserve">[7]</w:t>
        </w:r>
      </w:hyperlink>
      <w:r>
        <w:t xml:space="preserve">. MultiCaption and Defame introduce new datasets, but we still lack</w:t>
      </w:r>
      <w:r>
        <w:t xml:space="preserve"> </w:t>
      </w:r>
      <w:r>
        <w:rPr>
          <w:b/>
          <w:bCs/>
        </w:rPr>
        <w:t xml:space="preserve">large-scale, realistic multimodal corpora</w:t>
      </w:r>
      <w:r>
        <w:t xml:space="preserve"> </w:t>
      </w:r>
      <w:r>
        <w:t xml:space="preserve">covering real disinformation cases (beyond stylized deepfakes).</w:t>
      </w:r>
    </w:p>
    <w:p>
      <w:pPr>
        <w:numPr>
          <w:ilvl w:val="0"/>
          <w:numId w:val="1002"/>
        </w:numPr>
      </w:pPr>
      <w:r>
        <w:rPr>
          <w:b/>
          <w:bCs/>
        </w:rPr>
        <w:t xml:space="preserve">Weak Cross-Modal Alignment:</w:t>
      </w:r>
      <w:r>
        <w:t xml:space="preserve"> </w:t>
      </w:r>
      <w:r>
        <w:t xml:space="preserve">Many models process image and text separately and fuse late. Xu et al. (Frontiers) highlight “limited multimodal integration with weak detection of cross-modal inconsistencies” as a research gap</w:t>
      </w:r>
      <w:hyperlink r:id="rId22">
        <w:r>
          <w:rPr>
            <w:rStyle w:val="Hyperlink"/>
          </w:rPr>
          <w:t xml:space="preserve">[31]</w:t>
        </w:r>
      </w:hyperlink>
      <w:r>
        <w:t xml:space="preserve">. DGM^4 and MultiCaption address this by grounding manipulations/contradictions, but most detection methods (FND-CLIP, GraphContrast, etc.) fuse only via features without deeper reasoning. In practice, misinformation often involves subtle text-image mismatches (e.g. miscaptioning, false context) that current models miss.</w:t>
      </w:r>
    </w:p>
    <w:p>
      <w:pPr>
        <w:numPr>
          <w:ilvl w:val="0"/>
          <w:numId w:val="1002"/>
        </w:numPr>
      </w:pPr>
      <w:r>
        <w:rPr>
          <w:b/>
          <w:bCs/>
        </w:rPr>
        <w:t xml:space="preserve">LM Reliance and Generalization:</w:t>
      </w:r>
      <w:r>
        <w:t xml:space="preserve"> </w:t>
      </w:r>
      <w:r>
        <w:t xml:space="preserve">Several recent systems (Tahmasebi, Kakizaki, T^2Agent, Defame) leverage large LLMs/VLMs in zero-shot or few-shot modes. While powerful, these can hallucinate or fail on out-of-distribution claims. Defame explicitly curated ClaimReview2024+ to test models beyond LLM pretraining</w:t>
      </w:r>
      <w:hyperlink r:id="rId46">
        <w:r>
          <w:rPr>
            <w:rStyle w:val="Hyperlink"/>
          </w:rPr>
          <w:t xml:space="preserve">[26]</w:t>
        </w:r>
      </w:hyperlink>
      <w:r>
        <w:t xml:space="preserve">. Existing models often have</w:t>
      </w:r>
      <w:r>
        <w:t xml:space="preserve"> </w:t>
      </w:r>
      <w:r>
        <w:rPr>
          <w:b/>
          <w:bCs/>
        </w:rPr>
        <w:t xml:space="preserve">limited cross-domain robustness</w:t>
      </w:r>
      <w:r>
        <w:t xml:space="preserve">.</w:t>
      </w:r>
    </w:p>
    <w:p>
      <w:pPr>
        <w:numPr>
          <w:ilvl w:val="0"/>
          <w:numId w:val="1002"/>
        </w:numPr>
      </w:pPr>
      <w:r>
        <w:rPr>
          <w:b/>
          <w:bCs/>
        </w:rPr>
        <w:t xml:space="preserve">Lack of Faithful Explanations:</w:t>
      </w:r>
      <w:r>
        <w:t xml:space="preserve"> </w:t>
      </w:r>
      <w:r>
        <w:t xml:space="preserve">Few models generate human-quality rationales. Yao’s MOCHEG and MFNVE attempt explanation generation, but yield coarse sentences. Xu et al. (Frontiers) note that prior XAI is often token-level only, with little human validation</w:t>
      </w:r>
      <w:hyperlink r:id="rId22">
        <w:r>
          <w:rPr>
            <w:rStyle w:val="Hyperlink"/>
          </w:rPr>
          <w:t xml:space="preserve">[2]</w:t>
        </w:r>
      </w:hyperlink>
      <w:r>
        <w:t xml:space="preserve">. HEMT-Fake shows hybrid explanations boost trust (82% human-rated usefulness)</w:t>
      </w:r>
      <w:hyperlink r:id="rId30">
        <w:r>
          <w:rPr>
            <w:rStyle w:val="Hyperlink"/>
          </w:rPr>
          <w:t xml:space="preserve">[10]</w:t>
        </w:r>
      </w:hyperlink>
      <w:r>
        <w:t xml:space="preserve">, but this approach is complex. In general,</w:t>
      </w:r>
      <w:r>
        <w:t xml:space="preserve"> </w:t>
      </w:r>
      <w:r>
        <w:rPr>
          <w:b/>
          <w:bCs/>
        </w:rPr>
        <w:t xml:space="preserve">explanation modules are underdeveloped</w:t>
      </w:r>
      <w:r>
        <w:t xml:space="preserve">; many systems either output heatmaps or no explanation at all (e.g. CLIP-based detectors).</w:t>
      </w:r>
    </w:p>
    <w:p>
      <w:pPr>
        <w:numPr>
          <w:ilvl w:val="0"/>
          <w:numId w:val="1002"/>
        </w:numPr>
      </w:pPr>
      <w:r>
        <w:rPr>
          <w:b/>
          <w:bCs/>
        </w:rPr>
        <w:t xml:space="preserve">Multilingual and Adversarial Robustness:</w:t>
      </w:r>
      <w:r>
        <w:t xml:space="preserve"> </w:t>
      </w:r>
      <w:r>
        <w:t xml:space="preserve">Few models handle non-English or adversarial cases. The Frontiers survey emphasizes these gaps (RG1–RG5)</w:t>
      </w:r>
      <w:hyperlink r:id="rId52">
        <w:r>
          <w:rPr>
            <w:rStyle w:val="Hyperlink"/>
          </w:rPr>
          <w:t xml:space="preserve">[32]</w:t>
        </w:r>
      </w:hyperlink>
      <w:r>
        <w:t xml:space="preserve">. Real disinformation is multilingual and may involve domain shifts (social media lingo, generative fakes). Models like HEMT-Fake and MultiCaption begin to address multilingual input, but broad cross-lingual capabilities remain weak.</w:t>
      </w:r>
    </w:p>
    <w:p>
      <w:pPr>
        <w:pStyle w:val="FirstParagraph"/>
      </w:pPr>
      <w:r>
        <w:t xml:space="preserve">In summary, while accuracy has improved on benchmarks,</w:t>
      </w:r>
      <w:r>
        <w:t xml:space="preserve"> </w:t>
      </w:r>
      <w:r>
        <w:rPr>
          <w:b/>
          <w:bCs/>
        </w:rPr>
        <w:t xml:space="preserve">open problems</w:t>
      </w:r>
      <w:r>
        <w:t xml:space="preserve"> </w:t>
      </w:r>
      <w:r>
        <w:t xml:space="preserve">include: (a) building</w:t>
      </w:r>
      <w:r>
        <w:t xml:space="preserve"> </w:t>
      </w:r>
      <w:r>
        <w:rPr>
          <w:b/>
          <w:bCs/>
        </w:rPr>
        <w:t xml:space="preserve">comprehensive multimodal corpora</w:t>
      </w:r>
      <w:r>
        <w:t xml:space="preserve"> </w:t>
      </w:r>
      <w:r>
        <w:t xml:space="preserve">with verified evidence; (b) modeling</w:t>
      </w:r>
      <w:r>
        <w:t xml:space="preserve"> </w:t>
      </w:r>
      <w:r>
        <w:rPr>
          <w:b/>
          <w:bCs/>
        </w:rPr>
        <w:t xml:space="preserve">explicit cross-modal contradiction</w:t>
      </w:r>
      <w:r>
        <w:t xml:space="preserve">; (c) ensuring</w:t>
      </w:r>
      <w:r>
        <w:t xml:space="preserve"> </w:t>
      </w:r>
      <w:r>
        <w:rPr>
          <w:b/>
          <w:bCs/>
        </w:rPr>
        <w:t xml:space="preserve">explanations are faithful</w:t>
      </w:r>
      <w:r>
        <w:t xml:space="preserve"> </w:t>
      </w:r>
      <w:r>
        <w:t xml:space="preserve">to the model’s reasoning; (d) generalizing across languages, domains, and adversarial inputs. Our research ideas aim to tackle these issues.</w:t>
      </w:r>
    </w:p>
    <w:bookmarkEnd w:id="53"/>
    <w:bookmarkStart w:id="57" w:name="research-ideas"/>
    <w:p>
      <w:pPr>
        <w:pStyle w:val="Heading2"/>
      </w:pPr>
      <w:r>
        <w:t xml:space="preserve">Research Ideas</w:t>
      </w:r>
    </w:p>
    <w:bookmarkStart w:id="54" w:name="X612758ec85be6f3777ef8578c7658f93c6187e8"/>
    <w:p>
      <w:pPr>
        <w:pStyle w:val="Heading3"/>
      </w:pPr>
      <w:r>
        <w:t xml:space="preserve">Idea 1: Contradiction-Aware Multimodal Fact-Checking</w:t>
      </w:r>
    </w:p>
    <w:p>
      <w:pPr>
        <w:numPr>
          <w:ilvl w:val="0"/>
          <w:numId w:val="1003"/>
        </w:numPr>
      </w:pPr>
      <w:r>
        <w:rPr>
          <w:b/>
          <w:bCs/>
        </w:rPr>
        <w:t xml:space="preserve">Motivation:</w:t>
      </w:r>
      <w:r>
        <w:t xml:space="preserve"> </w:t>
      </w:r>
      <w:r>
        <w:t xml:space="preserve">Current detectors often treat image and text as separate signals. However, many misinforming claims hinge on</w:t>
      </w:r>
      <w:r>
        <w:t xml:space="preserve"> </w:t>
      </w:r>
      <w:r>
        <w:rPr>
          <w:i/>
          <w:iCs/>
        </w:rPr>
        <w:t xml:space="preserve">cross-modal contradictions</w:t>
      </w:r>
      <w:r>
        <w:t xml:space="preserve"> </w:t>
      </w:r>
      <w:r>
        <w:t xml:space="preserve">(e.g. an image caption that conflicts with the photo). To combat this, we need models that explicitly reason about</w:t>
      </w:r>
      <w:r>
        <w:t xml:space="preserve"> </w:t>
      </w:r>
      <w:r>
        <w:rPr>
          <w:b/>
          <w:bCs/>
        </w:rPr>
        <w:t xml:space="preserve">image–text consistency</w:t>
      </w:r>
      <w:r>
        <w:t xml:space="preserve"> </w:t>
      </w:r>
      <w:r>
        <w:t xml:space="preserve">and ground contradictions in evidence</w:t>
      </w:r>
      <w:hyperlink r:id="rId33">
        <w:r>
          <w:rPr>
            <w:rStyle w:val="Hyperlink"/>
          </w:rPr>
          <w:t xml:space="preserve">[13]</w:t>
        </w:r>
      </w:hyperlink>
      <w:hyperlink r:id="rId44">
        <w:r>
          <w:rPr>
            <w:rStyle w:val="Hyperlink"/>
          </w:rPr>
          <w:t xml:space="preserve">[24]</w:t>
        </w:r>
      </w:hyperlink>
      <w:r>
        <w:t xml:space="preserve">.</w:t>
      </w:r>
    </w:p>
    <w:p>
      <w:pPr>
        <w:numPr>
          <w:ilvl w:val="0"/>
          <w:numId w:val="1003"/>
        </w:numPr>
      </w:pPr>
      <w:r>
        <w:rPr>
          <w:b/>
          <w:bCs/>
        </w:rPr>
        <w:t xml:space="preserve">Hypothesis:</w:t>
      </w:r>
      <w:r>
        <w:t xml:space="preserve"> </w:t>
      </w:r>
      <w:r>
        <w:t xml:space="preserve">A multimodal fact-checker that explicitly identifies and explains cross-modal contradictions will more accurately detect fake claims, especially out-of-context or miscaptioned content. By training on both contradictory and supportive examples, it can learn to spot inconsistencies that simple embeddings miss.</w:t>
      </w:r>
    </w:p>
    <w:p>
      <w:pPr>
        <w:numPr>
          <w:ilvl w:val="0"/>
          <w:numId w:val="1003"/>
        </w:numPr>
      </w:pPr>
      <w:r>
        <w:rPr>
          <w:b/>
          <w:bCs/>
        </w:rPr>
        <w:t xml:space="preserve">Model Architecture:</w:t>
      </w:r>
      <w:r>
        <w:t xml:space="preserve"> </w:t>
      </w:r>
      <w:r>
        <w:t xml:space="preserve">We propose a</w:t>
      </w:r>
      <w:r>
        <w:t xml:space="preserve"> </w:t>
      </w:r>
      <w:r>
        <w:rPr>
          <w:b/>
          <w:bCs/>
        </w:rPr>
        <w:t xml:space="preserve">Dual-Stream Contradiction Reasoner</w:t>
      </w:r>
      <w:r>
        <w:t xml:space="preserve">. The system processes (1) the textual claim and (2) the accompanying image. Each stream (e.g. a Vision-Language Transformer like CLIP or BLIP) produces embeddings. We add a</w:t>
      </w:r>
      <w:r>
        <w:t xml:space="preserve"> </w:t>
      </w:r>
      <w:r>
        <w:rPr>
          <w:i/>
          <w:iCs/>
        </w:rPr>
        <w:t xml:space="preserve">Cross-Modal Alignment Module</w:t>
      </w:r>
      <w:r>
        <w:t xml:space="preserve"> </w:t>
      </w:r>
      <w:r>
        <w:t xml:space="preserve">that compares image regions with claim keywords via attention. A contrastive loss trains the model to push apart embeddings of factually inconsistent pairs and pull together consistent ones (inspired by ViKI</w:t>
      </w:r>
      <w:hyperlink r:id="rId31">
        <w:r>
          <w:rPr>
            <w:rStyle w:val="Hyperlink"/>
          </w:rPr>
          <w:t xml:space="preserve">[11]</w:t>
        </w:r>
      </w:hyperlink>
      <w:r>
        <w:t xml:space="preserve">). Concretely:</w:t>
      </w:r>
    </w:p>
    <w:p>
      <w:pPr>
        <w:pStyle w:val="SourceCode"/>
      </w:pPr>
      <w:r>
        <w:rPr>
          <w:rStyle w:val="VerbatimChar"/>
        </w:rPr>
        <w:t xml:space="preserve">graph LR</w:t>
      </w:r>
      <w:r>
        <w:br/>
      </w:r>
      <w:r>
        <w:rPr>
          <w:rStyle w:val="VerbatimChar"/>
        </w:rPr>
        <w:t xml:space="preserve">  Claim[Text Claim] --&gt; TextEncoder(Text Encoder, e.g. BERT)</w:t>
      </w:r>
      <w:r>
        <w:br/>
      </w:r>
      <w:r>
        <w:rPr>
          <w:rStyle w:val="VerbatimChar"/>
        </w:rPr>
        <w:t xml:space="preserve">  Image[Image] --&gt; ImageEncoder(Image Encoder, e.g. CNN/ViT)</w:t>
      </w:r>
      <w:r>
        <w:br/>
      </w:r>
      <w:r>
        <w:rPr>
          <w:rStyle w:val="VerbatimChar"/>
        </w:rPr>
        <w:t xml:space="preserve">  TextEncoder --&gt; CrossModal</w:t>
      </w:r>
      <w:r>
        <w:br/>
      </w:r>
      <w:r>
        <w:rPr>
          <w:rStyle w:val="VerbatimChar"/>
        </w:rPr>
        <w:t xml:space="preserve">  ImageEncoder --&gt; CrossModal</w:t>
      </w:r>
      <w:r>
        <w:br/>
      </w:r>
      <w:r>
        <w:rPr>
          <w:rStyle w:val="VerbatimChar"/>
        </w:rPr>
        <w:t xml:space="preserve">  CrossModal --&gt; Classifier{Support/Refute/NEI}</w:t>
      </w:r>
      <w:r>
        <w:br/>
      </w:r>
      <w:r>
        <w:rPr>
          <w:rStyle w:val="VerbatimChar"/>
        </w:rPr>
        <w:t xml:space="preserve">  CrossModal --&gt; Grounding[Manipulation Grounder]</w:t>
      </w:r>
    </w:p>
    <w:p>
      <w:pPr>
        <w:pStyle w:val="FirstParagraph"/>
      </w:pPr>
      <w:r>
        <w:t xml:space="preserve">The</w:t>
      </w:r>
      <w:r>
        <w:t xml:space="preserve"> </w:t>
      </w:r>
      <w:r>
        <w:rPr>
          <w:b/>
          <w:bCs/>
        </w:rPr>
        <w:t xml:space="preserve">CrossModal</w:t>
      </w:r>
      <w:r>
        <w:t xml:space="preserve"> </w:t>
      </w:r>
      <w:r>
        <w:t xml:space="preserve">node performs multi-head cross-attention between text tokens and image patches. It outputs a fused representation for classification. A secondary</w:t>
      </w:r>
      <w:r>
        <w:t xml:space="preserve"> </w:t>
      </w:r>
      <w:r>
        <w:rPr>
          <w:i/>
          <w:iCs/>
        </w:rPr>
        <w:t xml:space="preserve">Grounding</w:t>
      </w:r>
      <w:r>
        <w:t xml:space="preserve"> </w:t>
      </w:r>
      <w:r>
        <w:t xml:space="preserve">head predicts which image region(s) or words cause the contradiction (akin to HAMMER</w:t>
      </w:r>
      <w:hyperlink r:id="rId33">
        <w:r>
          <w:rPr>
            <w:rStyle w:val="Hyperlink"/>
          </w:rPr>
          <w:t xml:space="preserve">[13]</w:t>
        </w:r>
      </w:hyperlink>
      <w:r>
        <w:t xml:space="preserve">). The system is trained on triplets (claim, image, label), using supervised labels (supported/refuted) plus contrastive examples (e.g. correct vs shuffled captions).</w:t>
      </w:r>
    </w:p>
    <w:p>
      <w:pPr>
        <w:numPr>
          <w:ilvl w:val="0"/>
          <w:numId w:val="1004"/>
        </w:numPr>
      </w:pPr>
      <w:r>
        <w:rPr>
          <w:b/>
          <w:bCs/>
        </w:rPr>
        <w:t xml:space="preserve">Data:</w:t>
      </w:r>
      <w:r>
        <w:t xml:space="preserve"> </w:t>
      </w:r>
      <w:r>
        <w:t xml:space="preserve">We will use existing and new datasets. Training data: MultiCaption (multilingual contradictory captions)</w:t>
      </w:r>
      <w:hyperlink r:id="rId44">
        <w:r>
          <w:rPr>
            <w:rStyle w:val="Hyperlink"/>
          </w:rPr>
          <w:t xml:space="preserve">[24]</w:t>
        </w:r>
      </w:hyperlink>
      <w:r>
        <w:t xml:space="preserve">, DGM&lt;sup&gt;4&lt;/sup&gt; (synthetic manipulation)</w:t>
      </w:r>
      <w:hyperlink r:id="rId33">
        <w:r>
          <w:rPr>
            <w:rStyle w:val="Hyperlink"/>
          </w:rPr>
          <w:t xml:space="preserve">[13]</w:t>
        </w:r>
      </w:hyperlink>
      <w:r>
        <w:t xml:space="preserve">, and COSMOS (real out-of-context pairs). We will also augment data by pairing images with unrelated true captions to create negatives. For evaluation: test on MOCHEG (claims paired with real news images), FakeNVE (if adapted), and collected real-world OOC cases (e.g. checkworthy tweets).</w:t>
      </w:r>
    </w:p>
    <w:p>
      <w:pPr>
        <w:numPr>
          <w:ilvl w:val="0"/>
          <w:numId w:val="1004"/>
        </w:numPr>
      </w:pPr>
      <w:r>
        <w:rPr>
          <w:b/>
          <w:bCs/>
        </w:rPr>
        <w:t xml:space="preserve">Metrics:</w:t>
      </w:r>
      <w:r>
        <w:t xml:space="preserve"> </w:t>
      </w:r>
      <w:r>
        <w:t xml:space="preserve">Standard fact-checking metrics (Accuracy, F1) for the final verdict. Additionally,</w:t>
      </w:r>
      <w:r>
        <w:t xml:space="preserve"> </w:t>
      </w:r>
      <w:r>
        <w:rPr>
          <w:i/>
          <w:iCs/>
        </w:rPr>
        <w:t xml:space="preserve">Grounding F1</w:t>
      </w:r>
      <w:r>
        <w:t xml:space="preserve"> </w:t>
      </w:r>
      <w:r>
        <w:t xml:space="preserve">for the detected contradictory regions/tokens (comparing to human annotations if available). We will also measure</w:t>
      </w:r>
      <w:r>
        <w:t xml:space="preserve"> </w:t>
      </w:r>
      <w:r>
        <w:rPr>
          <w:b/>
          <w:bCs/>
        </w:rPr>
        <w:t xml:space="preserve">explanation faithfulness</w:t>
      </w:r>
      <w:r>
        <w:t xml:space="preserve">: train the model to produce attention maps or textual rationales, and evaluate them via metrics like sufficiency/comprehensiveness.</w:t>
      </w:r>
    </w:p>
    <w:p>
      <w:pPr>
        <w:numPr>
          <w:ilvl w:val="0"/>
          <w:numId w:val="1004"/>
        </w:numPr>
      </w:pPr>
      <w:r>
        <w:rPr>
          <w:b/>
          <w:bCs/>
        </w:rPr>
        <w:t xml:space="preserve">Experimental Setup:</w:t>
      </w:r>
      <w:r>
        <w:t xml:space="preserve"> </w:t>
      </w:r>
      <w:r>
        <w:t xml:space="preserve">Compare against baselines including (a) zero-shot LLM classifiers (e.g. LLaVA prompted)</w:t>
      </w:r>
      <w:hyperlink r:id="rId41">
        <w:r>
          <w:rPr>
            <w:rStyle w:val="Hyperlink"/>
          </w:rPr>
          <w:t xml:space="preserve">[21]</w:t>
        </w:r>
      </w:hyperlink>
      <w:r>
        <w:t xml:space="preserve">, (b) CLIP-based models (FND-CLIP</w:t>
      </w:r>
      <w:hyperlink r:id="rId37">
        <w:r>
          <w:rPr>
            <w:rStyle w:val="Hyperlink"/>
          </w:rPr>
          <w:t xml:space="preserve">[17]</w:t>
        </w:r>
      </w:hyperlink>
      <w:r>
        <w:t xml:space="preserve">), and (c) graph/contrastive models (GraphContrast</w:t>
      </w:r>
      <w:hyperlink r:id="rId39">
        <w:r>
          <w:rPr>
            <w:rStyle w:val="Hyperlink"/>
          </w:rPr>
          <w:t xml:space="preserve">[19]</w:t>
        </w:r>
      </w:hyperlink>
      <w:r>
        <w:t xml:space="preserve">). We will train our model end-to-end on concatenated datasets. Cross-validation across domains (news vs social). Ablation studies: remove contrastive loss (only classification), remove image input (text-only), remove grounding head. We expect each component (alignment attention, contrastive training) to improve performance.</w:t>
      </w:r>
    </w:p>
    <w:p>
      <w:pPr>
        <w:numPr>
          <w:ilvl w:val="0"/>
          <w:numId w:val="1004"/>
        </w:numPr>
      </w:pPr>
      <w:r>
        <w:rPr>
          <w:b/>
          <w:bCs/>
        </w:rPr>
        <w:t xml:space="preserve">Risks:</w:t>
      </w:r>
      <w:r>
        <w:t xml:space="preserve"> </w:t>
      </w:r>
      <w:r>
        <w:t xml:space="preserve">As the model is more complex, it may overfit to synthetic patterns (like memorizing image features). Mitigation: ensure diversity in data, use strong regularization. Also, grounding requires region annotations (scarce); we can use weak supervision (e.g. overlapping words). Finally, multimodal training can be compute-intensive. We will prototype with smaller transformers (e.g. DistilBERT + ResNet) before scaling.</w:t>
      </w:r>
    </w:p>
    <w:p>
      <w:pPr>
        <w:numPr>
          <w:ilvl w:val="0"/>
          <w:numId w:val="1004"/>
        </w:numPr>
      </w:pPr>
      <w:r>
        <w:rPr>
          <w:b/>
          <w:bCs/>
        </w:rPr>
        <w:t xml:space="preserve">Timeline:</w:t>
      </w:r>
      <w:r>
        <w:t xml:space="preserve"> </w:t>
      </w:r>
      <w:r>
        <w:t xml:space="preserve">Over 12–18 months:</w:t>
      </w:r>
    </w:p>
    <w:p>
      <w:pPr>
        <w:pStyle w:val="Compact"/>
        <w:numPr>
          <w:ilvl w:val="0"/>
          <w:numId w:val="1004"/>
        </w:numPr>
      </w:pPr>
      <w:r>
        <w:rPr>
          <w:i/>
          <w:iCs/>
        </w:rPr>
        <w:t xml:space="preserve">Months 1–3:</w:t>
      </w:r>
      <w:r>
        <w:t xml:space="preserve"> </w:t>
      </w:r>
      <w:r>
        <w:t xml:space="preserve">Data collection and preprocessing. Merge MultiCaption, DGM&lt;sup&gt;4&lt;/sup&gt;, COSMOS; create additional contradictory pairs. (Set up labeling pipeline for grounding examples.)</w:t>
      </w:r>
    </w:p>
    <w:p>
      <w:pPr>
        <w:pStyle w:val="Compact"/>
        <w:numPr>
          <w:ilvl w:val="0"/>
          <w:numId w:val="1004"/>
        </w:numPr>
      </w:pPr>
      <w:r>
        <w:rPr>
          <w:i/>
          <w:iCs/>
        </w:rPr>
        <w:t xml:space="preserve">Months 4–6:</w:t>
      </w:r>
      <w:r>
        <w:t xml:space="preserve"> </w:t>
      </w:r>
      <w:r>
        <w:t xml:space="preserve">Implement baseline models (CLIP, LLM prompts) for comparison.</w:t>
      </w:r>
    </w:p>
    <w:p>
      <w:pPr>
        <w:pStyle w:val="Compact"/>
        <w:numPr>
          <w:ilvl w:val="0"/>
          <w:numId w:val="1004"/>
        </w:numPr>
      </w:pPr>
      <w:r>
        <w:rPr>
          <w:i/>
          <w:iCs/>
        </w:rPr>
        <w:t xml:space="preserve">Months 7–12:</w:t>
      </w:r>
      <w:r>
        <w:t xml:space="preserve"> </w:t>
      </w:r>
      <w:r>
        <w:t xml:space="preserve">Develop and train Dual-Stream model with contrastive loss and grounding head. Perform hyperparameter tuning.</w:t>
      </w:r>
    </w:p>
    <w:p>
      <w:pPr>
        <w:pStyle w:val="Compact"/>
        <w:numPr>
          <w:ilvl w:val="0"/>
          <w:numId w:val="1004"/>
        </w:numPr>
      </w:pPr>
      <w:r>
        <w:rPr>
          <w:i/>
          <w:iCs/>
        </w:rPr>
        <w:t xml:space="preserve">Months 13–15:</w:t>
      </w:r>
      <w:r>
        <w:t xml:space="preserve"> </w:t>
      </w:r>
      <w:r>
        <w:t xml:space="preserve">Conduct experiments and ablations (e.g., remove cross-attention or contrastive loss). Analyze results, refine model.</w:t>
      </w:r>
    </w:p>
    <w:p>
      <w:pPr>
        <w:pStyle w:val="Compact"/>
        <w:numPr>
          <w:ilvl w:val="0"/>
          <w:numId w:val="1004"/>
        </w:numPr>
      </w:pPr>
      <w:r>
        <w:rPr>
          <w:i/>
          <w:iCs/>
        </w:rPr>
        <w:t xml:space="preserve">Months 16–18:</w:t>
      </w:r>
      <w:r>
        <w:t xml:space="preserve"> </w:t>
      </w:r>
      <w:r>
        <w:t xml:space="preserve">Prepare diagrams, paper/report writing, and possibly a user study (human eval of grounded contradictions).</w:t>
      </w:r>
    </w:p>
    <w:p>
      <w:pPr>
        <w:pStyle w:val="SourceCode"/>
      </w:pPr>
      <w:r>
        <w:rPr>
          <w:rStyle w:val="VerbatimChar"/>
        </w:rPr>
        <w:t xml:space="preserve">timeline</w:t>
      </w:r>
      <w:r>
        <w:br/>
      </w:r>
      <w:r>
        <w:rPr>
          <w:rStyle w:val="VerbatimChar"/>
        </w:rPr>
        <w:t xml:space="preserve">    title Idea 1: Contradiction-Aware Fact-Checking Milestones</w:t>
      </w:r>
      <w:r>
        <w:br/>
      </w:r>
      <w:r>
        <w:rPr>
          <w:rStyle w:val="VerbatimChar"/>
        </w:rPr>
        <w:t xml:space="preserve">    2026-03 : Data preparation (MultiCaption, DGM4, COSMOS)</w:t>
      </w:r>
      <w:r>
        <w:br/>
      </w:r>
      <w:r>
        <w:rPr>
          <w:rStyle w:val="VerbatimChar"/>
        </w:rPr>
        <w:t xml:space="preserve">    2026-06 : Baseline implementation (CLIP, LLM tests)</w:t>
      </w:r>
      <w:r>
        <w:br/>
      </w:r>
      <w:r>
        <w:rPr>
          <w:rStyle w:val="VerbatimChar"/>
        </w:rPr>
        <w:t xml:space="preserve">    2026-09 : Model development (cross-attention, contrastive loss)</w:t>
      </w:r>
      <w:r>
        <w:br/>
      </w:r>
      <w:r>
        <w:rPr>
          <w:rStyle w:val="VerbatimChar"/>
        </w:rPr>
        <w:t xml:space="preserve">    2026-12 : Training &amp; hyperparameter tuning</w:t>
      </w:r>
      <w:r>
        <w:br/>
      </w:r>
      <w:r>
        <w:rPr>
          <w:rStyle w:val="VerbatimChar"/>
        </w:rPr>
        <w:t xml:space="preserve">    2027-03 : Experiments &amp; ablations; error analysis</w:t>
      </w:r>
      <w:r>
        <w:br/>
      </w:r>
      <w:r>
        <w:rPr>
          <w:rStyle w:val="VerbatimChar"/>
        </w:rPr>
        <w:t xml:space="preserve">    2027-05 : User study of grounding quality; finalize results</w:t>
      </w:r>
    </w:p>
    <w:bookmarkEnd w:id="54"/>
    <w:bookmarkStart w:id="56" w:name="X571c61e604dcbbe1c117ae26d09f254ef65efce"/>
    <w:p>
      <w:pPr>
        <w:pStyle w:val="Heading3"/>
      </w:pPr>
      <w:r>
        <w:t xml:space="preserve">Idea 2: Neuro-Symbolic Faithful Explanation for Multimodal Fact-Checking</w:t>
      </w:r>
    </w:p>
    <w:p>
      <w:pPr>
        <w:numPr>
          <w:ilvl w:val="0"/>
          <w:numId w:val="1005"/>
        </w:numPr>
      </w:pPr>
      <w:r>
        <w:rPr>
          <w:b/>
          <w:bCs/>
        </w:rPr>
        <w:t xml:space="preserve">Motivation:</w:t>
      </w:r>
      <w:r>
        <w:t xml:space="preserve"> </w:t>
      </w:r>
      <w:r>
        <w:t xml:space="preserve">Even when a claim is detected as false, users and moderators need a clear justification. Many existing systems either produce no rationale or generate plausible-sounding but ungrounded explanations. Drawing on human fact-checker workflows (as in LRQ-Fact</w:t>
      </w:r>
      <w:hyperlink r:id="rId43">
        <w:r>
          <w:rPr>
            <w:rStyle w:val="Hyperlink"/>
          </w:rPr>
          <w:t xml:space="preserve">[23]</w:t>
        </w:r>
      </w:hyperlink>
      <w:r>
        <w:t xml:space="preserve"> </w:t>
      </w:r>
      <w:r>
        <w:t xml:space="preserve">and Defame), we aim to generate</w:t>
      </w:r>
      <w:r>
        <w:t xml:space="preserve"> </w:t>
      </w:r>
      <w:r>
        <w:rPr>
          <w:b/>
          <w:bCs/>
        </w:rPr>
        <w:t xml:space="preserve">faithful, evidence-based explanations</w:t>
      </w:r>
      <w:r>
        <w:t xml:space="preserve"> </w:t>
      </w:r>
      <w:r>
        <w:t xml:space="preserve">that align with the model’s reasoning and highlight supporting evidence</w:t>
      </w:r>
      <w:hyperlink r:id="rId22">
        <w:r>
          <w:rPr>
            <w:rStyle w:val="Hyperlink"/>
          </w:rPr>
          <w:t xml:space="preserve">[2]</w:t>
        </w:r>
      </w:hyperlink>
      <w:hyperlink r:id="rId30">
        <w:r>
          <w:rPr>
            <w:rStyle w:val="Hyperlink"/>
          </w:rPr>
          <w:t xml:space="preserve">[10]</w:t>
        </w:r>
      </w:hyperlink>
      <w:r>
        <w:t xml:space="preserve">.</w:t>
      </w:r>
    </w:p>
    <w:p>
      <w:pPr>
        <w:numPr>
          <w:ilvl w:val="0"/>
          <w:numId w:val="1005"/>
        </w:numPr>
      </w:pPr>
      <w:r>
        <w:rPr>
          <w:b/>
          <w:bCs/>
        </w:rPr>
        <w:t xml:space="preserve">Hypothesis:</w:t>
      </w:r>
      <w:r>
        <w:t xml:space="preserve"> </w:t>
      </w:r>
      <w:r>
        <w:t xml:space="preserve">Combining retrieval of concrete evidence (textual+visual) with a constrained explanation generator will yield more trustworthy explanations than end-to-end LLM generation alone. Constraining LLM outputs by evidence and symbolic reasoning rules can improve faithfulness and reduce hallucination.</w:t>
      </w:r>
    </w:p>
    <w:p>
      <w:pPr>
        <w:numPr>
          <w:ilvl w:val="0"/>
          <w:numId w:val="1005"/>
        </w:numPr>
      </w:pPr>
      <w:r>
        <w:rPr>
          <w:b/>
          <w:bCs/>
        </w:rPr>
        <w:t xml:space="preserve">Model Architecture:</w:t>
      </w:r>
      <w:r>
        <w:t xml:space="preserve"> </w:t>
      </w:r>
      <w:r>
        <w:t xml:space="preserve">We propose a</w:t>
      </w:r>
      <w:r>
        <w:t xml:space="preserve"> </w:t>
      </w:r>
      <w:r>
        <w:rPr>
          <w:b/>
          <w:bCs/>
        </w:rPr>
        <w:t xml:space="preserve">Hybrid Extractive-Generative Explanation System</w:t>
      </w:r>
      <w:r>
        <w:t xml:space="preserve">. First, use specialized modules to gather evidence:</w:t>
      </w:r>
    </w:p>
    <w:p>
      <w:pPr>
        <w:pStyle w:val="Compact"/>
        <w:numPr>
          <w:ilvl w:val="0"/>
          <w:numId w:val="1005"/>
        </w:numPr>
      </w:pPr>
      <w:r>
        <w:rPr>
          <w:b/>
          <w:bCs/>
        </w:rPr>
        <w:t xml:space="preserve">Image Analyzer:</w:t>
      </w:r>
      <w:r>
        <w:t xml:space="preserve"> </w:t>
      </w:r>
      <w:r>
        <w:t xml:space="preserve">Apply an image captioning/VQA model (like BLIP or LLaVA) to extract key objects and relationships.</w:t>
      </w:r>
    </w:p>
    <w:p>
      <w:pPr>
        <w:pStyle w:val="Compact"/>
        <w:numPr>
          <w:ilvl w:val="0"/>
          <w:numId w:val="1005"/>
        </w:numPr>
      </w:pPr>
      <w:r>
        <w:rPr>
          <w:b/>
          <w:bCs/>
        </w:rPr>
        <w:t xml:space="preserve">Text Retriever:</w:t>
      </w:r>
      <w:r>
        <w:t xml:space="preserve"> </w:t>
      </w:r>
      <w:r>
        <w:t xml:space="preserve">Use an open-domain Q&amp;A or search tool to find relevant text snippets from news or fact-check corpora (inspired by T&lt;sup&gt;2&lt;/sup&gt;Agent’s tools</w:t>
      </w:r>
      <w:hyperlink r:id="rId55">
        <w:r>
          <w:rPr>
            <w:rStyle w:val="Hyperlink"/>
          </w:rPr>
          <w:t xml:space="preserve">[33]</w:t>
        </w:r>
      </w:hyperlink>
      <w:r>
        <w:t xml:space="preserve">).</w:t>
      </w:r>
      <w:r>
        <w:t xml:space="preserve"> </w:t>
      </w:r>
      <w:r>
        <w:t xml:space="preserve">These form a structured "Evidence Pool". Next, feed the claim and the evidence pool into a</w:t>
      </w:r>
      <w:r>
        <w:t xml:space="preserve"> </w:t>
      </w:r>
      <w:r>
        <w:rPr>
          <w:b/>
          <w:bCs/>
        </w:rPr>
        <w:t xml:space="preserve">Symbolic Reasoner</w:t>
      </w:r>
      <w:r>
        <w:t xml:space="preserve"> </w:t>
      </w:r>
      <w:r>
        <w:t xml:space="preserve">(a rule-based or logic-based engine) that identifies factual mismatches (e.g. "Claim says X but evidence shows Y"). Finally, an</w:t>
      </w:r>
      <w:r>
        <w:t xml:space="preserve"> </w:t>
      </w:r>
      <w:r>
        <w:rPr>
          <w:b/>
          <w:bCs/>
        </w:rPr>
        <w:t xml:space="preserve">LLM-based generator</w:t>
      </w:r>
      <w:r>
        <w:t xml:space="preserve"> </w:t>
      </w:r>
      <w:r>
        <w:t xml:space="preserve">(with prompting) produces a natural-language explanation,</w:t>
      </w:r>
      <w:r>
        <w:t xml:space="preserve"> </w:t>
      </w:r>
      <w:r>
        <w:rPr>
          <w:b/>
          <w:bCs/>
        </w:rPr>
        <w:t xml:space="preserve">conditioned</w:t>
      </w:r>
      <w:r>
        <w:t xml:space="preserve"> </w:t>
      </w:r>
      <w:r>
        <w:t xml:space="preserve">on the reasoner’s output. Crucially, we enforce a constraint: every statement in the explanation must be traceable to an evidence snippet (using copy mechanisms or by prompting the LLM to cite sources).</w:t>
      </w:r>
    </w:p>
    <w:p>
      <w:pPr>
        <w:pStyle w:val="SourceCode"/>
      </w:pPr>
      <w:r>
        <w:rPr>
          <w:rStyle w:val="VerbatimChar"/>
        </w:rPr>
        <w:t xml:space="preserve">graph LR</w:t>
      </w:r>
      <w:r>
        <w:br/>
      </w:r>
      <w:r>
        <w:rPr>
          <w:rStyle w:val="VerbatimChar"/>
        </w:rPr>
        <w:t xml:space="preserve">  Claim[Claim Text] --&gt; Parser{Parser/Extractor}</w:t>
      </w:r>
      <w:r>
        <w:br/>
      </w:r>
      <w:r>
        <w:rPr>
          <w:rStyle w:val="VerbatimChar"/>
        </w:rPr>
        <w:t xml:space="preserve">  Parser --&gt; Keywords[Claim keywords]</w:t>
      </w:r>
      <w:r>
        <w:br/>
      </w:r>
      <w:r>
        <w:rPr>
          <w:rStyle w:val="VerbatimChar"/>
        </w:rPr>
        <w:t xml:space="preserve">  Image[Image] --&gt; VisionTool[Vision Analyzer]</w:t>
      </w:r>
      <w:r>
        <w:br/>
      </w:r>
      <w:r>
        <w:rPr>
          <w:rStyle w:val="VerbatimChar"/>
        </w:rPr>
        <w:t xml:space="preserve">  VisionTool --&gt; ImgFacts[Extracted Visual Facts]</w:t>
      </w:r>
      <w:r>
        <w:br/>
      </w:r>
      <w:r>
        <w:rPr>
          <w:rStyle w:val="VerbatimChar"/>
        </w:rPr>
        <w:t xml:space="preserve">  Keywords --&gt; EvidenceSearch[Text Retriever]</w:t>
      </w:r>
      <w:r>
        <w:br/>
      </w:r>
      <w:r>
        <w:rPr>
          <w:rStyle w:val="VerbatimChar"/>
        </w:rPr>
        <w:t xml:space="preserve">  EvidenceSearch --&gt; TxtFacts[Relevant Text Evidence]</w:t>
      </w:r>
      <w:r>
        <w:br/>
      </w:r>
      <w:r>
        <w:rPr>
          <w:rStyle w:val="VerbatimChar"/>
        </w:rPr>
        <w:t xml:space="preserve">  ImgFacts --&gt; Reasoner</w:t>
      </w:r>
      <w:r>
        <w:br/>
      </w:r>
      <w:r>
        <w:rPr>
          <w:rStyle w:val="VerbatimChar"/>
        </w:rPr>
        <w:t xml:space="preserve">  TxtFacts --&gt; Reasoner</w:t>
      </w:r>
      <w:r>
        <w:br/>
      </w:r>
      <w:r>
        <w:rPr>
          <w:rStyle w:val="VerbatimChar"/>
        </w:rPr>
        <w:t xml:space="preserve">  Reasoner --&gt; Synthesis{Symbolic Reasoning}</w:t>
      </w:r>
      <w:r>
        <w:br/>
      </w:r>
      <w:r>
        <w:rPr>
          <w:rStyle w:val="VerbatimChar"/>
        </w:rPr>
        <w:t xml:space="preserve">  Synthesis --&gt; (LLMPrompt) </w:t>
      </w:r>
      <w:r>
        <w:br/>
      </w:r>
      <w:r>
        <w:rPr>
          <w:rStyle w:val="VerbatimChar"/>
        </w:rPr>
        <w:t xml:space="preserve">  (LLMPrompt) --&gt; Explanation[Generated Explanation]</w:t>
      </w:r>
    </w:p>
    <w:p>
      <w:pPr>
        <w:pStyle w:val="FirstParagraph"/>
      </w:pPr>
      <w:r>
        <w:t xml:space="preserve">The</w:t>
      </w:r>
      <w:r>
        <w:t xml:space="preserve"> </w:t>
      </w:r>
      <w:r>
        <w:rPr>
          <w:b/>
          <w:bCs/>
        </w:rPr>
        <w:t xml:space="preserve">Reasoner</w:t>
      </w:r>
      <w:r>
        <w:t xml:space="preserve"> </w:t>
      </w:r>
      <w:r>
        <w:t xml:space="preserve">module applies rules (e.g., temporal consistency, object presence) to flag inconsistencies. The LLM is prompted with: “Based on the evidence, explain why the claim is [fake/true]”. We will experiment with LLMs (GPT-4/PaLM2) that output an explanation referencing provided facts.</w:t>
      </w:r>
    </w:p>
    <w:p>
      <w:pPr>
        <w:numPr>
          <w:ilvl w:val="0"/>
          <w:numId w:val="1006"/>
        </w:numPr>
      </w:pPr>
      <w:r>
        <w:rPr>
          <w:b/>
          <w:bCs/>
        </w:rPr>
        <w:t xml:space="preserve">Data:</w:t>
      </w:r>
      <w:r>
        <w:t xml:space="preserve"> </w:t>
      </w:r>
      <w:r>
        <w:t xml:space="preserve">We will fine-tune and evaluate on explanation-annotated datasets. Key sources: MOCHEG (claims + human rulings)</w:t>
      </w:r>
      <w:hyperlink r:id="rId26">
        <w:r>
          <w:rPr>
            <w:rStyle w:val="Hyperlink"/>
          </w:rPr>
          <w:t xml:space="preserve">[6]</w:t>
        </w:r>
      </w:hyperlink>
      <w:r>
        <w:t xml:space="preserve">, FakeNVE (video news with explanations)</w:t>
      </w:r>
      <w:hyperlink r:id="rId48">
        <w:r>
          <w:rPr>
            <w:rStyle w:val="Hyperlink"/>
          </w:rPr>
          <w:t xml:space="preserve">[28]</w:t>
        </w:r>
      </w:hyperlink>
      <w:r>
        <w:t xml:space="preserve">, and AVerImaTeC (image-claim with QA pairs) as evidence. We may need to augment these with synthetic “rationale” annotations. For faithfulness evaluation, we can use FEVER-rationale metrics or human judgement on a sample.</w:t>
      </w:r>
    </w:p>
    <w:p>
      <w:pPr>
        <w:numPr>
          <w:ilvl w:val="0"/>
          <w:numId w:val="1006"/>
        </w:numPr>
      </w:pPr>
      <w:r>
        <w:rPr>
          <w:b/>
          <w:bCs/>
        </w:rPr>
        <w:t xml:space="preserve">Metrics:</w:t>
      </w:r>
      <w:r>
        <w:t xml:space="preserve"> </w:t>
      </w:r>
      <w:r>
        <w:t xml:space="preserve">Beyond classification accuracy, we measure</w:t>
      </w:r>
      <w:r>
        <w:t xml:space="preserve"> </w:t>
      </w:r>
      <w:r>
        <w:rPr>
          <w:b/>
          <w:bCs/>
        </w:rPr>
        <w:t xml:space="preserve">explanation faithfulness</w:t>
      </w:r>
      <w:r>
        <w:t xml:space="preserve"> </w:t>
      </w:r>
      <w:r>
        <w:t xml:space="preserve">(e.g. whether explanations omit hallucinated info). Metrics include</w:t>
      </w:r>
      <w:r>
        <w:t xml:space="preserve"> </w:t>
      </w:r>
      <w:r>
        <w:rPr>
          <w:i/>
          <w:iCs/>
        </w:rPr>
        <w:t xml:space="preserve">Fidelity:</w:t>
      </w:r>
      <w:r>
        <w:t xml:space="preserve"> </w:t>
      </w:r>
      <w:r>
        <w:t xml:space="preserve">the fraction of explanation tokens supported by evidence; and</w:t>
      </w:r>
      <w:r>
        <w:t xml:space="preserve"> </w:t>
      </w:r>
      <w:r>
        <w:rPr>
          <w:i/>
          <w:iCs/>
        </w:rPr>
        <w:t xml:space="preserve">Consistency:</w:t>
      </w:r>
      <w:r>
        <w:t xml:space="preserve"> </w:t>
      </w:r>
      <w:r>
        <w:t xml:space="preserve">human or heuristic checks that explanation agrees with labels. We also perform human evaluation like Xu et al. (Frontiers) did (e.g., judge explanation coherence, trustworthiness</w:t>
      </w:r>
      <w:hyperlink r:id="rId30">
        <w:r>
          <w:rPr>
            <w:rStyle w:val="Hyperlink"/>
          </w:rPr>
          <w:t xml:space="preserve">[10]</w:t>
        </w:r>
      </w:hyperlink>
      <w:r>
        <w:t xml:space="preserve">).</w:t>
      </w:r>
    </w:p>
    <w:p>
      <w:pPr>
        <w:numPr>
          <w:ilvl w:val="0"/>
          <w:numId w:val="1006"/>
        </w:numPr>
      </w:pPr>
      <w:r>
        <w:rPr>
          <w:b/>
          <w:bCs/>
        </w:rPr>
        <w:t xml:space="preserve">Experimental Setup:</w:t>
      </w:r>
      <w:r>
        <w:t xml:space="preserve"> </w:t>
      </w:r>
      <w:r>
        <w:t xml:space="preserve">Baselines: (i) an LLM-only explainer (e.g., chain-of-thought prompt with GPT-4), (ii) HEMT-Fake’s attention/SHAP+LIME explanation module</w:t>
      </w:r>
      <w:hyperlink r:id="rId29">
        <w:r>
          <w:rPr>
            <w:rStyle w:val="Hyperlink"/>
          </w:rPr>
          <w:t xml:space="preserve">[9]</w:t>
        </w:r>
      </w:hyperlink>
      <w:r>
        <w:t xml:space="preserve">, (iii) fake LLM with no evidence. We will ablate components: without symbolic reasoner, or without evidence constraint. We expect that including structured evidence improves accuracy and explanation reliability. For example, omitting the reasoner might lead to generic or hallucinated rationales.</w:t>
      </w:r>
    </w:p>
    <w:p>
      <w:pPr>
        <w:numPr>
          <w:ilvl w:val="0"/>
          <w:numId w:val="1006"/>
        </w:numPr>
      </w:pPr>
      <w:r>
        <w:rPr>
          <w:b/>
          <w:bCs/>
        </w:rPr>
        <w:t xml:space="preserve">Risks:</w:t>
      </w:r>
      <w:r>
        <w:t xml:space="preserve"> </w:t>
      </w:r>
      <w:r>
        <w:t xml:space="preserve">The main risk is coherence of the hybrid pipeline. Mismatches between symbolic output and LLM input can confuse the generator. We will mitigate by careful prompt engineering and by using LLMs known for instruction-following. Another risk is evidence retrieval errors (irrelevant or insufficient evidence). We will include a fallback (“If insufficient evidence, say ‘insufficient information.’”) to prevent false justifications.</w:t>
      </w:r>
    </w:p>
    <w:p>
      <w:pPr>
        <w:numPr>
          <w:ilvl w:val="0"/>
          <w:numId w:val="1006"/>
        </w:numPr>
      </w:pPr>
      <w:r>
        <w:rPr>
          <w:b/>
          <w:bCs/>
        </w:rPr>
        <w:t xml:space="preserve">Timeline:</w:t>
      </w:r>
    </w:p>
    <w:p>
      <w:pPr>
        <w:pStyle w:val="Compact"/>
        <w:numPr>
          <w:ilvl w:val="0"/>
          <w:numId w:val="1006"/>
        </w:numPr>
      </w:pPr>
      <w:r>
        <w:rPr>
          <w:i/>
          <w:iCs/>
        </w:rPr>
        <w:t xml:space="preserve">Months 1–4:</w:t>
      </w:r>
      <w:r>
        <w:t xml:space="preserve"> </w:t>
      </w:r>
      <w:r>
        <w:t xml:space="preserve">Build evidence retrieval modules (vision and text). Assemble a small corpus of evidence for sample claims.</w:t>
      </w:r>
    </w:p>
    <w:p>
      <w:pPr>
        <w:pStyle w:val="Compact"/>
        <w:numPr>
          <w:ilvl w:val="0"/>
          <w:numId w:val="1006"/>
        </w:numPr>
      </w:pPr>
      <w:r>
        <w:rPr>
          <w:i/>
          <w:iCs/>
        </w:rPr>
        <w:t xml:space="preserve">Months 5–8:</w:t>
      </w:r>
      <w:r>
        <w:t xml:space="preserve"> </w:t>
      </w:r>
      <w:r>
        <w:t xml:space="preserve">Implement the symbolic reasoner (rule set for common inconsistency types). Design prompts for the LLM to incorporate reasoner output.</w:t>
      </w:r>
    </w:p>
    <w:p>
      <w:pPr>
        <w:pStyle w:val="Compact"/>
        <w:numPr>
          <w:ilvl w:val="0"/>
          <w:numId w:val="1006"/>
        </w:numPr>
      </w:pPr>
      <w:r>
        <w:rPr>
          <w:i/>
          <w:iCs/>
        </w:rPr>
        <w:t xml:space="preserve">Months 9–12:</w:t>
      </w:r>
      <w:r>
        <w:t xml:space="preserve"> </w:t>
      </w:r>
      <w:r>
        <w:t xml:space="preserve">End-to-end integration; train or prompt LLM, and run initial tests. Collect feedback and refine rules/prompts.</w:t>
      </w:r>
    </w:p>
    <w:p>
      <w:pPr>
        <w:pStyle w:val="Compact"/>
        <w:numPr>
          <w:ilvl w:val="0"/>
          <w:numId w:val="1006"/>
        </w:numPr>
      </w:pPr>
      <w:r>
        <w:rPr>
          <w:i/>
          <w:iCs/>
        </w:rPr>
        <w:t xml:space="preserve">Months 13–15:</w:t>
      </w:r>
      <w:r>
        <w:t xml:space="preserve"> </w:t>
      </w:r>
      <w:r>
        <w:t xml:space="preserve">Run full evaluations (automated and human) on explanation tasks (MOCHEG, FakeNVE). Ablations: disable reasoning, disable evidence constraint.</w:t>
      </w:r>
    </w:p>
    <w:p>
      <w:pPr>
        <w:pStyle w:val="Compact"/>
        <w:numPr>
          <w:ilvl w:val="0"/>
          <w:numId w:val="1006"/>
        </w:numPr>
      </w:pPr>
      <w:r>
        <w:rPr>
          <w:i/>
          <w:iCs/>
        </w:rPr>
        <w:t xml:space="preserve">Months 16–18:</w:t>
      </w:r>
      <w:r>
        <w:t xml:space="preserve"> </w:t>
      </w:r>
      <w:r>
        <w:t xml:space="preserve">Iterate on weak points (e.g., add more rules or chain-of-thought steps). Finalize architecture diagram and writing.</w:t>
      </w:r>
    </w:p>
    <w:p>
      <w:pPr>
        <w:pStyle w:val="SourceCode"/>
      </w:pPr>
      <w:r>
        <w:rPr>
          <w:rStyle w:val="VerbatimChar"/>
        </w:rPr>
        <w:t xml:space="preserve">timeline</w:t>
      </w:r>
      <w:r>
        <w:br/>
      </w:r>
      <w:r>
        <w:rPr>
          <w:rStyle w:val="VerbatimChar"/>
        </w:rPr>
        <w:t xml:space="preserve">    title Idea 2: Faithful Explanation Milestones</w:t>
      </w:r>
      <w:r>
        <w:br/>
      </w:r>
      <w:r>
        <w:rPr>
          <w:rStyle w:val="VerbatimChar"/>
        </w:rPr>
        <w:t xml:space="preserve">    2026-03 : Develop image/text evidence retrieval pipelines</w:t>
      </w:r>
      <w:r>
        <w:br/>
      </w:r>
      <w:r>
        <w:rPr>
          <w:rStyle w:val="VerbatimChar"/>
        </w:rPr>
        <w:t xml:space="preserve">    2026-06 : Implement symbolic reasoning rules (consistency checks)</w:t>
      </w:r>
      <w:r>
        <w:br/>
      </w:r>
      <w:r>
        <w:rPr>
          <w:rStyle w:val="VerbatimChar"/>
        </w:rPr>
        <w:t xml:space="preserve">    2026-09 : Integrate LLM explanation generator with prompts</w:t>
      </w:r>
      <w:r>
        <w:br/>
      </w:r>
      <w:r>
        <w:rPr>
          <w:rStyle w:val="VerbatimChar"/>
        </w:rPr>
        <w:t xml:space="preserve">    2026-12 : Initial evaluations; human-in-the-loop refinements</w:t>
      </w:r>
      <w:r>
        <w:br/>
      </w:r>
      <w:r>
        <w:rPr>
          <w:rStyle w:val="VerbatimChar"/>
        </w:rPr>
        <w:t xml:space="preserve">    2027-03 : Conduct ablation studies (remove reasoning, etc.)</w:t>
      </w:r>
      <w:r>
        <w:br/>
      </w:r>
      <w:r>
        <w:rPr>
          <w:rStyle w:val="VerbatimChar"/>
        </w:rPr>
        <w:t xml:space="preserve">    2027-05 : Finalize and document explanation module</w:t>
      </w:r>
    </w:p>
    <w:bookmarkEnd w:id="56"/>
    <w:bookmarkEnd w:id="57"/>
    <w:bookmarkStart w:id="58" w:name="related-work-mapping"/>
    <w:p>
      <w:pPr>
        <w:pStyle w:val="Heading2"/>
      </w:pPr>
      <w:r>
        <w:t xml:space="preserve">Related Work Mapping</w:t>
      </w:r>
    </w:p>
    <w:p>
      <w:pPr>
        <w:numPr>
          <w:ilvl w:val="0"/>
          <w:numId w:val="1007"/>
        </w:numPr>
      </w:pPr>
      <w:r>
        <w:rPr>
          <w:b/>
          <w:bCs/>
        </w:rPr>
        <w:t xml:space="preserve">Idea 1 ↔ SoTA:</w:t>
      </w:r>
      <w:r>
        <w:t xml:space="preserve"> </w:t>
      </w:r>
      <w:r>
        <w:t xml:space="preserve">Our contradiction-aware model is directly inspired by works that</w:t>
      </w:r>
      <w:r>
        <w:t xml:space="preserve"> </w:t>
      </w:r>
      <w:r>
        <w:rPr>
          <w:i/>
          <w:iCs/>
        </w:rPr>
        <w:t xml:space="preserve">ground</w:t>
      </w:r>
      <w:r>
        <w:t xml:space="preserve"> </w:t>
      </w:r>
      <w:r>
        <w:t xml:space="preserve">multimodal inconsistencies. Shao et al.’s DGM&lt;sup&gt;4&lt;/sup&gt; and HAMMER highlight the value of</w:t>
      </w:r>
      <w:r>
        <w:t xml:space="preserve"> </w:t>
      </w:r>
      <w:r>
        <w:rPr>
          <w:i/>
          <w:iCs/>
        </w:rPr>
        <w:t xml:space="preserve">hierarchical reasoning and grounding</w:t>
      </w:r>
      <w:r>
        <w:t xml:space="preserve"> </w:t>
      </w:r>
      <w:r>
        <w:t xml:space="preserve">when detecting image-text forgeries</w:t>
      </w:r>
      <w:hyperlink r:id="rId33">
        <w:r>
          <w:rPr>
            <w:rStyle w:val="Hyperlink"/>
          </w:rPr>
          <w:t xml:space="preserve">[13]</w:t>
        </w:r>
      </w:hyperlink>
      <w:hyperlink r:id="rId34">
        <w:r>
          <w:rPr>
            <w:rStyle w:val="Hyperlink"/>
          </w:rPr>
          <w:t xml:space="preserve">[14]</w:t>
        </w:r>
      </w:hyperlink>
      <w:r>
        <w:t xml:space="preserve">. We will extend this idea by training on both synthetic (DGM&lt;sup&gt;4&lt;/sup&gt;) and real OOC data. Likewise, MultiCaption’s findings that multilingual NLI models need fine-tuning for cross-modal reasoning</w:t>
      </w:r>
      <w:hyperlink r:id="rId44">
        <w:r>
          <w:rPr>
            <w:rStyle w:val="Hyperlink"/>
          </w:rPr>
          <w:t xml:space="preserve">[24]</w:t>
        </w:r>
      </w:hyperlink>
      <w:hyperlink r:id="rId45">
        <w:r>
          <w:rPr>
            <w:rStyle w:val="Hyperlink"/>
          </w:rPr>
          <w:t xml:space="preserve">[25]</w:t>
        </w:r>
      </w:hyperlink>
      <w:r>
        <w:t xml:space="preserve">motivates our contrastive training on visual claims. LRQ-Fact’s use of targeted questions</w:t>
      </w:r>
      <w:hyperlink r:id="rId43">
        <w:r>
          <w:rPr>
            <w:rStyle w:val="Hyperlink"/>
          </w:rPr>
          <w:t xml:space="preserve">[23]</w:t>
        </w:r>
      </w:hyperlink>
      <w:r>
        <w:t xml:space="preserve"> </w:t>
      </w:r>
      <w:r>
        <w:t xml:space="preserve">suggests adding structured prompts (our contrastive loss is a form of implicit questioning). We also draw from T&lt;sup&gt;2&lt;/sup&gt;Agent’s toolkit idea</w:t>
      </w:r>
      <w:hyperlink r:id="rId55">
        <w:r>
          <w:rPr>
            <w:rStyle w:val="Hyperlink"/>
          </w:rPr>
          <w:t xml:space="preserve">[33]</w:t>
        </w:r>
      </w:hyperlink>
      <w:r>
        <w:t xml:space="preserve"> </w:t>
      </w:r>
      <w:r>
        <w:t xml:space="preserve">by considering specialized detectors (e.g. facial recognition for image-text mismatch) as part of our system.</w:t>
      </w:r>
    </w:p>
    <w:p>
      <w:pPr>
        <w:numPr>
          <w:ilvl w:val="0"/>
          <w:numId w:val="1007"/>
        </w:numPr>
      </w:pPr>
      <w:r>
        <w:rPr>
          <w:b/>
          <w:bCs/>
        </w:rPr>
        <w:t xml:space="preserve">Idea 2 ↔ SoTA:</w:t>
      </w:r>
      <w:r>
        <w:t xml:space="preserve"> </w:t>
      </w:r>
      <w:r>
        <w:t xml:space="preserve">For explanation fidelity, our approach is influenced by Yao et al. (MOCHEG) and Xu et al. (FakeNVE), who emphasize reasoning traces for justifications</w:t>
      </w:r>
      <w:hyperlink r:id="rId26">
        <w:r>
          <w:rPr>
            <w:rStyle w:val="Hyperlink"/>
          </w:rPr>
          <w:t xml:space="preserve">[6]</w:t>
        </w:r>
      </w:hyperlink>
      <w:hyperlink r:id="rId48">
        <w:r>
          <w:rPr>
            <w:rStyle w:val="Hyperlink"/>
          </w:rPr>
          <w:t xml:space="preserve">[28]</w:t>
        </w:r>
      </w:hyperlink>
      <w:r>
        <w:t xml:space="preserve">. We similarly produce human-readable rationales, but add an explicit evidence constraint unlike those baselines. Xu et al. (Frontiers) showed that hybrid explanations (attention + SHAP/LIME) greatly improved trust</w:t>
      </w:r>
      <w:hyperlink r:id="rId30">
        <w:r>
          <w:rPr>
            <w:rStyle w:val="Hyperlink"/>
          </w:rPr>
          <w:t xml:space="preserve">[10]</w:t>
        </w:r>
      </w:hyperlink>
      <w:r>
        <w:t xml:space="preserve">; we extend this by training a neural generator to cite evidence. LRQ-Fact’s insight of separating image/text Q&amp;A</w:t>
      </w:r>
      <w:hyperlink r:id="rId43">
        <w:r>
          <w:rPr>
            <w:rStyle w:val="Hyperlink"/>
          </w:rPr>
          <w:t xml:space="preserve">[23]</w:t>
        </w:r>
      </w:hyperlink>
      <w:r>
        <w:t xml:space="preserve"> </w:t>
      </w:r>
      <w:r>
        <w:t xml:space="preserve">informs our multi-part reasoning. Finally, T&lt;sup&gt;2&lt;/sup&gt;Agent and Defame illustrate LLMs generating explanations from tools/knowledge</w:t>
      </w:r>
      <w:hyperlink r:id="rId41">
        <w:r>
          <w:rPr>
            <w:rStyle w:val="Hyperlink"/>
          </w:rPr>
          <w:t xml:space="preserve">[21]</w:t>
        </w:r>
      </w:hyperlink>
      <w:hyperlink r:id="rId46">
        <w:r>
          <w:rPr>
            <w:rStyle w:val="Hyperlink"/>
          </w:rPr>
          <w:t xml:space="preserve">[26]</w:t>
        </w:r>
      </w:hyperlink>
      <w:r>
        <w:t xml:space="preserve">; we follow their example of using external knowledge (retrieved evidence) to ground our explanations.</w:t>
      </w:r>
    </w:p>
    <w:bookmarkEnd w:id="58"/>
    <w:bookmarkStart w:id="59" w:name="comparative-table-of-sota-methods"/>
    <w:p>
      <w:pPr>
        <w:pStyle w:val="Heading2"/>
      </w:pPr>
      <w:r>
        <w:t xml:space="preserve">Comparative Table of SoTA Methods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b/>
                <w:bCs/>
              </w:rPr>
              <w:t xml:space="preserve">Method (Year)</w:t>
            </w:r>
          </w:p>
        </w:tc>
        <w:tc>
          <w:tcPr/>
          <w:p>
            <w:pPr>
              <w:pStyle w:val="Compact"/>
            </w:pPr>
            <w:r>
              <w:rPr>
                <w:b/>
                <w:bCs/>
              </w:rPr>
              <w:t xml:space="preserve">Modalities</w:t>
            </w:r>
          </w:p>
        </w:tc>
        <w:tc>
          <w:tcPr/>
          <w:p>
            <w:pPr>
              <w:pStyle w:val="Compact"/>
            </w:pPr>
            <w:r>
              <w:rPr>
                <w:b/>
                <w:bCs/>
              </w:rPr>
              <w:t xml:space="preserve">Backbone(s)</w:t>
            </w:r>
          </w:p>
        </w:tc>
        <w:tc>
          <w:tcPr/>
          <w:p>
            <w:pPr>
              <w:pStyle w:val="Compact"/>
            </w:pPr>
            <w:r>
              <w:rPr>
                <w:b/>
                <w:bCs/>
              </w:rPr>
              <w:t xml:space="preserve">Task</w:t>
            </w:r>
          </w:p>
        </w:tc>
        <w:tc>
          <w:tcPr/>
          <w:p>
            <w:pPr>
              <w:pStyle w:val="Compact"/>
            </w:pPr>
            <w:r>
              <w:rPr>
                <w:b/>
                <w:bCs/>
              </w:rPr>
              <w:t xml:space="preserve">Datasets</w:t>
            </w:r>
          </w:p>
        </w:tc>
        <w:tc>
          <w:tcPr/>
          <w:p>
            <w:pPr>
              <w:pStyle w:val="Compact"/>
            </w:pPr>
            <w:r>
              <w:rPr>
                <w:b/>
                <w:bCs/>
              </w:rPr>
              <w:t xml:space="preserve">Metric</w:t>
            </w:r>
          </w:p>
        </w:tc>
        <w:tc>
          <w:tcPr/>
          <w:p>
            <w:pPr>
              <w:pStyle w:val="Compact"/>
            </w:pPr>
            <w:r>
              <w:rPr>
                <w:b/>
                <w:bCs/>
              </w:rPr>
              <w:t xml:space="preserve">Strengths</w:t>
            </w:r>
          </w:p>
        </w:tc>
        <w:tc>
          <w:tcPr/>
          <w:p>
            <w:pPr>
              <w:pStyle w:val="Compact"/>
            </w:pPr>
            <w:r>
              <w:rPr>
                <w:b/>
                <w:bCs/>
              </w:rPr>
              <w:t xml:space="preserve">Weaknesses</w:t>
            </w:r>
          </w:p>
        </w:tc>
      </w:tr>
      <w:tr>
        <w:tc>
          <w:tcPr/>
          <w:p>
            <w:pPr>
              <w:pStyle w:val="Compact"/>
            </w:pPr>
            <w:r>
              <w:rPr>
                <w:b/>
                <w:bCs/>
              </w:rPr>
              <w:t xml:space="preserve">Tahmasebi</w:t>
            </w:r>
            <w:r>
              <w:rPr>
                <w:b/>
                <w:bCs/>
              </w:rPr>
              <w:t xml:space="preserve"> </w:t>
            </w:r>
            <w:r>
              <w:rPr>
                <w:b/>
                <w:bCs/>
                <w:i/>
                <w:iCs/>
              </w:rPr>
              <w:t xml:space="preserve">et al.</w:t>
            </w:r>
            <w:r>
              <w:rPr>
                <w:b/>
                <w:bCs/>
              </w:rPr>
              <w:t xml:space="preserve"> </w:t>
            </w:r>
            <w:r>
              <w:rPr>
                <w:b/>
                <w:bCs/>
              </w:rPr>
              <w:t xml:space="preserve">(2024)</w:t>
            </w:r>
            <w:hyperlink r:id="rId23">
              <w:r>
                <w:rPr>
                  <w:rStyle w:val="Hyperlink"/>
                </w:rPr>
                <w:t xml:space="preserve">[3]</w:t>
              </w:r>
            </w:hyperlink>
          </w:p>
        </w:tc>
        <w:tc>
          <w:tcPr/>
          <w:p>
            <w:pPr>
              <w:pStyle w:val="Compact"/>
            </w:pPr>
            <w:r>
              <w:t xml:space="preserve">Text+Image</w:t>
            </w:r>
          </w:p>
        </w:tc>
        <w:tc>
          <w:tcPr/>
          <w:p>
            <w:pPr>
              <w:pStyle w:val="Compact"/>
            </w:pPr>
            <w:r>
              <w:t xml:space="preserve">LLaVA 7B, GPT-4, BM25</w:t>
            </w:r>
          </w:p>
        </w:tc>
        <w:tc>
          <w:tcPr/>
          <w:p>
            <w:pPr>
              <w:pStyle w:val="Compact"/>
            </w:pPr>
            <w:r>
              <w:t xml:space="preserve">Claim verification + evidence retrieval</w:t>
            </w:r>
          </w:p>
        </w:tc>
        <w:tc>
          <w:tcPr/>
          <w:p>
            <w:pPr>
              <w:pStyle w:val="Compact"/>
            </w:pPr>
            <w:r>
              <w:t xml:space="preserve">MOCHEG, Factify</w:t>
            </w:r>
          </w:p>
        </w:tc>
        <w:tc>
          <w:tcPr/>
          <w:p>
            <w:pPr>
              <w:pStyle w:val="Compact"/>
            </w:pPr>
            <w:r>
              <w:t xml:space="preserve">F1 (verif.)</w:t>
            </w:r>
          </w:p>
        </w:tc>
        <w:tc>
          <w:tcPr/>
          <w:p>
            <w:pPr>
              <w:pStyle w:val="Compact"/>
            </w:pPr>
            <w:r>
              <w:t xml:space="preserve">Zero-shot LLM + LVLM achieves strong F1; pipeline addresses retrieval + verification</w:t>
            </w:r>
          </w:p>
        </w:tc>
        <w:tc>
          <w:tcPr/>
          <w:p>
            <w:pPr>
              <w:pStyle w:val="Compact"/>
            </w:pPr>
            <w:r>
              <w:t xml:space="preserve">Relies on LLM reasoning; fails on charts; still behind tuned baselines</w:t>
            </w:r>
          </w:p>
        </w:tc>
      </w:tr>
      <w:tr>
        <w:tc>
          <w:tcPr/>
          <w:p>
            <w:pPr>
              <w:pStyle w:val="Compact"/>
            </w:pPr>
            <w:r>
              <w:rPr>
                <w:b/>
                <w:bCs/>
              </w:rPr>
              <w:t xml:space="preserve">Yao</w:t>
            </w:r>
            <w:r>
              <w:rPr>
                <w:b/>
                <w:bCs/>
              </w:rPr>
              <w:t xml:space="preserve"> </w:t>
            </w:r>
            <w:r>
              <w:rPr>
                <w:b/>
                <w:bCs/>
                <w:i/>
                <w:iCs/>
              </w:rPr>
              <w:t xml:space="preserve">et al.</w:t>
            </w:r>
            <w:r>
              <w:rPr>
                <w:b/>
                <w:bCs/>
              </w:rPr>
              <w:t xml:space="preserve"> </w:t>
            </w:r>
            <w:r>
              <w:rPr>
                <w:b/>
                <w:bCs/>
              </w:rPr>
              <w:t xml:space="preserve">(2023)</w:t>
            </w:r>
            <w:hyperlink r:id="rId26">
              <w:r>
                <w:rPr>
                  <w:rStyle w:val="Hyperlink"/>
                </w:rPr>
                <w:t xml:space="preserve">[6]</w:t>
              </w:r>
            </w:hyperlink>
            <w:hyperlink r:id="rId27">
              <w:r>
                <w:rPr>
                  <w:rStyle w:val="Hyperlink"/>
                </w:rPr>
                <w:t xml:space="preserve">[7]</w:t>
              </w:r>
            </w:hyperlink>
          </w:p>
        </w:tc>
        <w:tc>
          <w:tcPr/>
          <w:p>
            <w:pPr>
              <w:pStyle w:val="Compact"/>
            </w:pPr>
            <w:r>
              <w:t xml:space="preserve">Text+Image</w:t>
            </w:r>
          </w:p>
        </w:tc>
        <w:tc>
          <w:tcPr/>
          <w:p>
            <w:pPr>
              <w:pStyle w:val="Compact"/>
            </w:pPr>
            <w:r>
              <w:t xml:space="preserve">Transformers (T5, CLIP, etc.)</w:t>
            </w:r>
          </w:p>
        </w:tc>
        <w:tc>
          <w:tcPr/>
          <w:p>
            <w:pPr>
              <w:pStyle w:val="Compact"/>
            </w:pPr>
            <w:r>
              <w:t xml:space="preserve">End-to-end FC + explanation generation</w:t>
            </w:r>
          </w:p>
        </w:tc>
        <w:tc>
          <w:tcPr/>
          <w:p>
            <w:pPr>
              <w:pStyle w:val="Compact"/>
            </w:pPr>
            <w:r>
              <w:t xml:space="preserve">MOCHEG</w:t>
            </w:r>
          </w:p>
        </w:tc>
        <w:tc>
          <w:tcPr/>
          <w:p>
            <w:pPr>
              <w:pStyle w:val="Compact"/>
            </w:pPr>
            <w:r>
              <w:t xml:space="preserve">F1, BLEU (expl.)</w:t>
            </w:r>
          </w:p>
        </w:tc>
        <w:tc>
          <w:tcPr/>
          <w:p>
            <w:pPr>
              <w:pStyle w:val="Compact"/>
            </w:pPr>
            <w:r>
              <w:t xml:space="preserve">Large dataset; addresses retrieval, verification, &amp; explainability jointly</w:t>
            </w:r>
          </w:p>
        </w:tc>
        <w:tc>
          <w:tcPr/>
          <w:p>
            <w:pPr>
              <w:pStyle w:val="Compact"/>
            </w:pPr>
            <w:r>
              <w:t xml:space="preserve">Baselines give poor accuracy; dataset is new and challenging</w:t>
            </w:r>
          </w:p>
        </w:tc>
      </w:tr>
      <w:tr>
        <w:tc>
          <w:tcPr/>
          <w:p>
            <w:pPr>
              <w:pStyle w:val="Compact"/>
            </w:pPr>
            <w:r>
              <w:rPr>
                <w:b/>
                <w:bCs/>
              </w:rPr>
              <w:t xml:space="preserve">Xu</w:t>
            </w:r>
            <w:r>
              <w:rPr>
                <w:b/>
                <w:bCs/>
              </w:rPr>
              <w:t xml:space="preserve"> </w:t>
            </w:r>
            <w:r>
              <w:rPr>
                <w:b/>
                <w:bCs/>
                <w:i/>
                <w:iCs/>
              </w:rPr>
              <w:t xml:space="preserve">et al.</w:t>
            </w:r>
            <w:r>
              <w:rPr>
                <w:b/>
                <w:bCs/>
              </w:rPr>
              <w:t xml:space="preserve"> </w:t>
            </w:r>
            <w:r>
              <w:rPr>
                <w:b/>
                <w:bCs/>
              </w:rPr>
              <w:t xml:space="preserve">(2024)</w:t>
            </w:r>
            <w:hyperlink r:id="rId29">
              <w:r>
                <w:rPr>
                  <w:rStyle w:val="Hyperlink"/>
                </w:rPr>
                <w:t xml:space="preserve">[9]</w:t>
              </w:r>
            </w:hyperlink>
            <w:hyperlink r:id="rId30">
              <w:r>
                <w:rPr>
                  <w:rStyle w:val="Hyperlink"/>
                </w:rPr>
                <w:t xml:space="preserve">[10]</w:t>
              </w:r>
            </w:hyperlink>
          </w:p>
        </w:tc>
        <w:tc>
          <w:tcPr/>
          <w:p>
            <w:pPr>
              <w:pStyle w:val="Compact"/>
            </w:pPr>
            <w:r>
              <w:t xml:space="preserve">Text+Image</w:t>
            </w:r>
          </w:p>
        </w:tc>
        <w:tc>
          <w:tcPr/>
          <w:p>
            <w:pPr>
              <w:pStyle w:val="Compact"/>
            </w:pPr>
            <w:r>
              <w:t xml:space="preserve">XLM-R, CNN-BiLSTM, ResNet, GraphSAGE</w:t>
            </w:r>
          </w:p>
        </w:tc>
        <w:tc>
          <w:tcPr/>
          <w:p>
            <w:pPr>
              <w:pStyle w:val="Compact"/>
            </w:pPr>
            <w:r>
              <w:t xml:space="preserve">Multilingual fake-news detection + XAI</w:t>
            </w:r>
          </w:p>
        </w:tc>
        <w:tc>
          <w:tcPr/>
          <w:p>
            <w:pPr>
              <w:pStyle w:val="Compact"/>
            </w:pPr>
            <w:r>
              <w:t xml:space="preserve">Custom (India)+adversarial</w:t>
            </w:r>
          </w:p>
        </w:tc>
        <w:tc>
          <w:tcPr/>
          <w:p>
            <w:pPr>
              <w:pStyle w:val="Compact"/>
            </w:pPr>
            <w:r>
              <w:t xml:space="preserve">F1; human eval</w:t>
            </w:r>
          </w:p>
        </w:tc>
        <w:tc>
          <w:tcPr/>
          <w:p>
            <w:pPr>
              <w:pStyle w:val="Compact"/>
            </w:pPr>
            <w:r>
              <w:t xml:space="preserve">Multilingual support; hybrid XAI (attention+SHAP/LIME) with human-vetted explanations</w:t>
            </w:r>
          </w:p>
        </w:tc>
        <w:tc>
          <w:tcPr/>
          <w:p>
            <w:pPr>
              <w:pStyle w:val="Compact"/>
            </w:pPr>
            <w:r>
              <w:t xml:space="preserve">Complex architecture; limited to four Indian languages</w:t>
            </w:r>
          </w:p>
        </w:tc>
      </w:tr>
      <w:tr>
        <w:tc>
          <w:tcPr/>
          <w:p>
            <w:pPr>
              <w:pStyle w:val="Compact"/>
            </w:pPr>
            <w:r>
              <w:rPr>
                <w:b/>
                <w:bCs/>
              </w:rPr>
              <w:t xml:space="preserve">Li</w:t>
            </w:r>
            <w:r>
              <w:rPr>
                <w:b/>
                <w:bCs/>
              </w:rPr>
              <w:t xml:space="preserve"> </w:t>
            </w:r>
            <w:r>
              <w:rPr>
                <w:b/>
                <w:bCs/>
                <w:i/>
                <w:iCs/>
              </w:rPr>
              <w:t xml:space="preserve">et al.</w:t>
            </w:r>
            <w:r>
              <w:rPr>
                <w:b/>
                <w:bCs/>
              </w:rPr>
              <w:t xml:space="preserve"> </w:t>
            </w:r>
            <w:r>
              <w:rPr>
                <w:b/>
                <w:bCs/>
              </w:rPr>
              <w:t xml:space="preserve">(2024)</w:t>
            </w:r>
            <w:hyperlink r:id="rId31">
              <w:r>
                <w:rPr>
                  <w:rStyle w:val="Hyperlink"/>
                </w:rPr>
                <w:t xml:space="preserve">[11]</w:t>
              </w:r>
            </w:hyperlink>
            <w:hyperlink r:id="rId32">
              <w:r>
                <w:rPr>
                  <w:rStyle w:val="Hyperlink"/>
                </w:rPr>
                <w:t xml:space="preserve">[12]</w:t>
              </w:r>
            </w:hyperlink>
          </w:p>
        </w:tc>
        <w:tc>
          <w:tcPr/>
          <w:p>
            <w:pPr>
              <w:pStyle w:val="Compact"/>
            </w:pPr>
            <w:r>
              <w:t xml:space="preserve">Text+Image</w:t>
            </w:r>
          </w:p>
        </w:tc>
        <w:tc>
          <w:tcPr/>
          <w:p>
            <w:pPr>
              <w:pStyle w:val="Compact"/>
            </w:pPr>
            <w:r>
              <w:t xml:space="preserve">CNN, LSTM, CLIP-based modules</w:t>
            </w:r>
          </w:p>
        </w:tc>
        <w:tc>
          <w:tcPr/>
          <w:p>
            <w:pPr>
              <w:pStyle w:val="Compact"/>
            </w:pPr>
            <w:r>
              <w:t xml:space="preserve">Multimodal deepfake/misinformation det.</w:t>
            </w:r>
          </w:p>
        </w:tc>
        <w:tc>
          <w:tcPr/>
          <w:p>
            <w:pPr>
              <w:pStyle w:val="Compact"/>
            </w:pPr>
            <w:r>
              <w:t xml:space="preserve">Deepfake benchmarks</w:t>
            </w:r>
          </w:p>
        </w:tc>
        <w:tc>
          <w:tcPr/>
          <w:p>
            <w:pPr>
              <w:pStyle w:val="Compact"/>
            </w:pPr>
            <w:r>
              <w:t xml:space="preserve">Precision, CF1</w:t>
            </w:r>
          </w:p>
        </w:tc>
        <w:tc>
          <w:tcPr/>
          <w:p>
            <w:pPr>
              <w:pStyle w:val="Compact"/>
            </w:pPr>
            <w:r>
              <w:t xml:space="preserve">Joint embedding learning (regulator + cross-modal interaction) boosts accuracy</w:t>
            </w:r>
          </w:p>
        </w:tc>
        <w:tc>
          <w:tcPr/>
          <w:p>
            <w:pPr>
              <w:pStyle w:val="Compact"/>
            </w:pPr>
            <w:r>
              <w:t xml:space="preserve">Focuses on synthetic deepfakes; no explanation module</w:t>
            </w:r>
          </w:p>
        </w:tc>
      </w:tr>
      <w:tr>
        <w:tc>
          <w:tcPr/>
          <w:p>
            <w:pPr>
              <w:pStyle w:val="Compact"/>
            </w:pPr>
            <w:r>
              <w:rPr>
                <w:b/>
                <w:bCs/>
              </w:rPr>
              <w:t xml:space="preserve">Shao</w:t>
            </w:r>
            <w:r>
              <w:rPr>
                <w:b/>
                <w:bCs/>
              </w:rPr>
              <w:t xml:space="preserve"> </w:t>
            </w:r>
            <w:r>
              <w:rPr>
                <w:b/>
                <w:bCs/>
                <w:i/>
                <w:iCs/>
              </w:rPr>
              <w:t xml:space="preserve">et al.</w:t>
            </w:r>
            <w:r>
              <w:rPr>
                <w:b/>
                <w:bCs/>
              </w:rPr>
              <w:t xml:space="preserve"> </w:t>
            </w:r>
            <w:r>
              <w:rPr>
                <w:b/>
                <w:bCs/>
              </w:rPr>
              <w:t xml:space="preserve">(2023)</w:t>
            </w:r>
            <w:hyperlink r:id="rId33">
              <w:r>
                <w:rPr>
                  <w:rStyle w:val="Hyperlink"/>
                </w:rPr>
                <w:t xml:space="preserve">[13]</w:t>
              </w:r>
            </w:hyperlink>
            <w:hyperlink r:id="rId34">
              <w:r>
                <w:rPr>
                  <w:rStyle w:val="Hyperlink"/>
                </w:rPr>
                <w:t xml:space="preserve">[14]</w:t>
              </w:r>
            </w:hyperlink>
          </w:p>
        </w:tc>
        <w:tc>
          <w:tcPr/>
          <w:p>
            <w:pPr>
              <w:pStyle w:val="Compact"/>
            </w:pPr>
            <w:r>
              <w:t xml:space="preserve">Text+Image</w:t>
            </w:r>
          </w:p>
        </w:tc>
        <w:tc>
          <w:tcPr/>
          <w:p>
            <w:pPr>
              <w:pStyle w:val="Compact"/>
            </w:pPr>
            <w:r>
              <w:t xml:space="preserve">Vision+Text Transformers</w:t>
            </w:r>
          </w:p>
        </w:tc>
        <w:tc>
          <w:tcPr/>
          <w:p>
            <w:pPr>
              <w:pStyle w:val="Compact"/>
            </w:pPr>
            <w:r>
              <w:t xml:space="preserve">Multi-modal manipulation detection + grounding</w:t>
            </w:r>
          </w:p>
        </w:tc>
        <w:tc>
          <w:tcPr/>
          <w:p>
            <w:pPr>
              <w:pStyle w:val="Compact"/>
            </w:pPr>
            <w:r>
              <w:t xml:space="preserve">DGM&lt;sup&gt;4&lt;/sup&gt; dataset</w:t>
            </w:r>
          </w:p>
        </w:tc>
        <w:tc>
          <w:tcPr/>
          <w:p>
            <w:pPr>
              <w:pStyle w:val="Compact"/>
            </w:pPr>
            <w:r>
              <w:t xml:space="preserve">Accuracy (det.), F1 (ground)</w:t>
            </w:r>
          </w:p>
        </w:tc>
        <w:tc>
          <w:tcPr/>
          <w:p>
            <w:pPr>
              <w:pStyle w:val="Compact"/>
            </w:pPr>
            <w:r>
              <w:t xml:space="preserve">HAMMER transformer handles fine-grained inter-modal relations; first grounding dataset</w:t>
            </w:r>
          </w:p>
        </w:tc>
        <w:tc>
          <w:tcPr/>
          <w:p>
            <w:pPr>
              <w:pStyle w:val="Compact"/>
            </w:pPr>
            <w:r>
              <w:t xml:space="preserve">Synthetic manipulations only; does not generalize to complex web misinformation</w:t>
            </w:r>
          </w:p>
        </w:tc>
      </w:tr>
      <w:tr>
        <w:tc>
          <w:tcPr/>
          <w:p>
            <w:pPr>
              <w:pStyle w:val="Compact"/>
            </w:pPr>
            <w:r>
              <w:rPr>
                <w:b/>
                <w:bCs/>
              </w:rPr>
              <w:t xml:space="preserve">Xu</w:t>
            </w:r>
            <w:r>
              <w:rPr>
                <w:b/>
                <w:bCs/>
              </w:rPr>
              <w:t xml:space="preserve"> </w:t>
            </w:r>
            <w:r>
              <w:rPr>
                <w:b/>
                <w:bCs/>
                <w:i/>
                <w:iCs/>
              </w:rPr>
              <w:t xml:space="preserve">et al.</w:t>
            </w:r>
            <w:r>
              <w:rPr>
                <w:b/>
                <w:bCs/>
              </w:rPr>
              <w:t xml:space="preserve"> </w:t>
            </w:r>
            <w:r>
              <w:rPr>
                <w:b/>
                <w:bCs/>
              </w:rPr>
              <w:t xml:space="preserve">(2025)</w:t>
            </w:r>
            <w:hyperlink r:id="rId48">
              <w:r>
                <w:rPr>
                  <w:rStyle w:val="Hyperlink"/>
                </w:rPr>
                <w:t xml:space="preserve">[28]</w:t>
              </w:r>
            </w:hyperlink>
            <w:hyperlink r:id="rId36">
              <w:r>
                <w:rPr>
                  <w:rStyle w:val="Hyperlink"/>
                </w:rPr>
                <w:t xml:space="preserve">[16]</w:t>
              </w:r>
            </w:hyperlink>
          </w:p>
        </w:tc>
        <w:tc>
          <w:tcPr/>
          <w:p>
            <w:pPr>
              <w:pStyle w:val="Compact"/>
            </w:pPr>
            <w:r>
              <w:t xml:space="preserve">Video+Text</w:t>
            </w:r>
          </w:p>
        </w:tc>
        <w:tc>
          <w:tcPr/>
          <w:p>
            <w:pPr>
              <w:pStyle w:val="Compact"/>
            </w:pPr>
            <w:r>
              <w:t xml:space="preserve">Graph Transformer (MRGT)</w:t>
            </w:r>
          </w:p>
        </w:tc>
        <w:tc>
          <w:tcPr/>
          <w:p>
            <w:pPr>
              <w:pStyle w:val="Compact"/>
            </w:pPr>
            <w:r>
              <w:t xml:space="preserve">News video veracity + explanation</w:t>
            </w:r>
          </w:p>
        </w:tc>
        <w:tc>
          <w:tcPr/>
          <w:p>
            <w:pPr>
              <w:pStyle w:val="Compact"/>
            </w:pPr>
            <w:r>
              <w:t xml:space="preserve">FakeNVE (proposed)</w:t>
            </w:r>
          </w:p>
        </w:tc>
        <w:tc>
          <w:tcPr/>
          <w:p>
            <w:pPr>
              <w:pStyle w:val="Compact"/>
            </w:pPr>
            <w:r>
              <w:t xml:space="preserve">BLEU/ROUGE; human eval</w:t>
            </w:r>
          </w:p>
        </w:tc>
        <w:tc>
          <w:tcPr/>
          <w:p>
            <w:pPr>
              <w:pStyle w:val="Compact"/>
            </w:pPr>
            <w:r>
              <w:t xml:space="preserve">Combines frames, OCR, title, context; generates high-quality natural explanations</w:t>
            </w:r>
          </w:p>
        </w:tc>
        <w:tc>
          <w:tcPr/>
          <w:p>
            <w:pPr>
              <w:pStyle w:val="Compact"/>
            </w:pPr>
            <w:r>
              <w:t xml:space="preserve">Small dataset; focuses on curated news videos, not general platform videos</w:t>
            </w:r>
          </w:p>
        </w:tc>
      </w:tr>
      <w:tr>
        <w:tc>
          <w:tcPr/>
          <w:p>
            <w:pPr>
              <w:pStyle w:val="Compact"/>
            </w:pPr>
            <w:r>
              <w:rPr>
                <w:b/>
                <w:bCs/>
              </w:rPr>
              <w:t xml:space="preserve">Zhou</w:t>
            </w:r>
            <w:r>
              <w:rPr>
                <w:b/>
                <w:bCs/>
              </w:rPr>
              <w:t xml:space="preserve"> </w:t>
            </w:r>
            <w:r>
              <w:rPr>
                <w:b/>
                <w:bCs/>
                <w:i/>
                <w:iCs/>
              </w:rPr>
              <w:t xml:space="preserve">et al.</w:t>
            </w:r>
            <w:r>
              <w:rPr>
                <w:b/>
                <w:bCs/>
              </w:rPr>
              <w:t xml:space="preserve"> </w:t>
            </w:r>
            <w:r>
              <w:rPr>
                <w:b/>
                <w:bCs/>
              </w:rPr>
              <w:t xml:space="preserve">(2022)</w:t>
            </w:r>
            <w:hyperlink r:id="rId37">
              <w:r>
                <w:rPr>
                  <w:rStyle w:val="Hyperlink"/>
                </w:rPr>
                <w:t xml:space="preserve">[17]</w:t>
              </w:r>
            </w:hyperlink>
            <w:hyperlink r:id="rId38">
              <w:r>
                <w:rPr>
                  <w:rStyle w:val="Hyperlink"/>
                </w:rPr>
                <w:t xml:space="preserve">[18]</w:t>
              </w:r>
            </w:hyperlink>
          </w:p>
        </w:tc>
        <w:tc>
          <w:tcPr/>
          <w:p>
            <w:pPr>
              <w:pStyle w:val="Compact"/>
            </w:pPr>
            <w:r>
              <w:t xml:space="preserve">Text+Image</w:t>
            </w:r>
          </w:p>
        </w:tc>
        <w:tc>
          <w:tcPr/>
          <w:p>
            <w:pPr>
              <w:pStyle w:val="Compact"/>
            </w:pPr>
            <w:r>
              <w:t xml:space="preserve">BERT, ResNet, CLIP</w:t>
            </w:r>
          </w:p>
        </w:tc>
        <w:tc>
          <w:tcPr/>
          <w:p>
            <w:pPr>
              <w:pStyle w:val="Compact"/>
            </w:pPr>
            <w:r>
              <w:t xml:space="preserve">Fake-news detection (classification)</w:t>
            </w:r>
          </w:p>
        </w:tc>
        <w:tc>
          <w:tcPr/>
          <w:p>
            <w:pPr>
              <w:pStyle w:val="Compact"/>
            </w:pPr>
            <w:r>
              <w:t xml:space="preserve">Politifact, GossipCop, Weibo</w:t>
            </w:r>
          </w:p>
        </w:tc>
        <w:tc>
          <w:tcPr/>
          <w:p>
            <w:pPr>
              <w:pStyle w:val="Compact"/>
            </w:pPr>
            <w:r>
              <w:t xml:space="preserve">Accuracy</w:t>
            </w:r>
          </w:p>
        </w:tc>
        <w:tc>
          <w:tcPr/>
          <w:p>
            <w:pPr>
              <w:pStyle w:val="Compact"/>
            </w:pPr>
            <w:r>
              <w:t xml:space="preserve">Leverages CLIP for cross-modal feature weighting; modest accuracy gains</w:t>
            </w:r>
          </w:p>
        </w:tc>
        <w:tc>
          <w:tcPr/>
          <w:p>
            <w:pPr>
              <w:pStyle w:val="Compact"/>
            </w:pPr>
            <w:r>
              <w:t xml:space="preserve">Only classification; no retrieval/explanation; depends on static features</w:t>
            </w:r>
          </w:p>
        </w:tc>
      </w:tr>
      <w:tr>
        <w:tc>
          <w:tcPr/>
          <w:p>
            <w:pPr>
              <w:pStyle w:val="Compact"/>
            </w:pPr>
            <w:r>
              <w:rPr>
                <w:b/>
                <w:bCs/>
              </w:rPr>
              <w:t xml:space="preserve">Gao</w:t>
            </w:r>
            <w:r>
              <w:rPr>
                <w:b/>
                <w:bCs/>
              </w:rPr>
              <w:t xml:space="preserve"> </w:t>
            </w:r>
            <w:r>
              <w:rPr>
                <w:b/>
                <w:bCs/>
                <w:i/>
                <w:iCs/>
              </w:rPr>
              <w:t xml:space="preserve">et al.</w:t>
            </w:r>
            <w:r>
              <w:rPr>
                <w:b/>
                <w:bCs/>
              </w:rPr>
              <w:t xml:space="preserve"> </w:t>
            </w:r>
            <w:r>
              <w:rPr>
                <w:b/>
                <w:bCs/>
              </w:rPr>
              <w:t xml:space="preserve">(2022)</w:t>
            </w:r>
            <w:r>
              <w:t xml:space="preserve"> </w:t>
            </w:r>
            <w:r>
              <w:t xml:space="preserve">Factify / AAAI</w:t>
            </w:r>
          </w:p>
        </w:tc>
        <w:tc>
          <w:tcPr/>
          <w:p>
            <w:pPr>
              <w:pStyle w:val="Compact"/>
            </w:pPr>
            <w:r>
              <w:t xml:space="preserve">Text+Image</w:t>
            </w:r>
          </w:p>
        </w:tc>
        <w:tc>
          <w:tcPr/>
          <w:p>
            <w:pPr>
              <w:pStyle w:val="Compact"/>
            </w:pPr>
            <w:r>
              <w:t xml:space="preserve">Pretrained Transformers (BERT) + Vision</w:t>
            </w:r>
          </w:p>
        </w:tc>
        <w:tc>
          <w:tcPr/>
          <w:p>
            <w:pPr>
              <w:pStyle w:val="Compact"/>
            </w:pPr>
            <w:r>
              <w:t xml:space="preserve">Multimodal entailment (fact verification)</w:t>
            </w:r>
          </w:p>
        </w:tc>
        <w:tc>
          <w:tcPr/>
          <w:p>
            <w:pPr>
              <w:pStyle w:val="Compact"/>
            </w:pPr>
            <w:r>
              <w:t xml:space="preserve">Factify</w:t>
            </w:r>
          </w:p>
        </w:tc>
        <w:tc>
          <w:tcPr/>
          <w:p>
            <w:pPr>
              <w:pStyle w:val="Compact"/>
            </w:pPr>
            <w:r>
              <w:t xml:space="preserve">F1</w:t>
            </w:r>
          </w:p>
        </w:tc>
        <w:tc>
          <w:tcPr/>
          <w:p>
            <w:pPr>
              <w:pStyle w:val="Compact"/>
            </w:pPr>
            <w:r>
              <w:t xml:space="preserve">Ensembling unimodal/multimodal modules; achieved top challenge score</w:t>
            </w:r>
          </w:p>
        </w:tc>
        <w:tc>
          <w:tcPr/>
          <w:p>
            <w:pPr>
              <w:pStyle w:val="Compact"/>
            </w:pPr>
            <w:r>
              <w:t xml:space="preserve">Ensemble complexity; lacks end-to-end evidence; no explanation</w:t>
            </w:r>
          </w:p>
        </w:tc>
      </w:tr>
      <w:tr>
        <w:tc>
          <w:tcPr/>
          <w:p>
            <w:pPr>
              <w:pStyle w:val="Compact"/>
            </w:pPr>
            <w:r>
              <w:rPr>
                <w:b/>
                <w:bCs/>
              </w:rPr>
              <w:t xml:space="preserve">Schlichtkrull</w:t>
            </w:r>
            <w:r>
              <w:rPr>
                <w:b/>
                <w:bCs/>
              </w:rPr>
              <w:t xml:space="preserve"> </w:t>
            </w:r>
            <w:r>
              <w:rPr>
                <w:b/>
                <w:bCs/>
                <w:i/>
                <w:iCs/>
              </w:rPr>
              <w:t xml:space="preserve">et al.</w:t>
            </w:r>
            <w:r>
              <w:rPr>
                <w:b/>
                <w:bCs/>
              </w:rPr>
              <w:t xml:space="preserve"> </w:t>
            </w:r>
            <w:r>
              <w:rPr>
                <w:b/>
                <w:bCs/>
              </w:rPr>
              <w:t xml:space="preserve">(2024)</w:t>
            </w:r>
            <w:r>
              <w:t xml:space="preserve"> </w:t>
            </w:r>
            <w:r>
              <w:t xml:space="preserve">AVerImaTeC</w:t>
            </w:r>
          </w:p>
        </w:tc>
        <w:tc>
          <w:tcPr/>
          <w:p>
            <w:pPr>
              <w:pStyle w:val="Compact"/>
            </w:pPr>
            <w:r>
              <w:t xml:space="preserve">Text+Image</w:t>
            </w:r>
          </w:p>
        </w:tc>
        <w:tc>
          <w:tcPr/>
          <w:p>
            <w:pPr>
              <w:pStyle w:val="Compact"/>
            </w:pPr>
            <w:r>
              <w:t xml:space="preserve">–</w:t>
            </w:r>
          </w:p>
        </w:tc>
        <w:tc>
          <w:tcPr/>
          <w:p>
            <w:pPr>
              <w:pStyle w:val="Compact"/>
            </w:pPr>
            <w:r>
              <w:t xml:space="preserve">Claim verification with web evidence</w:t>
            </w:r>
          </w:p>
        </w:tc>
        <w:tc>
          <w:tcPr/>
          <w:p>
            <w:pPr>
              <w:pStyle w:val="Compact"/>
            </w:pPr>
            <w:r>
              <w:t xml:space="preserve">AVerImaTeC (new dataset)</w:t>
            </w:r>
          </w:p>
        </w:tc>
        <w:tc>
          <w:tcPr/>
          <w:p>
            <w:pPr>
              <w:pStyle w:val="Compact"/>
            </w:pPr>
            <w:r>
              <w:t xml:space="preserve">Accuracy, F1</w:t>
            </w:r>
          </w:p>
        </w:tc>
        <w:tc>
          <w:tcPr/>
          <w:p>
            <w:pPr>
              <w:pStyle w:val="Compact"/>
            </w:pPr>
            <w:r>
              <w:t xml:space="preserve">Large real-world dataset with QA; sets baselines for evidence retrieval</w:t>
            </w:r>
          </w:p>
        </w:tc>
        <w:tc>
          <w:tcPr/>
          <w:p>
            <w:pPr>
              <w:pStyle w:val="Compact"/>
            </w:pPr>
            <w:r>
              <w:t xml:space="preserve">Baselines still weak; model-development left for future work</w:t>
            </w:r>
          </w:p>
        </w:tc>
      </w:tr>
      <w:tr>
        <w:tc>
          <w:tcPr/>
          <w:p>
            <w:pPr>
              <w:pStyle w:val="Compact"/>
            </w:pPr>
            <w:r>
              <w:rPr>
                <w:b/>
                <w:bCs/>
              </w:rPr>
              <w:t xml:space="preserve">Zhang</w:t>
            </w:r>
            <w:r>
              <w:rPr>
                <w:b/>
                <w:bCs/>
              </w:rPr>
              <w:t xml:space="preserve"> </w:t>
            </w:r>
            <w:r>
              <w:rPr>
                <w:b/>
                <w:bCs/>
                <w:i/>
                <w:iCs/>
              </w:rPr>
              <w:t xml:space="preserve">et al.</w:t>
            </w:r>
            <w:r>
              <w:rPr>
                <w:b/>
                <w:bCs/>
              </w:rPr>
              <w:t xml:space="preserve"> </w:t>
            </w:r>
            <w:r>
              <w:rPr>
                <w:b/>
                <w:bCs/>
              </w:rPr>
              <w:t xml:space="preserve">(2025)</w:t>
            </w:r>
            <w:hyperlink r:id="rId39">
              <w:r>
                <w:rPr>
                  <w:rStyle w:val="Hyperlink"/>
                </w:rPr>
                <w:t xml:space="preserve">[19]</w:t>
              </w:r>
            </w:hyperlink>
          </w:p>
        </w:tc>
        <w:tc>
          <w:tcPr/>
          <w:p>
            <w:pPr>
              <w:pStyle w:val="Compact"/>
            </w:pPr>
            <w:r>
              <w:t xml:space="preserve">Video+Text</w:t>
            </w:r>
          </w:p>
        </w:tc>
        <w:tc>
          <w:tcPr/>
          <w:p>
            <w:pPr>
              <w:pStyle w:val="Compact"/>
            </w:pPr>
            <w:r>
              <w:t xml:space="preserve">Graph Contrastive Networks</w:t>
            </w:r>
          </w:p>
        </w:tc>
        <w:tc>
          <w:tcPr/>
          <w:p>
            <w:pPr>
              <w:pStyle w:val="Compact"/>
            </w:pPr>
            <w:r>
              <w:t xml:space="preserve">Fake news video detection</w:t>
            </w:r>
          </w:p>
        </w:tc>
        <w:tc>
          <w:tcPr/>
          <w:p>
            <w:pPr>
              <w:pStyle w:val="Compact"/>
            </w:pPr>
            <w:r>
              <w:t xml:space="preserve">Public video news dataset</w:t>
            </w:r>
          </w:p>
        </w:tc>
        <w:tc>
          <w:tcPr/>
          <w:p>
            <w:pPr>
              <w:pStyle w:val="Compact"/>
            </w:pPr>
            <w:r>
              <w:t xml:space="preserve">Accuracy</w:t>
            </w:r>
          </w:p>
        </w:tc>
        <w:tc>
          <w:tcPr/>
          <w:p>
            <w:pPr>
              <w:pStyle w:val="Compact"/>
            </w:pPr>
            <w:r>
              <w:t xml:space="preserve">Graph-based model captures inter-modal relations without alignment; strong results</w:t>
            </w:r>
            <w:hyperlink r:id="rId39">
              <w:r>
                <w:rPr>
                  <w:rStyle w:val="Hyperlink"/>
                </w:rPr>
                <w:t xml:space="preserve">[19]</w:t>
              </w:r>
            </w:hyperlink>
          </w:p>
        </w:tc>
        <w:tc>
          <w:tcPr/>
          <w:p>
            <w:pPr>
              <w:pStyle w:val="Compact"/>
            </w:pPr>
            <w:r>
              <w:t xml:space="preserve">Only tested on one dataset; no qualitative explanation</w:t>
            </w:r>
          </w:p>
        </w:tc>
      </w:tr>
      <w:tr>
        <w:tc>
          <w:tcPr/>
          <w:p>
            <w:pPr>
              <w:pStyle w:val="Compact"/>
            </w:pPr>
            <w:r>
              <w:rPr>
                <w:b/>
                <w:bCs/>
              </w:rPr>
              <w:t xml:space="preserve">Kakizaki</w:t>
            </w:r>
            <w:r>
              <w:rPr>
                <w:b/>
                <w:bCs/>
              </w:rPr>
              <w:t xml:space="preserve"> </w:t>
            </w:r>
            <w:r>
              <w:rPr>
                <w:b/>
                <w:bCs/>
                <w:i/>
                <w:iCs/>
              </w:rPr>
              <w:t xml:space="preserve">et al.</w:t>
            </w:r>
            <w:r>
              <w:rPr>
                <w:b/>
                <w:bCs/>
              </w:rPr>
              <w:t xml:space="preserve"> </w:t>
            </w:r>
            <w:r>
              <w:rPr>
                <w:b/>
                <w:bCs/>
              </w:rPr>
              <w:t xml:space="preserve">(2025)</w:t>
            </w:r>
            <w:hyperlink r:id="rId40">
              <w:r>
                <w:rPr>
                  <w:rStyle w:val="Hyperlink"/>
                </w:rPr>
                <w:t xml:space="preserve">[20]</w:t>
              </w:r>
            </w:hyperlink>
          </w:p>
        </w:tc>
        <w:tc>
          <w:tcPr/>
          <w:p>
            <w:pPr>
              <w:pStyle w:val="Compact"/>
            </w:pPr>
            <w:r>
              <w:t xml:space="preserve">Text+Image+Video+Audio</w:t>
            </w:r>
          </w:p>
        </w:tc>
        <w:tc>
          <w:tcPr/>
          <w:p>
            <w:pPr>
              <w:pStyle w:val="Compact"/>
            </w:pPr>
            <w:r>
              <w:t xml:space="preserve">GPT-4 (LLM) + APIs</w:t>
            </w:r>
          </w:p>
        </w:tc>
        <w:tc>
          <w:tcPr/>
          <w:p>
            <w:pPr>
              <w:pStyle w:val="Compact"/>
            </w:pPr>
            <w:r>
              <w:t xml:space="preserve">Multimodal fact-checking + report gen.</w:t>
            </w:r>
          </w:p>
        </w:tc>
        <w:tc>
          <w:tcPr/>
          <w:p>
            <w:pPr>
              <w:pStyle w:val="Compact"/>
            </w:pPr>
            <w:r>
              <w:t xml:space="preserve">Various (web)</w:t>
            </w:r>
          </w:p>
        </w:tc>
        <w:tc>
          <w:tcPr/>
          <w:p>
            <w:pPr>
              <w:pStyle w:val="Compact"/>
            </w:pPr>
            <w:r>
              <w:t xml:space="preserve">–</w:t>
            </w:r>
          </w:p>
        </w:tc>
        <w:tc>
          <w:tcPr/>
          <w:p>
            <w:pPr>
              <w:pStyle w:val="Compact"/>
            </w:pPr>
            <w:r>
              <w:t xml:space="preserve">Universal method (textualize all modalities); generates interpretable verification reports</w:t>
            </w:r>
            <w:hyperlink r:id="rId40">
              <w:r>
                <w:rPr>
                  <w:rStyle w:val="Hyperlink"/>
                </w:rPr>
                <w:t xml:space="preserve">[20]</w:t>
              </w:r>
            </w:hyperlink>
          </w:p>
        </w:tc>
        <w:tc>
          <w:tcPr/>
          <w:p>
            <w:pPr>
              <w:pStyle w:val="Compact"/>
            </w:pPr>
            <w:r>
              <w:t xml:space="preserve">Heavily relies on APIs and LLM reasoning; not trained end-to-end; no reported accuracy</w:t>
            </w:r>
          </w:p>
        </w:tc>
      </w:tr>
      <w:tr>
        <w:tc>
          <w:tcPr/>
          <w:p>
            <w:pPr>
              <w:pStyle w:val="Compact"/>
            </w:pPr>
            <w:r>
              <w:rPr>
                <w:b/>
                <w:bCs/>
              </w:rPr>
              <w:t xml:space="preserve">Zhang</w:t>
            </w:r>
            <w:r>
              <w:rPr>
                <w:b/>
                <w:bCs/>
              </w:rPr>
              <w:t xml:space="preserve"> </w:t>
            </w:r>
            <w:r>
              <w:rPr>
                <w:b/>
                <w:bCs/>
                <w:i/>
                <w:iCs/>
              </w:rPr>
              <w:t xml:space="preserve">et al.</w:t>
            </w:r>
            <w:r>
              <w:rPr>
                <w:b/>
                <w:bCs/>
              </w:rPr>
              <w:t xml:space="preserve"> </w:t>
            </w:r>
            <w:r>
              <w:rPr>
                <w:b/>
                <w:bCs/>
              </w:rPr>
              <w:t xml:space="preserve">(2025)</w:t>
            </w:r>
            <w:hyperlink r:id="rId41">
              <w:r>
                <w:rPr>
                  <w:rStyle w:val="Hyperlink"/>
                </w:rPr>
                <w:t xml:space="preserve">[21]</w:t>
              </w:r>
            </w:hyperlink>
            <w:r>
              <w:t xml:space="preserve"> </w:t>
            </w:r>
            <w:r>
              <w:t xml:space="preserve">(T&lt;sup&gt;2&lt;/sup&gt;Agent)</w:t>
            </w:r>
          </w:p>
        </w:tc>
        <w:tc>
          <w:tcPr/>
          <w:p>
            <w:pPr>
              <w:pStyle w:val="Compact"/>
            </w:pPr>
            <w:r>
              <w:t xml:space="preserve">Text+Image</w:t>
            </w:r>
          </w:p>
        </w:tc>
        <w:tc>
          <w:tcPr/>
          <w:p>
            <w:pPr>
              <w:pStyle w:val="Compact"/>
            </w:pPr>
            <w:r>
              <w:t xml:space="preserve">GPT-4 (LLM), MCTS toolkit</w:t>
            </w:r>
          </w:p>
        </w:tc>
        <w:tc>
          <w:tcPr/>
          <w:p>
            <w:pPr>
              <w:pStyle w:val="Compact"/>
            </w:pPr>
            <w:r>
              <w:t xml:space="preserve">Mixed-source multimodal misinformation det.</w:t>
            </w:r>
          </w:p>
        </w:tc>
        <w:tc>
          <w:tcPr/>
          <w:p>
            <w:pPr>
              <w:pStyle w:val="Compact"/>
            </w:pPr>
            <w:r>
              <w:t xml:space="preserve">MMFakeBench, AMG</w:t>
            </w:r>
          </w:p>
        </w:tc>
        <w:tc>
          <w:tcPr/>
          <w:p>
            <w:pPr>
              <w:pStyle w:val="Compact"/>
            </w:pPr>
            <w:r>
              <w:t xml:space="preserve">Accuracy (F1)</w:t>
            </w:r>
          </w:p>
        </w:tc>
        <w:tc>
          <w:tcPr/>
          <w:p>
            <w:pPr>
              <w:pStyle w:val="Compact"/>
            </w:pPr>
            <w:r>
              <w:t xml:space="preserve">Dynamic tool-based agent with MCTS achieves new SOTA (+28.7% on MMFakeBench)</w:t>
            </w:r>
            <w:hyperlink r:id="rId41">
              <w:r>
                <w:rPr>
                  <w:rStyle w:val="Hyperlink"/>
                </w:rPr>
                <w:t xml:space="preserve">[21]</w:t>
              </w:r>
            </w:hyperlink>
          </w:p>
        </w:tc>
        <w:tc>
          <w:tcPr/>
          <w:p>
            <w:pPr>
              <w:pStyle w:val="Compact"/>
            </w:pPr>
            <w:r>
              <w:t xml:space="preserve">High latency; needs complex search; uses black-box LLM, no direct learning</w:t>
            </w:r>
          </w:p>
        </w:tc>
      </w:tr>
      <w:tr>
        <w:tc>
          <w:tcPr/>
          <w:p>
            <w:pPr>
              <w:pStyle w:val="Compact"/>
            </w:pPr>
            <w:r>
              <w:rPr>
                <w:b/>
                <w:bCs/>
              </w:rPr>
              <w:t xml:space="preserve">Chen</w:t>
            </w:r>
            <w:r>
              <w:rPr>
                <w:b/>
                <w:bCs/>
              </w:rPr>
              <w:t xml:space="preserve"> </w:t>
            </w:r>
            <w:r>
              <w:rPr>
                <w:b/>
                <w:bCs/>
                <w:i/>
                <w:iCs/>
              </w:rPr>
              <w:t xml:space="preserve">et al.</w:t>
            </w:r>
            <w:r>
              <w:rPr>
                <w:b/>
                <w:bCs/>
              </w:rPr>
              <w:t xml:space="preserve"> </w:t>
            </w:r>
            <w:r>
              <w:rPr>
                <w:b/>
                <w:bCs/>
              </w:rPr>
              <w:t xml:space="preserve">(2024)</w:t>
            </w:r>
            <w:hyperlink r:id="rId42">
              <w:r>
                <w:rPr>
                  <w:rStyle w:val="Hyperlink"/>
                </w:rPr>
                <w:t xml:space="preserve">[22]</w:t>
              </w:r>
            </w:hyperlink>
          </w:p>
        </w:tc>
        <w:tc>
          <w:tcPr/>
          <w:p>
            <w:pPr>
              <w:pStyle w:val="Compact"/>
            </w:pPr>
            <w:r>
              <w:t xml:space="preserve">Text+Image</w:t>
            </w:r>
          </w:p>
        </w:tc>
        <w:tc>
          <w:tcPr/>
          <w:p>
            <w:pPr>
              <w:pStyle w:val="Compact"/>
            </w:pPr>
            <w:r>
              <w:t xml:space="preserve">Contrastive CNN, LLM prompt</w:t>
            </w:r>
          </w:p>
        </w:tc>
        <w:tc>
          <w:tcPr/>
          <w:p>
            <w:pPr>
              <w:pStyle w:val="Compact"/>
            </w:pPr>
            <w:r>
              <w:t xml:space="preserve">Fake-news classification</w:t>
            </w:r>
          </w:p>
        </w:tc>
        <w:tc>
          <w:tcPr/>
          <w:p>
            <w:pPr>
              <w:pStyle w:val="Compact"/>
            </w:pPr>
            <w:r>
              <w:t xml:space="preserve">Public image-text news</w:t>
            </w:r>
          </w:p>
        </w:tc>
        <w:tc>
          <w:tcPr/>
          <w:p>
            <w:pPr>
              <w:pStyle w:val="Compact"/>
            </w:pPr>
            <w:r>
              <w:t xml:space="preserve">Accuracy (&gt;85%)</w:t>
            </w:r>
          </w:p>
        </w:tc>
        <w:tc>
          <w:tcPr/>
          <w:p>
            <w:pPr>
              <w:pStyle w:val="Compact"/>
            </w:pPr>
            <w:r>
              <w:t xml:space="preserve">Contrastive pretraining reduces label need; LLM aligns text+image features</w:t>
            </w:r>
          </w:p>
        </w:tc>
        <w:tc>
          <w:tcPr/>
          <w:p>
            <w:pPr>
              <w:pStyle w:val="Compact"/>
            </w:pPr>
            <w:r>
              <w:t xml:space="preserve">Evaluation is vague (dataset unspecified); no analysis of reasoning/explanation</w:t>
            </w:r>
          </w:p>
        </w:tc>
      </w:tr>
      <w:tr>
        <w:tc>
          <w:tcPr/>
          <w:p>
            <w:pPr>
              <w:pStyle w:val="Compact"/>
            </w:pPr>
            <w:r>
              <w:rPr>
                <w:b/>
                <w:bCs/>
              </w:rPr>
              <w:t xml:space="preserve">Beigi</w:t>
            </w:r>
            <w:r>
              <w:rPr>
                <w:b/>
                <w:bCs/>
              </w:rPr>
              <w:t xml:space="preserve"> </w:t>
            </w:r>
            <w:r>
              <w:rPr>
                <w:b/>
                <w:bCs/>
                <w:i/>
                <w:iCs/>
              </w:rPr>
              <w:t xml:space="preserve">et al.</w:t>
            </w:r>
            <w:r>
              <w:rPr>
                <w:b/>
                <w:bCs/>
              </w:rPr>
              <w:t xml:space="preserve"> </w:t>
            </w:r>
            <w:r>
              <w:rPr>
                <w:b/>
                <w:bCs/>
              </w:rPr>
              <w:t xml:space="preserve">(2024)</w:t>
            </w:r>
            <w:hyperlink r:id="rId43">
              <w:r>
                <w:rPr>
                  <w:rStyle w:val="Hyperlink"/>
                </w:rPr>
                <w:t xml:space="preserve">[23]</w:t>
              </w:r>
            </w:hyperlink>
          </w:p>
        </w:tc>
        <w:tc>
          <w:tcPr/>
          <w:p>
            <w:pPr>
              <w:pStyle w:val="Compact"/>
            </w:pPr>
            <w:r>
              <w:t xml:space="preserve">Text+Image</w:t>
            </w:r>
          </w:p>
        </w:tc>
        <w:tc>
          <w:tcPr/>
          <w:p>
            <w:pPr>
              <w:pStyle w:val="Compact"/>
            </w:pPr>
            <w:r>
              <w:t xml:space="preserve">VLM (BLIP), LLM (GPT-based)</w:t>
            </w:r>
          </w:p>
        </w:tc>
        <w:tc>
          <w:tcPr/>
          <w:p>
            <w:pPr>
              <w:pStyle w:val="Compact"/>
            </w:pPr>
            <w:r>
              <w:t xml:space="preserve">Multimodal fact-checking</w:t>
            </w:r>
          </w:p>
        </w:tc>
        <w:tc>
          <w:tcPr/>
          <w:p>
            <w:pPr>
              <w:pStyle w:val="Compact"/>
            </w:pPr>
            <w:r>
              <w:t xml:space="preserve">Two small benchmarks</w:t>
            </w:r>
          </w:p>
        </w:tc>
        <w:tc>
          <w:tcPr/>
          <w:p>
            <w:pPr>
              <w:pStyle w:val="Compact"/>
            </w:pPr>
            <w:r>
              <w:t xml:space="preserve">Accuracy</w:t>
            </w:r>
          </w:p>
        </w:tc>
        <w:tc>
          <w:tcPr/>
          <w:p>
            <w:pPr>
              <w:pStyle w:val="Compact"/>
            </w:pPr>
            <w:r>
              <w:t xml:space="preserve">Generates probing questions via LLM/VLM, yielding interpretable rationales</w:t>
            </w:r>
            <w:hyperlink r:id="rId43">
              <w:r>
                <w:rPr>
                  <w:rStyle w:val="Hyperlink"/>
                </w:rPr>
                <w:t xml:space="preserve">[23]</w:t>
              </w:r>
            </w:hyperlink>
          </w:p>
        </w:tc>
        <w:tc>
          <w:tcPr/>
          <w:p>
            <w:pPr>
              <w:pStyle w:val="Compact"/>
            </w:pPr>
            <w:r>
              <w:t xml:space="preserve">Rule-based fusion is brittle; limited scale of evaluation</w:t>
            </w:r>
          </w:p>
        </w:tc>
      </w:tr>
      <w:tr>
        <w:tc>
          <w:tcPr/>
          <w:p>
            <w:pPr>
              <w:pStyle w:val="Compact"/>
            </w:pPr>
            <w:r>
              <w:rPr>
                <w:b/>
                <w:bCs/>
              </w:rPr>
              <w:t xml:space="preserve">Papadopoulos</w:t>
            </w:r>
            <w:r>
              <w:rPr>
                <w:b/>
                <w:bCs/>
              </w:rPr>
              <w:t xml:space="preserve"> </w:t>
            </w:r>
            <w:r>
              <w:rPr>
                <w:b/>
                <w:bCs/>
                <w:i/>
                <w:iCs/>
              </w:rPr>
              <w:t xml:space="preserve">et al.</w:t>
            </w:r>
            <w:r>
              <w:rPr>
                <w:b/>
                <w:bCs/>
              </w:rPr>
              <w:t xml:space="preserve"> </w:t>
            </w:r>
            <w:r>
              <w:rPr>
                <w:b/>
                <w:bCs/>
              </w:rPr>
              <w:t xml:space="preserve">(2026)</w:t>
            </w:r>
            <w:hyperlink r:id="rId44">
              <w:r>
                <w:rPr>
                  <w:rStyle w:val="Hyperlink"/>
                </w:rPr>
                <w:t xml:space="preserve">[24]</w:t>
              </w:r>
            </w:hyperlink>
            <w:hyperlink r:id="rId45">
              <w:r>
                <w:rPr>
                  <w:rStyle w:val="Hyperlink"/>
                </w:rPr>
                <w:t xml:space="preserve">[25]</w:t>
              </w:r>
            </w:hyperlink>
          </w:p>
        </w:tc>
        <w:tc>
          <w:tcPr/>
          <w:p>
            <w:pPr>
              <w:pStyle w:val="Compact"/>
            </w:pPr>
            <w:r>
              <w:t xml:space="preserve">Image+Caption</w:t>
            </w:r>
          </w:p>
        </w:tc>
        <w:tc>
          <w:tcPr/>
          <w:p>
            <w:pPr>
              <w:pStyle w:val="Compact"/>
            </w:pPr>
            <w:r>
              <w:t xml:space="preserve">Fine-tuned BERT/XLMT</w:t>
            </w:r>
          </w:p>
        </w:tc>
        <w:tc>
          <w:tcPr/>
          <w:p>
            <w:pPr>
              <w:pStyle w:val="Compact"/>
            </w:pPr>
            <w:r>
              <w:t xml:space="preserve">Cross-lingual contradiction detection</w:t>
            </w:r>
          </w:p>
        </w:tc>
        <w:tc>
          <w:tcPr/>
          <w:p>
            <w:pPr>
              <w:pStyle w:val="Compact"/>
            </w:pPr>
            <w:r>
              <w:t xml:space="preserve">MultiCaption (new)</w:t>
            </w:r>
          </w:p>
        </w:tc>
        <w:tc>
          <w:tcPr/>
          <w:p>
            <w:pPr>
              <w:pStyle w:val="Compact"/>
            </w:pPr>
            <w:r>
              <w:t xml:space="preserve">Accuracy</w:t>
            </w:r>
          </w:p>
        </w:tc>
        <w:tc>
          <w:tcPr/>
          <w:p>
            <w:pPr>
              <w:pStyle w:val="Compact"/>
            </w:pPr>
            <w:r>
              <w:t xml:space="preserve">First large multilingual visual-claim dataset; shows fine-tuning is needed</w:t>
            </w:r>
          </w:p>
        </w:tc>
        <w:tc>
          <w:tcPr/>
          <w:p>
            <w:pPr>
              <w:pStyle w:val="Compact"/>
            </w:pPr>
            <w:r>
              <w:t xml:space="preserve">Focuses on captions; high resource demand for multilingual fine-tuning</w:t>
            </w:r>
          </w:p>
        </w:tc>
      </w:tr>
    </w:tbl>
    <w:p>
      <w:pPr>
        <w:pStyle w:val="BodyText"/>
      </w:pPr>
      <w:r>
        <w:rPr>
          <w:i/>
          <w:iCs/>
        </w:rPr>
        <w:t xml:space="preserve">Note:</w:t>
      </w:r>
      <w:r>
        <w:t xml:space="preserve"> </w:t>
      </w:r>
      <w:r>
        <w:t xml:space="preserve">Backbones marked (e.g. BERT, ResNet) refer to typical models used; many methods use ensembles or custom networks. “–” means not reported/applicable. Citations indicate sources for key results or descriptions.</w:t>
      </w:r>
    </w:p>
    <w:bookmarkEnd w:id="59"/>
    <w:bookmarkStart w:id="60" w:name="experiments-and-ablation-studies"/>
    <w:p>
      <w:pPr>
        <w:pStyle w:val="Heading2"/>
      </w:pPr>
      <w:r>
        <w:t xml:space="preserve">Experiments and Ablation Studies</w:t>
      </w:r>
    </w:p>
    <w:p>
      <w:pPr>
        <w:pStyle w:val="FirstParagraph"/>
      </w:pPr>
      <w:r>
        <w:t xml:space="preserve">For</w:t>
      </w:r>
      <w:r>
        <w:t xml:space="preserve"> </w:t>
      </w:r>
      <w:r>
        <w:rPr>
          <w:b/>
          <w:bCs/>
        </w:rPr>
        <w:t xml:space="preserve">Idea 1 (Contradiction-Aware)</w:t>
      </w:r>
      <w:r>
        <w:t xml:space="preserve">, we will perform:</w:t>
      </w:r>
    </w:p>
    <w:p>
      <w:pPr>
        <w:pStyle w:val="Compact"/>
        <w:numPr>
          <w:ilvl w:val="0"/>
          <w:numId w:val="1008"/>
        </w:numPr>
      </w:pPr>
      <w:r>
        <w:rPr>
          <w:b/>
          <w:bCs/>
        </w:rPr>
        <w:t xml:space="preserve">Benchmark Comparisons:</w:t>
      </w:r>
      <w:r>
        <w:t xml:space="preserve"> </w:t>
      </w:r>
      <w:r>
        <w:t xml:space="preserve">Test on OOC detection datasets (COSMOS, VERITE) and fact-check benchmarks (MOCHEG). Compare against (a) CLIP-guided model</w:t>
      </w:r>
      <w:hyperlink r:id="rId37">
        <w:r>
          <w:rPr>
            <w:rStyle w:val="Hyperlink"/>
          </w:rPr>
          <w:t xml:space="preserve">[17]</w:t>
        </w:r>
      </w:hyperlink>
      <w:r>
        <w:t xml:space="preserve">, (b) HAMMER</w:t>
      </w:r>
      <w:hyperlink r:id="rId33">
        <w:r>
          <w:rPr>
            <w:rStyle w:val="Hyperlink"/>
          </w:rPr>
          <w:t xml:space="preserve">[13]</w:t>
        </w:r>
      </w:hyperlink>
      <w:r>
        <w:t xml:space="preserve">, and (c) LLM zero-shot (e.g. GPT-4/VLM prompt). Metrics: Accuracy/F1 for truth labels, and</w:t>
      </w:r>
      <w:r>
        <w:t xml:space="preserve"> </w:t>
      </w:r>
      <w:r>
        <w:rPr>
          <w:i/>
          <w:iCs/>
        </w:rPr>
        <w:t xml:space="preserve">grounding F1</w:t>
      </w:r>
      <w:r>
        <w:t xml:space="preserve"> </w:t>
      </w:r>
      <w:r>
        <w:t xml:space="preserve">for correctly flagged inconsistent regions.</w:t>
      </w:r>
    </w:p>
    <w:p>
      <w:pPr>
        <w:pStyle w:val="Compact"/>
        <w:numPr>
          <w:ilvl w:val="0"/>
          <w:numId w:val="1008"/>
        </w:numPr>
      </w:pPr>
      <w:r>
        <w:rPr>
          <w:b/>
          <w:bCs/>
        </w:rPr>
        <w:t xml:space="preserve">Ablation 1:</w:t>
      </w:r>
      <w:r>
        <w:t xml:space="preserve"> </w:t>
      </w:r>
      <w:r>
        <w:rPr>
          <w:b/>
          <w:bCs/>
        </w:rPr>
        <w:t xml:space="preserve">No cross-attention</w:t>
      </w:r>
      <w:r>
        <w:t xml:space="preserve">: fuse image/text only via simple concatenation. Expect drop in detection of nuanced contradictions (lower accuracy).</w:t>
      </w:r>
    </w:p>
    <w:p>
      <w:pPr>
        <w:pStyle w:val="Compact"/>
        <w:numPr>
          <w:ilvl w:val="0"/>
          <w:numId w:val="1008"/>
        </w:numPr>
      </w:pPr>
      <w:r>
        <w:rPr>
          <w:b/>
          <w:bCs/>
        </w:rPr>
        <w:t xml:space="preserve">Ablation 2:</w:t>
      </w:r>
      <w:r>
        <w:t xml:space="preserve"> </w:t>
      </w:r>
      <w:r>
        <w:rPr>
          <w:b/>
          <w:bCs/>
        </w:rPr>
        <w:t xml:space="preserve">No contrastive loss</w:t>
      </w:r>
      <w:r>
        <w:t xml:space="preserve">: train only on classification loss. Expect more false positives (less robust to subtle contradictions).</w:t>
      </w:r>
    </w:p>
    <w:p>
      <w:pPr>
        <w:pStyle w:val="Compact"/>
        <w:numPr>
          <w:ilvl w:val="0"/>
          <w:numId w:val="1008"/>
        </w:numPr>
      </w:pPr>
      <w:r>
        <w:rPr>
          <w:b/>
          <w:bCs/>
        </w:rPr>
        <w:t xml:space="preserve">Ablation 3:</w:t>
      </w:r>
      <w:r>
        <w:t xml:space="preserve"> </w:t>
      </w:r>
      <w:r>
        <w:rPr>
          <w:b/>
          <w:bCs/>
        </w:rPr>
        <w:t xml:space="preserve">No grounding head</w:t>
      </w:r>
      <w:r>
        <w:t xml:space="preserve">: remove the localization output. This tests whether grounding supervision helps classification (we predict slight accuracy drop).</w:t>
      </w:r>
    </w:p>
    <w:p>
      <w:pPr>
        <w:pStyle w:val="Compact"/>
        <w:numPr>
          <w:ilvl w:val="0"/>
          <w:numId w:val="1008"/>
        </w:numPr>
      </w:pPr>
      <w:r>
        <w:rPr>
          <w:b/>
          <w:bCs/>
        </w:rPr>
        <w:t xml:space="preserve">Outcomes:</w:t>
      </w:r>
      <w:r>
        <w:t xml:space="preserve"> </w:t>
      </w:r>
      <w:r>
        <w:t xml:space="preserve">We anticipate that contrastive training will notably improve detection of mismatched pairs (consistent with ViKI gains</w:t>
      </w:r>
      <w:hyperlink r:id="rId32">
        <w:r>
          <w:rPr>
            <w:rStyle w:val="Hyperlink"/>
          </w:rPr>
          <w:t xml:space="preserve">[12]</w:t>
        </w:r>
      </w:hyperlink>
      <w:r>
        <w:t xml:space="preserve">). Removing image input should cause a significant accuracy drop on examples where visual context is crucial. For grounding, we expect the model to correctly highlight image areas (evaluated via IoU/F1 if annotations exist) in ≥70% of refuted cases.</w:t>
      </w:r>
    </w:p>
    <w:p>
      <w:pPr>
        <w:pStyle w:val="FirstParagraph"/>
      </w:pPr>
      <w:r>
        <w:t xml:space="preserve">For</w:t>
      </w:r>
      <w:r>
        <w:t xml:space="preserve"> </w:t>
      </w:r>
      <w:r>
        <w:rPr>
          <w:b/>
          <w:bCs/>
        </w:rPr>
        <w:t xml:space="preserve">Idea 2 (Faithful Explanation)</w:t>
      </w:r>
      <w:r>
        <w:t xml:space="preserve">, experiments include:</w:t>
      </w:r>
    </w:p>
    <w:p>
      <w:pPr>
        <w:pStyle w:val="Compact"/>
        <w:numPr>
          <w:ilvl w:val="0"/>
          <w:numId w:val="1009"/>
        </w:numPr>
      </w:pPr>
      <w:r>
        <w:rPr>
          <w:b/>
          <w:bCs/>
        </w:rPr>
        <w:t xml:space="preserve">Baselines:</w:t>
      </w:r>
      <w:r>
        <w:t xml:space="preserve"> </w:t>
      </w:r>
      <w:r>
        <w:t xml:space="preserve">(a) LLM-only explanation (chain-of-thought with no evidence), (b) HEMT-Fake style attention highlights</w:t>
      </w:r>
      <w:hyperlink r:id="rId29">
        <w:r>
          <w:rPr>
            <w:rStyle w:val="Hyperlink"/>
          </w:rPr>
          <w:t xml:space="preserve">[9]</w:t>
        </w:r>
      </w:hyperlink>
      <w:r>
        <w:t xml:space="preserve">, (c) LRQ-Fact (question-based) if code available. Evaluate on MOCHEG and FakeNVE. Metrics:</w:t>
      </w:r>
      <w:r>
        <w:t xml:space="preserve"> </w:t>
      </w:r>
      <w:r>
        <w:rPr>
          <w:i/>
          <w:iCs/>
        </w:rPr>
        <w:t xml:space="preserve">F1 accuracy</w:t>
      </w:r>
      <w:r>
        <w:t xml:space="preserve"> </w:t>
      </w:r>
      <w:r>
        <w:t xml:space="preserve">of final verdict, plus</w:t>
      </w:r>
      <w:r>
        <w:t xml:space="preserve"> </w:t>
      </w:r>
      <w:r>
        <w:rPr>
          <w:i/>
          <w:iCs/>
        </w:rPr>
        <w:t xml:space="preserve">explanation metrics</w:t>
      </w:r>
      <w:r>
        <w:t xml:space="preserve"> </w:t>
      </w:r>
      <w:r>
        <w:t xml:space="preserve">– we will use BERTScore for content overlap (with ground-truth rationales, if any) and human judgments on faithfulness.</w:t>
      </w:r>
    </w:p>
    <w:p>
      <w:pPr>
        <w:pStyle w:val="Compact"/>
        <w:numPr>
          <w:ilvl w:val="0"/>
          <w:numId w:val="1009"/>
        </w:numPr>
      </w:pPr>
      <w:r>
        <w:rPr>
          <w:b/>
          <w:bCs/>
        </w:rPr>
        <w:t xml:space="preserve">Ablation 1:</w:t>
      </w:r>
      <w:r>
        <w:t xml:space="preserve"> </w:t>
      </w:r>
      <w:r>
        <w:rPr>
          <w:b/>
          <w:bCs/>
        </w:rPr>
        <w:t xml:space="preserve">No symbolic reasoner:</w:t>
      </w:r>
      <w:r>
        <w:t xml:space="preserve"> </w:t>
      </w:r>
      <w:r>
        <w:t xml:space="preserve">feed evidence directly to LLM. This tests the benefit of structure. Expect the reasoner to improve logical coherence.</w:t>
      </w:r>
    </w:p>
    <w:p>
      <w:pPr>
        <w:pStyle w:val="Compact"/>
        <w:numPr>
          <w:ilvl w:val="0"/>
          <w:numId w:val="1009"/>
        </w:numPr>
      </w:pPr>
      <w:r>
        <w:rPr>
          <w:b/>
          <w:bCs/>
        </w:rPr>
        <w:t xml:space="preserve">Ablation 2:</w:t>
      </w:r>
      <w:r>
        <w:t xml:space="preserve"> </w:t>
      </w:r>
      <w:r>
        <w:rPr>
          <w:b/>
          <w:bCs/>
        </w:rPr>
        <w:t xml:space="preserve">No evidence constraint:</w:t>
      </w:r>
      <w:r>
        <w:t xml:space="preserve"> </w:t>
      </w:r>
      <w:r>
        <w:t xml:space="preserve">allow LLM to generate freely. Likely leads to more hallucinations (we will quantify by checking for unsupported claims).</w:t>
      </w:r>
    </w:p>
    <w:p>
      <w:pPr>
        <w:pStyle w:val="Compact"/>
        <w:numPr>
          <w:ilvl w:val="0"/>
          <w:numId w:val="1009"/>
        </w:numPr>
      </w:pPr>
      <w:r>
        <w:rPr>
          <w:b/>
          <w:bCs/>
        </w:rPr>
        <w:t xml:space="preserve">Ablation 3:</w:t>
      </w:r>
      <w:r>
        <w:t xml:space="preserve"> </w:t>
      </w:r>
      <w:r>
        <w:rPr>
          <w:b/>
          <w:bCs/>
        </w:rPr>
        <w:t xml:space="preserve">No vision evidence:</w:t>
      </w:r>
      <w:r>
        <w:t xml:space="preserve"> </w:t>
      </w:r>
      <w:r>
        <w:t xml:space="preserve">remove image analyzer. Check drop in explanation quality for visually grounded claims.</w:t>
      </w:r>
    </w:p>
    <w:p>
      <w:pPr>
        <w:pStyle w:val="Compact"/>
        <w:numPr>
          <w:ilvl w:val="0"/>
          <w:numId w:val="1009"/>
        </w:numPr>
      </w:pPr>
      <w:r>
        <w:rPr>
          <w:b/>
          <w:bCs/>
        </w:rPr>
        <w:t xml:space="preserve">Outcomes:</w:t>
      </w:r>
      <w:r>
        <w:t xml:space="preserve"> </w:t>
      </w:r>
      <w:r>
        <w:t xml:space="preserve">We expect the full pipeline to yield explanations with higher</w:t>
      </w:r>
      <w:r>
        <w:t xml:space="preserve"> </w:t>
      </w:r>
      <w:r>
        <w:rPr>
          <w:i/>
          <w:iCs/>
        </w:rPr>
        <w:t xml:space="preserve">factual faithfulness</w:t>
      </w:r>
      <w:r>
        <w:t xml:space="preserve"> </w:t>
      </w:r>
      <w:r>
        <w:t xml:space="preserve">(measured by manual or automated checks) than LLM-alone. For example, experts in Xu et al. gave 82% meaningfulness for a hybrid method</w:t>
      </w:r>
      <w:hyperlink r:id="rId30">
        <w:r>
          <w:rPr>
            <w:rStyle w:val="Hyperlink"/>
          </w:rPr>
          <w:t xml:space="preserve">[10]</w:t>
        </w:r>
      </w:hyperlink>
      <w:r>
        <w:t xml:space="preserve">; we target similar high ratings. Ablations should show each component contributes: e.g., removing evidence likely reduces factual grounding by 15–20%.</w:t>
      </w:r>
    </w:p>
    <w:p>
      <w:pPr>
        <w:pStyle w:val="FirstParagraph"/>
      </w:pPr>
      <w:r>
        <w:t xml:space="preserve">Each idea will include qualitative examples of explanations and error cases. The ablation studies will verify that proposed modules (cross-attention, reasoning) are indeed beneficial.</w:t>
      </w:r>
    </w:p>
    <w:bookmarkEnd w:id="60"/>
    <w:bookmarkEnd w:id="61"/>
    <w:bookmarkEnd w:id="62"/>
    <w:p>
      <w:r>
        <w:pict>
          <v:rect style="width:0;height:1.5pt" o:hralign="center" o:hrstd="t" o:hr="t"/>
        </w:pict>
      </w:r>
    </w:p>
    <w:bookmarkStart w:id="77"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r>
        <w:t xml:space="preserve">[2205.12487] End-to-End Multimodal Fact-Checking and Explanation Generation: A Challenging Dataset and Models</w:t>
      </w:r>
    </w:p>
    <w:p>
      <w:pPr>
        <w:pStyle w:val="BodyText"/>
      </w:pPr>
      <w:hyperlink r:id="rId63">
        <w:r>
          <w:rPr>
            <w:rStyle w:val="Hyperlink"/>
          </w:rPr>
          <w:t xml:space="preserve">https://ar5iv.labs.arxiv.org/html/2205.12487</w:t>
        </w:r>
      </w:hyperlink>
    </w:p>
    <w:p>
      <w:pPr>
        <w:pStyle w:val="BodyText"/>
      </w:pPr>
      <w:hyperlink r:id="rId22">
        <w:r>
          <w:rPr>
            <w:rStyle w:val="Hyperlink"/>
          </w:rPr>
          <w:t xml:space="preserve">[2]</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49">
        <w:r>
          <w:rPr>
            <w:rStyle w:val="Hyperlink"/>
          </w:rPr>
          <w:t xml:space="preserve">[29]</w:t>
        </w:r>
      </w:hyperlink>
      <w:r>
        <w:t xml:space="preserve"> </w:t>
      </w:r>
      <w:hyperlink r:id="rId22">
        <w:r>
          <w:rPr>
            <w:rStyle w:val="Hyperlink"/>
          </w:rPr>
          <w:t xml:space="preserve">[31]</w:t>
        </w:r>
      </w:hyperlink>
      <w:r>
        <w:t xml:space="preserve"> </w:t>
      </w:r>
      <w:hyperlink r:id="rId52">
        <w:r>
          <w:rPr>
            <w:rStyle w:val="Hyperlink"/>
          </w:rPr>
          <w:t xml:space="preserve">[32]</w:t>
        </w:r>
      </w:hyperlink>
      <w:r>
        <w:t xml:space="preserve"> </w:t>
      </w:r>
      <w:r>
        <w:t xml:space="preserve">Frontiers | Explainable multilingual and multimodal fake-news detection: toward robust and trustworthy AI for combating misinformation</w:t>
      </w:r>
    </w:p>
    <w:p>
      <w:pPr>
        <w:pStyle w:val="BodyText"/>
      </w:pPr>
      <w:hyperlink r:id="rId64">
        <w:r>
          <w:rPr>
            <w:rStyle w:val="Hyperlink"/>
          </w:rPr>
          <w:t xml:space="preserve">https://www.frontiersin.org/journals/artificial-intelligence/articles/10.3389/frai.2025.1690616/full</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51">
        <w:r>
          <w:rPr>
            <w:rStyle w:val="Hyperlink"/>
          </w:rPr>
          <w:t xml:space="preserve">[30]</w:t>
        </w:r>
      </w:hyperlink>
      <w:r>
        <w:t xml:space="preserve"> </w:t>
      </w:r>
      <w:r>
        <w:t xml:space="preserve">[2407.14321] Multimodal Misinformation Detection using Large Vision-Language Models</w:t>
      </w:r>
    </w:p>
    <w:p>
      <w:pPr>
        <w:pStyle w:val="BodyText"/>
      </w:pPr>
      <w:hyperlink r:id="rId65">
        <w:r>
          <w:rPr>
            <w:rStyle w:val="Hyperlink"/>
          </w:rPr>
          <w:t xml:space="preserve">https://ar5iv.labs.arxiv.org/html/2407.14321</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r>
        <w:t xml:space="preserve">Towards Multimodal Disinformation Detection by Vision-language Knowledge Interaction - ScienceDirect</w:t>
      </w:r>
    </w:p>
    <w:p>
      <w:pPr>
        <w:pStyle w:val="BodyText"/>
      </w:pPr>
      <w:hyperlink r:id="rId66">
        <w:r>
          <w:rPr>
            <w:rStyle w:val="Hyperlink"/>
          </w:rPr>
          <w:t xml:space="preserve">https://www.sciencedirect.com/science/article/abs/pii/S1566253523003536</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r>
        <w:t xml:space="preserve">[2304.02556] Detecting and Grounding Multi-Modal Media Manipulation</w:t>
      </w:r>
    </w:p>
    <w:p>
      <w:pPr>
        <w:pStyle w:val="BodyText"/>
      </w:pPr>
      <w:hyperlink r:id="rId67">
        <w:r>
          <w:rPr>
            <w:rStyle w:val="Hyperlink"/>
          </w:rPr>
          <w:t xml:space="preserve">https://arxiv.org/abs/2304.02556</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48">
        <w:r>
          <w:rPr>
            <w:rStyle w:val="Hyperlink"/>
          </w:rPr>
          <w:t xml:space="preserve">[28]</w:t>
        </w:r>
      </w:hyperlink>
      <w:r>
        <w:t xml:space="preserve"> </w:t>
      </w:r>
      <w:r>
        <w:t xml:space="preserve">Multimodal Fake News Video Explanation Generation</w:t>
      </w:r>
    </w:p>
    <w:p>
      <w:pPr>
        <w:pStyle w:val="BodyText"/>
      </w:pPr>
      <w:hyperlink r:id="rId68">
        <w:r>
          <w:rPr>
            <w:rStyle w:val="Hyperlink"/>
          </w:rPr>
          <w:t xml:space="preserve">https://arxiv.org/html/2501.08514v1</w:t>
        </w:r>
      </w:hyperlink>
    </w:p>
    <w:p>
      <w:pPr>
        <w:pStyle w:val="BodyText"/>
      </w:pPr>
      <w:hyperlink r:id="rId37">
        <w:r>
          <w:rPr>
            <w:rStyle w:val="Hyperlink"/>
          </w:rPr>
          <w:t xml:space="preserve">[17]</w:t>
        </w:r>
      </w:hyperlink>
      <w:r>
        <w:t xml:space="preserve"> </w:t>
      </w:r>
      <w:hyperlink r:id="rId38">
        <w:r>
          <w:rPr>
            <w:rStyle w:val="Hyperlink"/>
          </w:rPr>
          <w:t xml:space="preserve">[18]</w:t>
        </w:r>
      </w:hyperlink>
      <w:r>
        <w:t xml:space="preserve"> </w:t>
      </w:r>
      <w:r>
        <w:t xml:space="preserve">[2205.14304] Multimodal Fake News Detection via CLIP-Guided Learning</w:t>
      </w:r>
    </w:p>
    <w:p>
      <w:pPr>
        <w:pStyle w:val="BodyText"/>
      </w:pPr>
      <w:hyperlink r:id="rId69">
        <w:r>
          <w:rPr>
            <w:rStyle w:val="Hyperlink"/>
          </w:rPr>
          <w:t xml:space="preserve">https://arxiv.org/abs/2205.14304</w:t>
        </w:r>
      </w:hyperlink>
    </w:p>
    <w:p>
      <w:pPr>
        <w:pStyle w:val="BodyText"/>
      </w:pPr>
      <w:hyperlink r:id="rId39">
        <w:r>
          <w:rPr>
            <w:rStyle w:val="Hyperlink"/>
          </w:rPr>
          <w:t xml:space="preserve">[19]</w:t>
        </w:r>
      </w:hyperlink>
      <w:r>
        <w:t xml:space="preserve"> </w:t>
      </w:r>
      <w:r>
        <w:t xml:space="preserve">Multimodal graph contrastive learning for fake news video detection | Journal of King Saud University Computer and Information Sciences | Springer Nature Link</w:t>
      </w:r>
    </w:p>
    <w:p>
      <w:pPr>
        <w:pStyle w:val="BodyText"/>
      </w:pPr>
      <w:hyperlink r:id="rId70">
        <w:r>
          <w:rPr>
            <w:rStyle w:val="Hyperlink"/>
          </w:rPr>
          <w:t xml:space="preserve">https://link.springer.com/article/10.1007/s44443-025-00400-z</w:t>
        </w:r>
      </w:hyperlink>
    </w:p>
    <w:p>
      <w:pPr>
        <w:pStyle w:val="BodyText"/>
      </w:pPr>
      <w:hyperlink r:id="rId40">
        <w:r>
          <w:rPr>
            <w:rStyle w:val="Hyperlink"/>
          </w:rPr>
          <w:t xml:space="preserve">[20]</w:t>
        </w:r>
      </w:hyperlink>
      <w:r>
        <w:t xml:space="preserve"> </w:t>
      </w:r>
      <w:r>
        <w:t xml:space="preserve">MAFT: Multimodal Automated Fact-Checking via Textualization</w:t>
      </w:r>
    </w:p>
    <w:p>
      <w:pPr>
        <w:pStyle w:val="BodyText"/>
      </w:pPr>
      <w:hyperlink r:id="rId71">
        <w:r>
          <w:rPr>
            <w:rStyle w:val="Hyperlink"/>
          </w:rPr>
          <w:t xml:space="preserve">https://www.researchgate.net/publication/390713524_MAFT_Multimodal_Automated_Fact-Checking_via_Textualization</w:t>
        </w:r>
      </w:hyperlink>
    </w:p>
    <w:p>
      <w:pPr>
        <w:pStyle w:val="BodyText"/>
      </w:pPr>
      <w:hyperlink r:id="rId41">
        <w:r>
          <w:rPr>
            <w:rStyle w:val="Hyperlink"/>
          </w:rPr>
          <w:t xml:space="preserve">[21]</w:t>
        </w:r>
      </w:hyperlink>
      <w:r>
        <w:t xml:space="preserve"> </w:t>
      </w:r>
      <w:hyperlink r:id="rId55">
        <w:r>
          <w:rPr>
            <w:rStyle w:val="Hyperlink"/>
          </w:rPr>
          <w:t xml:space="preserve">[33]</w:t>
        </w:r>
      </w:hyperlink>
      <w:r>
        <w:t xml:space="preserve"> </w:t>
      </w:r>
      <w:r>
        <w:t xml:space="preserve">T2Agent: A Tool-augmented Multimodal Misinformation Detection Agent with Monte Carlo Tree Search</w:t>
      </w:r>
    </w:p>
    <w:p>
      <w:pPr>
        <w:pStyle w:val="BodyText"/>
      </w:pPr>
      <w:hyperlink r:id="rId72">
        <w:r>
          <w:rPr>
            <w:rStyle w:val="Hyperlink"/>
          </w:rPr>
          <w:t xml:space="preserve">https://arxiv.org/html/2505.19768v2</w:t>
        </w:r>
      </w:hyperlink>
    </w:p>
    <w:p>
      <w:pPr>
        <w:pStyle w:val="BodyText"/>
      </w:pPr>
      <w:hyperlink r:id="rId42">
        <w:r>
          <w:rPr>
            <w:rStyle w:val="Hyperlink"/>
          </w:rPr>
          <w:t xml:space="preserve">[22]</w:t>
        </w:r>
      </w:hyperlink>
      <w:r>
        <w:t xml:space="preserve"> </w:t>
      </w:r>
      <w:r>
        <w:t xml:space="preserve">A Self-Learning Multimodal Approach for Fake News Detection</w:t>
      </w:r>
    </w:p>
    <w:p>
      <w:pPr>
        <w:pStyle w:val="BodyText"/>
      </w:pPr>
      <w:hyperlink r:id="rId73">
        <w:r>
          <w:rPr>
            <w:rStyle w:val="Hyperlink"/>
          </w:rPr>
          <w:t xml:space="preserve">https://arxiv.org/html/2412.05843v1</w:t>
        </w:r>
      </w:hyperlink>
    </w:p>
    <w:p>
      <w:pPr>
        <w:pStyle w:val="BodyText"/>
      </w:pPr>
      <w:hyperlink r:id="rId43">
        <w:r>
          <w:rPr>
            <w:rStyle w:val="Hyperlink"/>
          </w:rPr>
          <w:t xml:space="preserve">[23]</w:t>
        </w:r>
      </w:hyperlink>
      <w:r>
        <w:t xml:space="preserve"> </w:t>
      </w:r>
      <w:r>
        <w:t xml:space="preserve">Lrq-Fact: LLM-Generated Relevant Questions for Multimodal Fact-Checking</w:t>
      </w:r>
    </w:p>
    <w:p>
      <w:pPr>
        <w:pStyle w:val="BodyText"/>
      </w:pPr>
      <w:hyperlink r:id="rId74">
        <w:r>
          <w:rPr>
            <w:rStyle w:val="Hyperlink"/>
          </w:rPr>
          <w:t xml:space="preserve">https://arxiv.org/html/2410.04616v1</w:t>
        </w:r>
      </w:hyperlink>
    </w:p>
    <w:p>
      <w:pPr>
        <w:pStyle w:val="BodyText"/>
      </w:pPr>
      <w:hyperlink r:id="rId44">
        <w:r>
          <w:rPr>
            <w:rStyle w:val="Hyperlink"/>
          </w:rPr>
          <w:t xml:space="preserve">[24]</w:t>
        </w:r>
      </w:hyperlink>
      <w:r>
        <w:t xml:space="preserve"> </w:t>
      </w:r>
      <w:hyperlink r:id="rId45">
        <w:r>
          <w:rPr>
            <w:rStyle w:val="Hyperlink"/>
          </w:rPr>
          <w:t xml:space="preserve">[25]</w:t>
        </w:r>
      </w:hyperlink>
      <w:r>
        <w:t xml:space="preserve"> </w:t>
      </w:r>
      <w:r>
        <w:t xml:space="preserve">MultiCaption: Detecting disinformation using multilingual visual claims</w:t>
      </w:r>
    </w:p>
    <w:p>
      <w:pPr>
        <w:pStyle w:val="BodyText"/>
      </w:pPr>
      <w:hyperlink r:id="rId75">
        <w:r>
          <w:rPr>
            <w:rStyle w:val="Hyperlink"/>
          </w:rPr>
          <w:t xml:space="preserve">https://arxiv.org/html/2601.11220v1</w:t>
        </w:r>
      </w:hyperlink>
    </w:p>
    <w:p>
      <w:pPr>
        <w:pStyle w:val="BodyText"/>
      </w:pPr>
      <w:hyperlink r:id="rId46">
        <w:r>
          <w:rPr>
            <w:rStyle w:val="Hyperlink"/>
          </w:rPr>
          <w:t xml:space="preserve">[26]</w:t>
        </w:r>
      </w:hyperlink>
      <w:r>
        <w:t xml:space="preserve"> </w:t>
      </w:r>
      <w:hyperlink r:id="rId47">
        <w:r>
          <w:rPr>
            <w:rStyle w:val="Hyperlink"/>
          </w:rPr>
          <w:t xml:space="preserve">[27]</w:t>
        </w:r>
      </w:hyperlink>
      <w:r>
        <w:t xml:space="preserve"> </w:t>
      </w:r>
      <w:r>
        <w:t xml:space="preserve">DEFAME: Dynamic Evidence-based FAct-checking with Multimodal Experts</w:t>
      </w:r>
    </w:p>
    <w:p>
      <w:pPr>
        <w:pStyle w:val="BodyText"/>
      </w:pPr>
      <w:hyperlink r:id="rId76">
        <w:r>
          <w:rPr>
            <w:rStyle w:val="Hyperlink"/>
          </w:rPr>
          <w:t xml:space="preserve">https://arxiv.org/html/2412.10510v3</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ar5iv.labs.arxiv.org/html/2205.12487" TargetMode="External" /><Relationship Type="http://schemas.openxmlformats.org/officeDocument/2006/relationships/hyperlink" Id="rId21" Target="https://ar5iv.labs.arxiv.org/html/2205.12487#:~:text=We%20propose%20end,of" TargetMode="External" /><Relationship Type="http://schemas.openxmlformats.org/officeDocument/2006/relationships/hyperlink" Id="rId26" Target="https://ar5iv.labs.arxiv.org/html/2205.12487#:~:text=research%2C%20we%20construct%20Mocheg%2C%20a,To%20the%20best%20of%20our" TargetMode="External" /><Relationship Type="http://schemas.openxmlformats.org/officeDocument/2006/relationships/hyperlink" Id="rId27" Target="https://ar5iv.labs.arxiv.org/html/2205.12487#:~:text=the,The%20dataset" TargetMode="External" /><Relationship Type="http://schemas.openxmlformats.org/officeDocument/2006/relationships/hyperlink" Id="rId65" Target="https://ar5iv.labs.arxiv.org/html/2407.14321" TargetMode="External" /><Relationship Type="http://schemas.openxmlformats.org/officeDocument/2006/relationships/hyperlink" Id="rId51" Target="https://ar5iv.labs.arxiv.org/html/2407.14321#:~:text=In%20future%20work%2C%20we%20will,fact%20verification%20can%20further%20improve" TargetMode="External" /><Relationship Type="http://schemas.openxmlformats.org/officeDocument/2006/relationships/hyperlink" Id="rId24" Target="https://ar5iv.labs.arxiv.org/html/2407.14321#:~:text=both%20LLMs%20and%20LVLMs%C2%A0%28LVLM4EV%29,have%20demonstrated%20that%20our%20proposed" TargetMode="External" /><Relationship Type="http://schemas.openxmlformats.org/officeDocument/2006/relationships/hyperlink" Id="rId23" Target="https://ar5iv.labs.arxiv.org/html/2407.14321#:~:text=detection%20but%20rely%20on%20fine,a%20more%20complete%20set%20of" TargetMode="External" /><Relationship Type="http://schemas.openxmlformats.org/officeDocument/2006/relationships/hyperlink" Id="rId25" Target="https://ar5iv.labs.arxiv.org/html/2407.14321#:~:text=quality%20annotations%20in%20current%20multimodal,fact%20verification%20can%20further%20improve" TargetMode="External" /><Relationship Type="http://schemas.openxmlformats.org/officeDocument/2006/relationships/hyperlink" Id="rId69" Target="https://arxiv.org/abs/2205.14304" TargetMode="External" /><Relationship Type="http://schemas.openxmlformats.org/officeDocument/2006/relationships/hyperlink" Id="rId37" Target="https://arxiv.org/abs/2205.14304#:~:text=Given%20a%20targeted%20multimodal%20news%2C,CLIP%20can" TargetMode="External" /><Relationship Type="http://schemas.openxmlformats.org/officeDocument/2006/relationships/hyperlink" Id="rId38" Target="https://arxiv.org/abs/2205.14304#:~:text=The%20results%20indicate%20that%20the,flexibility%20on%20multimodal%20feature%20selection" TargetMode="External" /><Relationship Type="http://schemas.openxmlformats.org/officeDocument/2006/relationships/hyperlink" Id="rId67" Target="https://arxiv.org/abs/2304.02556" TargetMode="External" /><Relationship Type="http://schemas.openxmlformats.org/officeDocument/2006/relationships/hyperlink" Id="rId34" Target="https://arxiv.org/abs/2304.02556#:~:text=modal%20information,modal%20media%20manipulation" TargetMode="External" /><Relationship Type="http://schemas.openxmlformats.org/officeDocument/2006/relationships/hyperlink" Id="rId33" Target="https://arxiv.org/abs/2304.02556#:~:text=requires%20deeper%20reasoning%20of%20multi,based%20on%20the%20interacted%20multi" TargetMode="External" /><Relationship Type="http://schemas.openxmlformats.org/officeDocument/2006/relationships/hyperlink" Id="rId74" Target="https://arxiv.org/html/2410.04616v1" TargetMode="External" /><Relationship Type="http://schemas.openxmlformats.org/officeDocument/2006/relationships/hyperlink" Id="rId43" Target="https://arxiv.org/html/2410.04616v1#:~:text=framework%20leverages%20Vision,valuable%20insights%20for%20further%20refinement" TargetMode="External" /><Relationship Type="http://schemas.openxmlformats.org/officeDocument/2006/relationships/hyperlink" Id="rId73" Target="https://arxiv.org/html/2412.05843v1" TargetMode="External" /><Relationship Type="http://schemas.openxmlformats.org/officeDocument/2006/relationships/hyperlink" Id="rId42" Target="https://arxiv.org/html/2412.05843v1#:~:text=Misinformation%20frequently%20appears%20as%20paired,accuracy%2C%20precision%2C%20recall" TargetMode="External" /><Relationship Type="http://schemas.openxmlformats.org/officeDocument/2006/relationships/hyperlink" Id="rId76" Target="https://arxiv.org/html/2412.10510v3" TargetMode="External" /><Relationship Type="http://schemas.openxmlformats.org/officeDocument/2006/relationships/hyperlink" Id="rId47" Target="https://arxiv.org/html/2412.10510v3#:~:text=5" TargetMode="External" /><Relationship Type="http://schemas.openxmlformats.org/officeDocument/2006/relationships/hyperlink" Id="rId46" Target="https://arxiv.org/html/2412.10510v3#:~:text=We%20introduce%20ClaimReview2024%2B%2C%20a%20novel,from%20the%20Google%20FactCheck%20Claim" TargetMode="External" /><Relationship Type="http://schemas.openxmlformats.org/officeDocument/2006/relationships/hyperlink" Id="rId68" Target="https://arxiv.org/html/2501.08514v1" TargetMode="External" /><Relationship Type="http://schemas.openxmlformats.org/officeDocument/2006/relationships/hyperlink" Id="rId48" Target="https://arxiv.org/html/2501.08514v1#:~:text=as%20input%2C%20and%20aims%20to,of%20predictions%20in%20news%20videos" TargetMode="External" /><Relationship Type="http://schemas.openxmlformats.org/officeDocument/2006/relationships/hyperlink" Id="rId35" Target="https://arxiv.org/html/2501.08514v1#:~:text=explanation,of%20predictions%20in%20news%20videos" TargetMode="External" /><Relationship Type="http://schemas.openxmlformats.org/officeDocument/2006/relationships/hyperlink" Id="rId36" Target="https://arxiv.org/html/2501.08514v1#:~:text=well%20as%20related%20news%20context,in%20both%20adequacy%20and%20fluency" TargetMode="External" /><Relationship Type="http://schemas.openxmlformats.org/officeDocument/2006/relationships/hyperlink" Id="rId72" Target="https://arxiv.org/html/2505.19768v2" TargetMode="External" /><Relationship Type="http://schemas.openxmlformats.org/officeDocument/2006/relationships/hyperlink" Id="rId41" Target="https://arxiv.org/html/2505.19768v2#:~:text=Our%20experiments%20demonstrate%20that%20T,the%20need%20of%20additional%20training" TargetMode="External" /><Relationship Type="http://schemas.openxmlformats.org/officeDocument/2006/relationships/hyperlink" Id="rId55" Target="https://arxiv.org/html/2505.19768v2#:~:text=T,2%7DAgent" TargetMode="External" /><Relationship Type="http://schemas.openxmlformats.org/officeDocument/2006/relationships/hyperlink" Id="rId75" Target="https://arxiv.org/html/2601.11220v1" TargetMode="External" /><Relationship Type="http://schemas.openxmlformats.org/officeDocument/2006/relationships/hyperlink" Id="rId44" Target="https://arxiv.org/html/2601.11220v1#:~:text=To%20fill%20this%20gap%2C%20we,employ%20multiple%20labeling%20strategies%2C%20including" TargetMode="External" /><Relationship Type="http://schemas.openxmlformats.org/officeDocument/2006/relationships/hyperlink" Id="rId45" Target="https://arxiv.org/html/2601.11220v1#:~:text=provide%20benchmark%20results%20from%20fine,for%20advancing%20multilingual%20misinformation%20detection" TargetMode="External" /><Relationship Type="http://schemas.openxmlformats.org/officeDocument/2006/relationships/hyperlink" Id="rId70" Target="https://link.springer.com/article/10.1007/s44443-025-00400-z" TargetMode="External" /><Relationship Type="http://schemas.openxmlformats.org/officeDocument/2006/relationships/hyperlink" Id="rId39" Target="https://link.springer.com/article/10.1007/s44443-025-00400-z#:~:text=the%20intrinsic%20complex%20correlations%20between,on%20fake%20news%20video%20detection" TargetMode="External" /><Relationship Type="http://schemas.openxmlformats.org/officeDocument/2006/relationships/hyperlink" Id="rId64" Target="https://www.frontiersin.org/journals/artificial-intelligence/articles/10.3389/frai.2025.1690616/full" TargetMode="External" /><Relationship Type="http://schemas.openxmlformats.org/officeDocument/2006/relationships/hyperlink" Id="rId28" Target="https://www.frontiersin.org/journals/artificial-intelligence/articles/10.3389/frai.2025.1690616/full#:~:text=,GraphSAGE%29%20propagation%20signals" TargetMode="External" /><Relationship Type="http://schemas.openxmlformats.org/officeDocument/2006/relationships/hyperlink" Id="rId30" Target="https://www.frontiersin.org/journals/artificial-intelligence/articles/10.3389/frai.2025.1690616/full#:~:text=,R%20attention%20outputs" TargetMode="External" /><Relationship Type="http://schemas.openxmlformats.org/officeDocument/2006/relationships/hyperlink" Id="rId52" Target="https://www.frontiersin.org/journals/artificial-intelligence/articles/10.3389/frai.2025.1690616/full#:~:text=RG1%3A%20Absence%20of%20large,mixed%20misinformation" TargetMode="External" /><Relationship Type="http://schemas.openxmlformats.org/officeDocument/2006/relationships/hyperlink" Id="rId22" Target="https://www.frontiersin.org/journals/artificial-intelligence/articles/10.3389/frai.2025.1690616/full#:~:text=RG3%3A%20Limited%20multimodal%20integration%20with,modal%20inconsistencies" TargetMode="External" /><Relationship Type="http://schemas.openxmlformats.org/officeDocument/2006/relationships/hyperlink" Id="rId49" Target="https://www.frontiersin.org/journals/artificial-intelligence/articles/10.3389/frai.2025.1690616/full#:~:text=RG4%3A%20Explanations%20restricted%20to%20token,of%20their%20usefulness%20to%20humans" TargetMode="External" /><Relationship Type="http://schemas.openxmlformats.org/officeDocument/2006/relationships/hyperlink" Id="rId29" Target="https://www.frontiersin.org/journals/artificial-intelligence/articles/10.3389/frai.2025.1690616/full#:~:text=aggregate%20%28GraphSAGE%29%20propagation%20signals" TargetMode="External" /><Relationship Type="http://schemas.openxmlformats.org/officeDocument/2006/relationships/hyperlink" Id="rId71" Target="https://www.researchgate.net/publication/390713524_MAFT_Multimodal_Automated_Fact-Checking_via_Textualization" TargetMode="External" /><Relationship Type="http://schemas.openxmlformats.org/officeDocument/2006/relationships/hyperlink" Id="rId40" Target="https://www.researchgate.net/publication/390713524_MAFT_Multimodal_Automated_Fact-Checking_via_Textualization#:~:text=This%20paper%20proposes%20MAFT%2C%20a,the%20spread%20of%20multimodal%20misinformation" TargetMode="External" /><Relationship Type="http://schemas.openxmlformats.org/officeDocument/2006/relationships/hyperlink" Id="rId66" Target="https://www.sciencedirect.com/science/article/abs/pii/S1566253523003536" TargetMode="External" /><Relationship Type="http://schemas.openxmlformats.org/officeDocument/2006/relationships/hyperlink" Id="rId32" Target="https://www.sciencedirect.com/science/article/abs/pii/S1566253523003536#:~:text=grounding%20disinformation,in%20CF1%20respectively" TargetMode="External" /><Relationship Type="http://schemas.openxmlformats.org/officeDocument/2006/relationships/hyperlink" Id="rId31" Target="https://www.sciencedirect.com/science/article/abs/pii/S1566253523003536#:~:text=knowledge%20provided%20by%20the%20counterpart,accurate%20predictions%20for%20detecting%20and" TargetMode="External" /></Relationships>
</file>

<file path=word/_rels/footnotes.xml.rels><?xml version="1.0" encoding="UTF-8"?><Relationships xmlns="http://schemas.openxmlformats.org/package/2006/relationships"><Relationship Type="http://schemas.openxmlformats.org/officeDocument/2006/relationships/hyperlink" Id="rId63" Target="https://ar5iv.labs.arxiv.org/html/2205.12487" TargetMode="External" /><Relationship Type="http://schemas.openxmlformats.org/officeDocument/2006/relationships/hyperlink" Id="rId21" Target="https://ar5iv.labs.arxiv.org/html/2205.12487#:~:text=We%20propose%20end,of" TargetMode="External" /><Relationship Type="http://schemas.openxmlformats.org/officeDocument/2006/relationships/hyperlink" Id="rId26" Target="https://ar5iv.labs.arxiv.org/html/2205.12487#:~:text=research%2C%20we%20construct%20Mocheg%2C%20a,To%20the%20best%20of%20our" TargetMode="External" /><Relationship Type="http://schemas.openxmlformats.org/officeDocument/2006/relationships/hyperlink" Id="rId27" Target="https://ar5iv.labs.arxiv.org/html/2205.12487#:~:text=the,The%20dataset" TargetMode="External" /><Relationship Type="http://schemas.openxmlformats.org/officeDocument/2006/relationships/hyperlink" Id="rId65" Target="https://ar5iv.labs.arxiv.org/html/2407.14321" TargetMode="External" /><Relationship Type="http://schemas.openxmlformats.org/officeDocument/2006/relationships/hyperlink" Id="rId51" Target="https://ar5iv.labs.arxiv.org/html/2407.14321#:~:text=In%20future%20work%2C%20we%20will,fact%20verification%20can%20further%20improve" TargetMode="External" /><Relationship Type="http://schemas.openxmlformats.org/officeDocument/2006/relationships/hyperlink" Id="rId24" Target="https://ar5iv.labs.arxiv.org/html/2407.14321#:~:text=both%20LLMs%20and%20LVLMs%C2%A0%28LVLM4EV%29,have%20demonstrated%20that%20our%20proposed" TargetMode="External" /><Relationship Type="http://schemas.openxmlformats.org/officeDocument/2006/relationships/hyperlink" Id="rId23" Target="https://ar5iv.labs.arxiv.org/html/2407.14321#:~:text=detection%20but%20rely%20on%20fine,a%20more%20complete%20set%20of" TargetMode="External" /><Relationship Type="http://schemas.openxmlformats.org/officeDocument/2006/relationships/hyperlink" Id="rId25" Target="https://ar5iv.labs.arxiv.org/html/2407.14321#:~:text=quality%20annotations%20in%20current%20multimodal,fact%20verification%20can%20further%20improve" TargetMode="External" /><Relationship Type="http://schemas.openxmlformats.org/officeDocument/2006/relationships/hyperlink" Id="rId69" Target="https://arxiv.org/abs/2205.14304" TargetMode="External" /><Relationship Type="http://schemas.openxmlformats.org/officeDocument/2006/relationships/hyperlink" Id="rId37" Target="https://arxiv.org/abs/2205.14304#:~:text=Given%20a%20targeted%20multimodal%20news%2C,CLIP%20can" TargetMode="External" /><Relationship Type="http://schemas.openxmlformats.org/officeDocument/2006/relationships/hyperlink" Id="rId38" Target="https://arxiv.org/abs/2205.14304#:~:text=The%20results%20indicate%20that%20the,flexibility%20on%20multimodal%20feature%20selection" TargetMode="External" /><Relationship Type="http://schemas.openxmlformats.org/officeDocument/2006/relationships/hyperlink" Id="rId67" Target="https://arxiv.org/abs/2304.02556" TargetMode="External" /><Relationship Type="http://schemas.openxmlformats.org/officeDocument/2006/relationships/hyperlink" Id="rId34" Target="https://arxiv.org/abs/2304.02556#:~:text=modal%20information,modal%20media%20manipulation" TargetMode="External" /><Relationship Type="http://schemas.openxmlformats.org/officeDocument/2006/relationships/hyperlink" Id="rId33" Target="https://arxiv.org/abs/2304.02556#:~:text=requires%20deeper%20reasoning%20of%20multi,based%20on%20the%20interacted%20multi" TargetMode="External" /><Relationship Type="http://schemas.openxmlformats.org/officeDocument/2006/relationships/hyperlink" Id="rId74" Target="https://arxiv.org/html/2410.04616v1" TargetMode="External" /><Relationship Type="http://schemas.openxmlformats.org/officeDocument/2006/relationships/hyperlink" Id="rId43" Target="https://arxiv.org/html/2410.04616v1#:~:text=framework%20leverages%20Vision,valuable%20insights%20for%20further%20refinement" TargetMode="External" /><Relationship Type="http://schemas.openxmlformats.org/officeDocument/2006/relationships/hyperlink" Id="rId73" Target="https://arxiv.org/html/2412.05843v1" TargetMode="External" /><Relationship Type="http://schemas.openxmlformats.org/officeDocument/2006/relationships/hyperlink" Id="rId42" Target="https://arxiv.org/html/2412.05843v1#:~:text=Misinformation%20frequently%20appears%20as%20paired,accuracy%2C%20precision%2C%20recall" TargetMode="External" /><Relationship Type="http://schemas.openxmlformats.org/officeDocument/2006/relationships/hyperlink" Id="rId76" Target="https://arxiv.org/html/2412.10510v3" TargetMode="External" /><Relationship Type="http://schemas.openxmlformats.org/officeDocument/2006/relationships/hyperlink" Id="rId47" Target="https://arxiv.org/html/2412.10510v3#:~:text=5" TargetMode="External" /><Relationship Type="http://schemas.openxmlformats.org/officeDocument/2006/relationships/hyperlink" Id="rId46" Target="https://arxiv.org/html/2412.10510v3#:~:text=We%20introduce%20ClaimReview2024%2B%2C%20a%20novel,from%20the%20Google%20FactCheck%20Claim" TargetMode="External" /><Relationship Type="http://schemas.openxmlformats.org/officeDocument/2006/relationships/hyperlink" Id="rId68" Target="https://arxiv.org/html/2501.08514v1" TargetMode="External" /><Relationship Type="http://schemas.openxmlformats.org/officeDocument/2006/relationships/hyperlink" Id="rId48" Target="https://arxiv.org/html/2501.08514v1#:~:text=as%20input%2C%20and%20aims%20to,of%20predictions%20in%20news%20videos" TargetMode="External" /><Relationship Type="http://schemas.openxmlformats.org/officeDocument/2006/relationships/hyperlink" Id="rId35" Target="https://arxiv.org/html/2501.08514v1#:~:text=explanation,of%20predictions%20in%20news%20videos" TargetMode="External" /><Relationship Type="http://schemas.openxmlformats.org/officeDocument/2006/relationships/hyperlink" Id="rId36" Target="https://arxiv.org/html/2501.08514v1#:~:text=well%20as%20related%20news%20context,in%20both%20adequacy%20and%20fluency" TargetMode="External" /><Relationship Type="http://schemas.openxmlformats.org/officeDocument/2006/relationships/hyperlink" Id="rId72" Target="https://arxiv.org/html/2505.19768v2" TargetMode="External" /><Relationship Type="http://schemas.openxmlformats.org/officeDocument/2006/relationships/hyperlink" Id="rId41" Target="https://arxiv.org/html/2505.19768v2#:~:text=Our%20experiments%20demonstrate%20that%20T,the%20need%20of%20additional%20training" TargetMode="External" /><Relationship Type="http://schemas.openxmlformats.org/officeDocument/2006/relationships/hyperlink" Id="rId55" Target="https://arxiv.org/html/2505.19768v2#:~:text=T,2%7DAgent" TargetMode="External" /><Relationship Type="http://schemas.openxmlformats.org/officeDocument/2006/relationships/hyperlink" Id="rId75" Target="https://arxiv.org/html/2601.11220v1" TargetMode="External" /><Relationship Type="http://schemas.openxmlformats.org/officeDocument/2006/relationships/hyperlink" Id="rId44" Target="https://arxiv.org/html/2601.11220v1#:~:text=To%20fill%20this%20gap%2C%20we,employ%20multiple%20labeling%20strategies%2C%20including" TargetMode="External" /><Relationship Type="http://schemas.openxmlformats.org/officeDocument/2006/relationships/hyperlink" Id="rId45" Target="https://arxiv.org/html/2601.11220v1#:~:text=provide%20benchmark%20results%20from%20fine,for%20advancing%20multilingual%20misinformation%20detection" TargetMode="External" /><Relationship Type="http://schemas.openxmlformats.org/officeDocument/2006/relationships/hyperlink" Id="rId70" Target="https://link.springer.com/article/10.1007/s44443-025-00400-z" TargetMode="External" /><Relationship Type="http://schemas.openxmlformats.org/officeDocument/2006/relationships/hyperlink" Id="rId39" Target="https://link.springer.com/article/10.1007/s44443-025-00400-z#:~:text=the%20intrinsic%20complex%20correlations%20between,on%20fake%20news%20video%20detection" TargetMode="External" /><Relationship Type="http://schemas.openxmlformats.org/officeDocument/2006/relationships/hyperlink" Id="rId64" Target="https://www.frontiersin.org/journals/artificial-intelligence/articles/10.3389/frai.2025.1690616/full" TargetMode="External" /><Relationship Type="http://schemas.openxmlformats.org/officeDocument/2006/relationships/hyperlink" Id="rId28" Target="https://www.frontiersin.org/journals/artificial-intelligence/articles/10.3389/frai.2025.1690616/full#:~:text=,GraphSAGE%29%20propagation%20signals" TargetMode="External" /><Relationship Type="http://schemas.openxmlformats.org/officeDocument/2006/relationships/hyperlink" Id="rId30" Target="https://www.frontiersin.org/journals/artificial-intelligence/articles/10.3389/frai.2025.1690616/full#:~:text=,R%20attention%20outputs" TargetMode="External" /><Relationship Type="http://schemas.openxmlformats.org/officeDocument/2006/relationships/hyperlink" Id="rId52" Target="https://www.frontiersin.org/journals/artificial-intelligence/articles/10.3389/frai.2025.1690616/full#:~:text=RG1%3A%20Absence%20of%20large,mixed%20misinformation" TargetMode="External" /><Relationship Type="http://schemas.openxmlformats.org/officeDocument/2006/relationships/hyperlink" Id="rId22" Target="https://www.frontiersin.org/journals/artificial-intelligence/articles/10.3389/frai.2025.1690616/full#:~:text=RG3%3A%20Limited%20multimodal%20integration%20with,modal%20inconsistencies" TargetMode="External" /><Relationship Type="http://schemas.openxmlformats.org/officeDocument/2006/relationships/hyperlink" Id="rId49" Target="https://www.frontiersin.org/journals/artificial-intelligence/articles/10.3389/frai.2025.1690616/full#:~:text=RG4%3A%20Explanations%20restricted%20to%20token,of%20their%20usefulness%20to%20humans" TargetMode="External" /><Relationship Type="http://schemas.openxmlformats.org/officeDocument/2006/relationships/hyperlink" Id="rId29" Target="https://www.frontiersin.org/journals/artificial-intelligence/articles/10.3389/frai.2025.1690616/full#:~:text=aggregate%20%28GraphSAGE%29%20propagation%20signals" TargetMode="External" /><Relationship Type="http://schemas.openxmlformats.org/officeDocument/2006/relationships/hyperlink" Id="rId71" Target="https://www.researchgate.net/publication/390713524_MAFT_Multimodal_Automated_Fact-Checking_via_Textualization" TargetMode="External" /><Relationship Type="http://schemas.openxmlformats.org/officeDocument/2006/relationships/hyperlink" Id="rId40" Target="https://www.researchgate.net/publication/390713524_MAFT_Multimodal_Automated_Fact-Checking_via_Textualization#:~:text=This%20paper%20proposes%20MAFT%2C%20a,the%20spread%20of%20multimodal%20misinformation" TargetMode="External" /><Relationship Type="http://schemas.openxmlformats.org/officeDocument/2006/relationships/hyperlink" Id="rId66" Target="https://www.sciencedirect.com/science/article/abs/pii/S1566253523003536" TargetMode="External" /><Relationship Type="http://schemas.openxmlformats.org/officeDocument/2006/relationships/hyperlink" Id="rId32" Target="https://www.sciencedirect.com/science/article/abs/pii/S1566253523003536#:~:text=grounding%20disinformation,in%20CF1%20respectively" TargetMode="External" /><Relationship Type="http://schemas.openxmlformats.org/officeDocument/2006/relationships/hyperlink" Id="rId31" Target="https://www.sciencedirect.com/science/article/abs/pii/S1566253523003536#:~:text=knowledge%20provided%20by%20the%20counterpart,accurate%20predictions%20for%20detecting%20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2026-02-28T00:06:16Z</dcterms:created>
  <dcterms:modified xsi:type="dcterms:W3CDTF">2026-02-28T00:06:16Z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