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Fc And 8 Segnet Unit D Link Net</w:t>
      </w:r>
    </w:p>
    <w:p>
      <w:pPr>
        <w:pStyle w:val="Heading1"/>
      </w:pPr>
      <w:r>
        <w:t>Definition</w:t>
      </w:r>
    </w:p>
    <w:p>
      <w:r>
        <w:t>Here are educational notes on FCN-8, SegNet, U-Net, and D-LinkNet, which are prominent architectures for semantic segmentation: ### FCN-8 (Fully Convolutional Network - 8s) * **Definition**: FCN-8 is a specific configuration of a Fully Convolutional Network, a pioneering deep learning architecture that adapts classification networks (like VGG) for dense prediction by replacing fully connected layers with convolutional layers.</w:t>
      </w:r>
    </w:p>
    <w:p>
      <w:pPr>
        <w:pStyle w:val="Heading1"/>
      </w:pPr>
      <w:r>
        <w:t>Key Concepts</w:t>
      </w:r>
    </w:p>
    <w:p>
      <w:r>
        <w:t>FCN-8s refers to the version that combines predictions from the final layer with predictions from earlier layers (downsampled by 8) to refine segmentation. * **Key Concepts**: * **Fully Convolutional**: All layers are convolutional, allowing the network to take arbitrary-sized inputs and produce corresponding spatial outputs. * **Upsampling**: Transposed convolutions (deconvolutions) are used to upsample feature maps back to the original image resolution. * **Skip Connections**: Information from earlier, finer-grained layers of the network is combined with the coarser, semantically rich information from deeper layers to improve localization accuracy.</w:t>
      </w:r>
    </w:p>
    <w:p>
      <w:pPr>
        <w:pStyle w:val="Heading1"/>
      </w:pPr>
      <w:r>
        <w:t>Types or Components</w:t>
      </w:r>
    </w:p>
    <w:p>
      <w:r>
        <w:t>FCN-8s specifically uses skip connections from layers with strides of 8 pixels relative to the input. * **Pixel-wise Classification**: Each pixel in the output map is classified into a specific category. * **Components**: * **Encoder**: Typically a pre-trained classification network like VGG-16, modified by removing its fully connected layers. * **Decoder**: A series of upsampling layers (transposed convolutions) to restore spatial resolution.</w:t>
      </w:r>
    </w:p>
    <w:p>
      <w:pPr>
        <w:pStyle w:val="Heading1"/>
      </w:pPr>
      <w:r>
        <w:t>Examples</w:t>
      </w:r>
    </w:p>
    <w:p>
      <w:r>
        <w:t>An example of Fc And 8 Segnet Unit D Link Net should show the concept in a concrete program, system, or real-world situation rather than only naming it.</w:t>
      </w:r>
    </w:p>
    <w:p>
      <w:pPr>
        <w:pStyle w:val="Heading1"/>
      </w:pPr>
      <w:r>
        <w:t>Advantages / Use Cases</w:t>
      </w:r>
    </w:p>
    <w:p>
      <w:r>
        <w:t>**Skip Connections**: Direct connections from intermediate encoder layers to corresponding decoder layers, allowing the fusion of features at different scales. FCN-8s combines features from the `pool3` and `pool4` layers of the VGG-16 encoder. * **Examples**: Semantic segmentation of natural images (e.g., Pascal VOC dataset), identifying objects like cars, pedestrians, and buildings in street scenes. * **Advantages/Use Cases**: * Pioneered end-to-end semantic segmentation.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