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>Simple table: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</w:tcPr>
          <w:p>
            <w:pPr>
              <w:spacing w:before="40" w:after="40"/>
              <w:jc w:val="left"/>
            </w:pPr>
            <w:r>
              <w:t xml:space="preserve">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</w:tcPr>
          <w:p>
            <w:pPr>
              <w:spacing w:before="40" w:after="40"/>
              <w:jc w:val="left"/>
            </w:pPr>
            <w:r>
              <w:t xml:space="preserve">Role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</w:tcPr>
          <w:p>
            <w:pPr>
              <w:spacing w:before="40" w:after="40"/>
              <w:jc w:val="left"/>
            </w:pPr>
            <w:r>
              <w:t xml:space="preserve">Team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Alice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Engineer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Platform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Bob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Designer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Product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Carol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Manager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Engineering</w:t>
            </w:r>
          </w:p>
        </w:tc>
      </w:tr>
    </w:tbl>
    <w:p>
      <w:pPr>
        <w:spacing w:after="120"/>
      </w:pPr>
      <w:r>
        <w:t xml:space="preserve">Table with alignment: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</w:tcPr>
          <w:p>
            <w:pPr>
              <w:spacing w:before="40" w:after="40"/>
              <w:jc w:val="left"/>
            </w:pPr>
            <w:r>
              <w:t xml:space="preserve">Left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</w:tcPr>
          <w:p>
            <w:pPr>
              <w:spacing w:before="40" w:after="40"/>
              <w:jc w:val="center"/>
            </w:pPr>
            <w:r>
              <w:t xml:space="preserve">Center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</w:tcPr>
          <w:p>
            <w:pPr>
              <w:spacing w:before="40" w:after="40"/>
              <w:jc w:val="right"/>
            </w:pPr>
            <w:r>
              <w:t xml:space="preserve">Right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L1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center"/>
            </w:pPr>
            <w:r>
              <w:t xml:space="preserve">C1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right"/>
            </w:pPr>
            <w:r>
              <w:t xml:space="preserve">R1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L2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center"/>
            </w:pPr>
            <w:r>
              <w:t xml:space="preserve">C2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right"/>
            </w:pPr>
            <w:r>
              <w:t xml:space="preserve">R2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L3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center"/>
            </w:pPr>
            <w:r>
              <w:t xml:space="preserve">C3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right"/>
            </w:pPr>
            <w:r>
              <w:t xml:space="preserve">R3</w:t>
            </w:r>
          </w:p>
        </w:tc>
      </w:tr>
    </w:tbl>
    <w:p>
      <w:pPr>
        <w:spacing w:after="120"/>
      </w:pPr>
      <w:r>
        <w:t xml:space="preserve">Table with inline formatting: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</w:tcPr>
          <w:p>
            <w:pPr>
              <w:spacing w:before="40" w:after="40"/>
              <w:jc w:val="left"/>
            </w:pPr>
            <w:r>
              <w:t xml:space="preserve">Feature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</w:tcPr>
          <w:p>
            <w:pPr>
              <w:spacing w:before="40" w:after="40"/>
              <w:jc w:val="left"/>
            </w:pPr>
            <w:r>
              <w:t xml:space="preserve">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</w:tcPr>
          <w:p>
            <w:pPr>
              <w:spacing w:before="40" w:after="40"/>
              <w:jc w:val="left"/>
            </w:pPr>
            <w:r>
              <w:t xml:space="preserve">Notes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✅ Done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Uses </w:t>
            </w:r>
            <w:r>
              <w:rPr>
                <w:sz w:val="20"/>
                <w:szCs w:val="20"/>
                <w:rFonts w:ascii="Consolas" w:cs="Consolas" w:eastAsia="Consolas" w:hAnsi="Consolas"/>
                <w:shd w:fill="F3F4F6" w:color="auto" w:val="clear"/>
              </w:rPr>
              <w:t xml:space="preserve">JWT</w:t>
            </w:r>
            <w:r>
              <w:t xml:space="preserve"> tokens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rPr>
                <w:i/>
                <w:iCs/>
              </w:rPr>
              <w:t xml:space="preserve">Authorization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🔄 In Progress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hyperlink w:history="1" r:id="rIdom30bhl4ng4an_8rkj-wr">
              <w:r>
                <w:rPr>
                  <w:u w:val="single"/>
                  <w:color w:val="2563EB"/>
                  <w:rStyle w:val="Hyperlink"/>
                </w:rPr>
                <w:t xml:space="preserve">RBAC</w:t>
              </w:r>
            </w:hyperlink>
            <w:r>
              <w:t xml:space="preserve"> based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rPr>
                <w:strike/>
              </w:rPr>
              <w:t xml:space="preserve">Legacy Auth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❌ Removed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Deprecated in v2</w:t>
            </w:r>
          </w:p>
        </w:tc>
      </w:tr>
    </w:tbl>
    <w:p>
      <w:pPr>
        <w:spacing w:after="120"/>
      </w:pPr>
      <w:r>
        <w:t xml:space="preserve">Wide table (many columns):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</w:tcPr>
          <w:p>
            <w:pPr>
              <w:spacing w:before="40" w:after="40"/>
              <w:jc w:val="left"/>
            </w:pPr>
            <w:r>
              <w:t xml:space="preserve">API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</w:tcPr>
          <w:p>
            <w:pPr>
              <w:spacing w:before="40" w:after="40"/>
              <w:jc w:val="left"/>
            </w:pPr>
            <w:r>
              <w:t xml:space="preserve">Method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</w:tcPr>
          <w:p>
            <w:pPr>
              <w:spacing w:before="40" w:after="40"/>
              <w:jc w:val="left"/>
            </w:pPr>
            <w:r>
              <w:t xml:space="preserve">Auth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</w:tcPr>
          <w:p>
            <w:pPr>
              <w:spacing w:before="40" w:after="40"/>
              <w:jc w:val="left"/>
            </w:pPr>
            <w:r>
              <w:t xml:space="preserve">Rate Limit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</w:tcPr>
          <w:p>
            <w:pPr>
              <w:spacing w:before="40" w:after="40"/>
              <w:jc w:val="left"/>
            </w:pPr>
            <w:r>
              <w:t xml:space="preserve">Cache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</w:tcPr>
          <w:p>
            <w:pPr>
              <w:spacing w:before="40" w:after="40"/>
              <w:jc w:val="left"/>
            </w:pPr>
            <w:r>
              <w:t xml:space="preserve">Response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</w:tcPr>
          <w:p>
            <w:pPr>
              <w:spacing w:before="40" w:after="40"/>
              <w:jc w:val="left"/>
            </w:pPr>
            <w:r>
              <w:t xml:space="preserve">Status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/users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JWT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100/min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5min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JSON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Active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/users/:id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JWT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200/min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2min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JSON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Active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/auth/login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None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10/min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None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JSON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Active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/auth/refresh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Refresh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20/min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None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JSON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40" w:after="40"/>
              <w:jc w:val="left"/>
            </w:pPr>
            <w:r>
              <w:t xml:space="preserve">Active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decimal"/>
      <w:lvlText w:val="%5."/>
      <w:lvlJc w:val="start"/>
      <w:pPr>
        <w:ind w:left="3600" w:hanging="360"/>
      </w:pPr>
    </w:lvl>
    <w:lvl w:ilvl="5" w15:tentative="1">
      <w:start w:val="1"/>
      <w:numFmt w:val="decimal"/>
      <w:lvlText w:val="%6."/>
      <w:lvlJc w:val="start"/>
      <w:pPr>
        <w:ind w:left="4320" w:hanging="360"/>
      </w:pPr>
    </w:lvl>
    <w:lvl w:ilvl="6" w15:tentative="1">
      <w:start w:val="1"/>
      <w:numFmt w:val="decimal"/>
      <w:lvlText w:val="%7."/>
      <w:lvlJc w:val="start"/>
      <w:pPr>
        <w:ind w:left="5040" w:hanging="360"/>
      </w:pPr>
    </w:lvl>
    <w:lvl w:ilvl="7" w15:tentative="1">
      <w:start w:val="1"/>
      <w:numFmt w:val="decimal"/>
      <w:lvlText w:val="%8."/>
      <w:lvlJc w:val="start"/>
      <w:pPr>
        <w:ind w:left="5760" w:hanging="360"/>
      </w:pPr>
    </w:lvl>
    <w:lvl w:ilvl="8" w15:tentative="1">
      <w:start w:val="1"/>
      <w:numFmt w:val="decimal"/>
      <w:lvlText w:val="%9."/>
      <w:lvlJc w:val="star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720" w:hanging="360"/>
      </w:pPr>
    </w:lvl>
    <w:lvl w:ilvl="1" w15:tentative="1">
      <w:start w:val="1"/>
      <w:numFmt w:val="bullet"/>
      <w:lvlText w:val="○"/>
      <w:lvlJc w:val="start"/>
      <w:pPr>
        <w:ind w:left="1440" w:hanging="360"/>
      </w:pPr>
    </w:lvl>
    <w:lvl w:ilvl="2" w15:tentative="1">
      <w:start w:val="1"/>
      <w:numFmt w:val="bullet"/>
      <w:lvlText w:val="■"/>
      <w:lvlJc w:val="start"/>
      <w:pPr>
        <w:ind w:left="2160" w:hanging="360"/>
      </w:pPr>
    </w:lvl>
    <w:lvl w:ilvl="3" w15:tentative="1">
      <w:start w:val="1"/>
      <w:numFmt w:val="bullet"/>
      <w:lvlText w:val="●"/>
      <w:lvlJc w:val="start"/>
      <w:pPr>
        <w:ind w:left="2880" w:hanging="360"/>
      </w:pPr>
    </w:lvl>
    <w:lvl w:ilvl="4" w15:tentative="1">
      <w:start w:val="1"/>
      <w:numFmt w:val="bullet"/>
      <w:lvlText w:val="○"/>
      <w:lvlJc w:val="start"/>
      <w:pPr>
        <w:ind w:left="3600" w:hanging="360"/>
      </w:pPr>
    </w:lvl>
    <w:lvl w:ilvl="5" w15:tentative="1">
      <w:start w:val="1"/>
      <w:numFmt w:val="bullet"/>
      <w:lvlText w:val="■"/>
      <w:lvlJc w:val="start"/>
      <w:pPr>
        <w:ind w:left="4320" w:hanging="360"/>
      </w:pPr>
    </w:lvl>
    <w:lvl w:ilvl="6" w15:tentative="1">
      <w:start w:val="1"/>
      <w:numFmt w:val="bullet"/>
      <w:lvlText w:val="●"/>
      <w:lvlJc w:val="start"/>
      <w:pPr>
        <w:ind w:left="5040" w:hanging="360"/>
      </w:pPr>
    </w:lvl>
    <w:lvl w:ilvl="7" w15:tentative="1">
      <w:start w:val="1"/>
      <w:numFmt w:val="bullet"/>
      <w:lvlText w:val="○"/>
      <w:lvlJc w:val="start"/>
      <w:pPr>
        <w:ind w:left="5760" w:hanging="360"/>
      </w:pPr>
    </w:lvl>
    <w:lvl w:ilvl="8" w15:tentative="1">
      <w:start w:val="1"/>
      <w:numFmt w:val="bullet"/>
      <w:lvlText w:val="■"/>
      <w:lvlJc w:val="star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FolioCodeBlock">
    <w:name w:val="Folio Code Block"/>
    <w:basedOn w:val="Normal"/>
    <w:pPr>
      <w:spacing w:before="40" w:after="40" w:line="276"/>
    </w:pPr>
    <w:rPr>
      <w:sz w:val="20"/>
      <w:szCs w:val="20"/>
      <w:rFonts w:ascii="Consolas" w:cs="Consolas" w:eastAsia="Consolas" w:hAnsi="Consola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om30bhl4ng4an_8rkj-wr" Type="http://schemas.openxmlformats.org/officeDocument/2006/relationships/hyperlink" Target="https://example.com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2026-09-26T03:54:13.001Z</dcterms:created>
  <dcterms:modified xsi:type="dcterms:W3CDTF">2026-09-26T03:54:13.001Z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