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380AB0" w14:textId="77777777" w:rsidR="00EE114C" w:rsidRDefault="00EE114C" w:rsidP="00EE114C">
      <w:pPr>
        <w:pStyle w:val="ListParagraph"/>
        <w:numPr>
          <w:ilvl w:val="0"/>
          <w:numId w:val="1"/>
        </w:numPr>
      </w:pPr>
      <w:r>
        <w:t xml:space="preserve">When a file is removed that has a </w:t>
      </w:r>
      <w:proofErr w:type="spellStart"/>
      <w:r>
        <w:t>symlink</w:t>
      </w:r>
      <w:proofErr w:type="spellEnd"/>
      <w:r>
        <w:t xml:space="preserve"> pointed to it by another user, the file still exists in the directory of the </w:t>
      </w:r>
      <w:proofErr w:type="spellStart"/>
      <w:r>
        <w:t>symlink</w:t>
      </w:r>
      <w:proofErr w:type="spellEnd"/>
      <w:r>
        <w:t xml:space="preserve">, but when you try to ‘cat’ the file, it says it doesn’t exist. This makes me believe that </w:t>
      </w:r>
      <w:proofErr w:type="spellStart"/>
      <w:r>
        <w:t>filesystem</w:t>
      </w:r>
      <w:proofErr w:type="spellEnd"/>
      <w:r>
        <w:t xml:space="preserve"> doesn’t detect removed </w:t>
      </w:r>
      <w:proofErr w:type="spellStart"/>
      <w:r>
        <w:t>symlinks</w:t>
      </w:r>
      <w:proofErr w:type="spellEnd"/>
      <w:r>
        <w:t xml:space="preserve">, but when it tries to actually read the file, the kernel knows that it doesn’t exist and therefore outputs an “appropriate” error message. </w:t>
      </w:r>
    </w:p>
    <w:p w14:paraId="05FEEA64" w14:textId="77777777" w:rsidR="00373E3C" w:rsidRDefault="00373E3C" w:rsidP="00373E3C">
      <w:pPr>
        <w:pStyle w:val="ListParagraph"/>
      </w:pPr>
    </w:p>
    <w:p w14:paraId="1F72B9C0" w14:textId="77777777" w:rsidR="00EE114C" w:rsidRDefault="00805CA4" w:rsidP="00EE114C">
      <w:pPr>
        <w:pStyle w:val="ListParagraph"/>
        <w:numPr>
          <w:ilvl w:val="0"/>
          <w:numId w:val="1"/>
        </w:numPr>
      </w:pPr>
      <w:r>
        <w:t>CPU utilization is increased with multiprogramming, when there a lot of I/O happening. When there is a heavy amount of I/O, the CPU without multiprogramming is just sitting there idle. With multiprogramming during I/O, there can be a context switch and the CPU can work on another process during that time instead. This increases CPU utilization enormously, because the CPU is being utilized during input and output which takes a long time.</w:t>
      </w:r>
    </w:p>
    <w:p w14:paraId="0F4CAFCD" w14:textId="77777777" w:rsidR="00373E3C" w:rsidRDefault="00373E3C" w:rsidP="00373E3C"/>
    <w:p w14:paraId="0C011608" w14:textId="77777777" w:rsidR="00854824" w:rsidRDefault="00854824" w:rsidP="00854824">
      <w:pPr>
        <w:pStyle w:val="ListParagraph"/>
        <w:numPr>
          <w:ilvl w:val="0"/>
          <w:numId w:val="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syscall</m:t>
            </m:r>
          </m:sub>
        </m:sSub>
        <m:r>
          <w:rPr>
            <w:rFonts w:ascii="Cambria Math" w:eastAsiaTheme="minorEastAsia" w:hAnsi="Cambria Math"/>
          </w:rPr>
          <m:t xml:space="preserve">= </m:t>
        </m:r>
      </m:oMath>
      <w:r>
        <w:rPr>
          <w:rFonts w:eastAsiaTheme="minorEastAsia"/>
        </w:rPr>
        <w:t>Number of system calls per second with 50% CPU utilization</w:t>
      </w:r>
    </w:p>
    <w:p w14:paraId="20B6DA1E" w14:textId="77777777" w:rsidR="00805CA4" w:rsidRPr="00872BC2" w:rsidRDefault="00805CA4" w:rsidP="00854824">
      <w:pPr>
        <w:pStyle w:val="ListParagraph"/>
        <w:jc w:val="center"/>
        <w:rPr>
          <w:rFonts w:eastAsiaTheme="minorEastAsia"/>
        </w:rPr>
      </w:pPr>
      <m:oMathPara>
        <m:oMathParaPr>
          <m:jc m:val="center"/>
        </m:oMathParaPr>
        <m:oMath>
          <m:sSub>
            <m:sSubPr>
              <m:ctrlPr>
                <w:rPr>
                  <w:rFonts w:ascii="Cambria Math" w:hAnsi="Cambria Math"/>
                  <w:i/>
                </w:rPr>
              </m:ctrlPr>
            </m:sSubPr>
            <m:e>
              <m:r>
                <w:rPr>
                  <w:rFonts w:ascii="Cambria Math" w:hAnsi="Cambria Math"/>
                </w:rPr>
                <m:t>F</m:t>
              </m:r>
            </m:e>
            <m:sub>
              <m:r>
                <w:rPr>
                  <w:rFonts w:ascii="Cambria Math" w:hAnsi="Cambria Math"/>
                </w:rPr>
                <m:t>cpu</m:t>
              </m:r>
            </m:sub>
          </m:sSub>
          <m:r>
            <w:rPr>
              <w:rFonts w:ascii="Cambria Math" w:hAnsi="Cambria Math"/>
            </w:rPr>
            <m:t xml:space="preserve"> =</m:t>
          </m:r>
          <m:r>
            <w:rPr>
              <w:rFonts w:ascii="Cambria Math" w:eastAsiaTheme="minorEastAsia" w:hAnsi="Cambria Math"/>
            </w:rPr>
            <m:t xml:space="preserve">1,000,000,000 </m:t>
          </m:r>
          <m:f>
            <m:fPr>
              <m:ctrlPr>
                <w:rPr>
                  <w:rFonts w:ascii="Cambria Math" w:eastAsiaTheme="minorEastAsia" w:hAnsi="Cambria Math"/>
                  <w:i/>
                </w:rPr>
              </m:ctrlPr>
            </m:fPr>
            <m:num>
              <m:r>
                <w:rPr>
                  <w:rFonts w:ascii="Cambria Math" w:eastAsiaTheme="minorEastAsia" w:hAnsi="Cambria Math"/>
                </w:rPr>
                <m:t>instructions</m:t>
              </m:r>
            </m:num>
            <m:den>
              <m:r>
                <w:rPr>
                  <w:rFonts w:ascii="Cambria Math" w:eastAsiaTheme="minorEastAsia" w:hAnsi="Cambria Math"/>
                </w:rPr>
                <m:t>second</m:t>
              </m:r>
            </m:den>
          </m:f>
        </m:oMath>
      </m:oMathPara>
    </w:p>
    <w:p w14:paraId="21DA86FE" w14:textId="77777777" w:rsidR="00805CA4" w:rsidRPr="00872BC2" w:rsidRDefault="00805CA4" w:rsidP="00805CA4">
      <w:pPr>
        <w:jc w:val="center"/>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syscall</m:t>
              </m:r>
            </m:sub>
          </m:sSub>
          <m:r>
            <w:rPr>
              <w:rFonts w:ascii="Cambria Math" w:eastAsiaTheme="minorEastAsia" w:hAnsi="Cambria Math"/>
            </w:rPr>
            <m:t>=</m:t>
          </m:r>
          <m:r>
            <w:rPr>
              <w:rFonts w:ascii="Cambria Math" w:eastAsiaTheme="minorEastAsia" w:hAnsi="Cambria Math"/>
            </w:rPr>
            <m:t>1000 instructions</m:t>
          </m:r>
        </m:oMath>
      </m:oMathPara>
    </w:p>
    <w:p w14:paraId="57798CCC" w14:textId="77777777" w:rsidR="00812E04" w:rsidRPr="00872BC2" w:rsidRDefault="009C1C41" w:rsidP="00805CA4">
      <w:pPr>
        <w:jc w:val="center"/>
        <w:rPr>
          <w:rFonts w:eastAsiaTheme="minorEastAsia"/>
        </w:rPr>
      </w:pPr>
      <m:oMathPara>
        <m:oMathParaPr>
          <m:jc m:val="center"/>
        </m:oMathParaPr>
        <m:oMath>
          <m:r>
            <w:rPr>
              <w:rFonts w:ascii="Cambria Math" w:eastAsiaTheme="minorEastAsia" w:hAnsi="Cambria Math"/>
            </w:rPr>
            <m:t>.50*</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cpu</m:t>
              </m:r>
            </m:sub>
          </m:sSub>
          <m:r>
            <w:rPr>
              <w:rFonts w:ascii="Cambria Math" w:eastAsiaTheme="minorEastAsia" w:hAnsi="Cambria Math"/>
            </w:rPr>
            <m:t xml:space="preserve">=500,000,000 </m:t>
          </m:r>
          <m:f>
            <m:fPr>
              <m:ctrlPr>
                <w:rPr>
                  <w:rFonts w:ascii="Cambria Math" w:eastAsiaTheme="minorEastAsia" w:hAnsi="Cambria Math"/>
                  <w:i/>
                </w:rPr>
              </m:ctrlPr>
            </m:fPr>
            <m:num>
              <m:r>
                <w:rPr>
                  <w:rFonts w:ascii="Cambria Math" w:eastAsiaTheme="minorEastAsia" w:hAnsi="Cambria Math"/>
                </w:rPr>
                <m:t>instructions</m:t>
              </m:r>
            </m:num>
            <m:den>
              <m:r>
                <w:rPr>
                  <w:rFonts w:ascii="Cambria Math" w:eastAsiaTheme="minorEastAsia" w:hAnsi="Cambria Math"/>
                </w:rPr>
                <m:t>second</m:t>
              </m:r>
            </m:den>
          </m:f>
        </m:oMath>
      </m:oMathPara>
    </w:p>
    <w:p w14:paraId="6D1B55BC" w14:textId="77777777" w:rsidR="00854824" w:rsidRPr="00872BC2" w:rsidRDefault="00854824" w:rsidP="00854824">
      <w:pPr>
        <w:jc w:val="center"/>
        <w:rPr>
          <w:rFonts w:eastAsiaTheme="minorEastAsia"/>
        </w:rPr>
      </w:pPr>
      <m:oMathPara>
        <m:oMathParaPr>
          <m:jc m:val="center"/>
        </m:oMathParaPr>
        <m:oMath>
          <m:r>
            <w:rPr>
              <w:rFonts w:ascii="Cambria Math" w:eastAsiaTheme="minorEastAsia" w:hAnsi="Cambria Math"/>
            </w:rPr>
            <m:t>500,000,000=</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syscall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syscall</m:t>
              </m:r>
            </m:sub>
          </m:sSub>
        </m:oMath>
      </m:oMathPara>
    </w:p>
    <w:p w14:paraId="4CB4EF27" w14:textId="77777777" w:rsidR="00854824" w:rsidRPr="00872BC2" w:rsidRDefault="00854824" w:rsidP="00854824">
      <w:pPr>
        <w:jc w:val="center"/>
        <w:rPr>
          <w:rFonts w:eastAsiaTheme="minorEastAsia"/>
        </w:rPr>
      </w:pPr>
      <m:oMathPara>
        <m:oMathParaPr>
          <m:jc m:val="center"/>
        </m:oMathParaPr>
        <m:oMath>
          <m:r>
            <w:rPr>
              <w:rFonts w:ascii="Cambria Math" w:eastAsiaTheme="minorEastAsia" w:hAnsi="Cambria Math"/>
            </w:rPr>
            <m:t>500,000,00</m:t>
          </m:r>
          <m:r>
            <w:rPr>
              <w:rFonts w:ascii="Cambria Math" w:eastAsiaTheme="minorEastAsia" w:hAnsi="Cambria Math"/>
            </w:rPr>
            <m:t>=1000</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syscall</m:t>
              </m:r>
            </m:sub>
          </m:sSub>
        </m:oMath>
      </m:oMathPara>
    </w:p>
    <w:p w14:paraId="54478DB3" w14:textId="77777777" w:rsidR="00373E3C" w:rsidRPr="00373E3C" w:rsidRDefault="00854824" w:rsidP="00373E3C">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syscall</m:t>
              </m:r>
            </m:sub>
          </m:sSub>
          <m:r>
            <w:rPr>
              <w:rFonts w:ascii="Cambria Math" w:eastAsiaTheme="minorEastAsia" w:hAnsi="Cambria Math"/>
            </w:rPr>
            <m:t>=500,00</m:t>
          </m:r>
          <m:r>
            <w:rPr>
              <w:rFonts w:ascii="Cambria Math" w:eastAsiaTheme="minorEastAsia" w:hAnsi="Cambria Math"/>
            </w:rPr>
            <m:t>0</m:t>
          </m:r>
        </m:oMath>
      </m:oMathPara>
    </w:p>
    <w:p w14:paraId="5813E065" w14:textId="77777777" w:rsidR="00854824" w:rsidRDefault="00854824" w:rsidP="00872BC2">
      <w:pPr>
        <w:ind w:left="720" w:hanging="720"/>
        <w:rPr>
          <w:rFonts w:eastAsiaTheme="minorEastAsia"/>
        </w:rPr>
      </w:pPr>
      <w:r>
        <w:rPr>
          <w:rFonts w:eastAsiaTheme="minorEastAsia"/>
        </w:rPr>
        <w:tab/>
        <w:t>The computer can execute 500,000 system calls per second while still maintaining 50% CPU utilization for running application code!</w:t>
      </w:r>
    </w:p>
    <w:p w14:paraId="0D9470C4" w14:textId="77777777" w:rsidR="00373E3C" w:rsidRDefault="00373E3C" w:rsidP="00373E3C">
      <w:pPr>
        <w:rPr>
          <w:rFonts w:eastAsiaTheme="minorEastAsia"/>
        </w:rPr>
      </w:pPr>
    </w:p>
    <w:p w14:paraId="12B6BC2A" w14:textId="77777777" w:rsidR="00872BC2" w:rsidRDefault="00303DD9" w:rsidP="00872BC2">
      <w:pPr>
        <w:pStyle w:val="ListParagraph"/>
        <w:numPr>
          <w:ilvl w:val="0"/>
          <w:numId w:val="1"/>
        </w:numPr>
        <w:rPr>
          <w:rFonts w:eastAsiaTheme="minorEastAsia"/>
        </w:rPr>
      </w:pPr>
      <w:r>
        <w:rPr>
          <w:rFonts w:eastAsiaTheme="minorEastAsia"/>
        </w:rPr>
        <w:t>A race condition is</w:t>
      </w:r>
      <w:r w:rsidR="002D7B96">
        <w:rPr>
          <w:rFonts w:eastAsiaTheme="minorEastAsia"/>
        </w:rPr>
        <w:t xml:space="preserve"> any situation where the precise ordering of a sequence of vents affects the (correctness of) the output of the entire process.</w:t>
      </w:r>
      <w:r w:rsidR="00EE282B">
        <w:rPr>
          <w:rFonts w:eastAsiaTheme="minorEastAsia"/>
        </w:rPr>
        <w:t xml:space="preserve"> </w:t>
      </w:r>
      <w:r w:rsidR="008912D6">
        <w:rPr>
          <w:rFonts w:eastAsiaTheme="minorEastAsia"/>
        </w:rPr>
        <w:t xml:space="preserve">The symptoms of a race condition are when a process is run multiple times, </w:t>
      </w:r>
      <w:r w:rsidR="00975758">
        <w:rPr>
          <w:rFonts w:eastAsiaTheme="minorEastAsia"/>
        </w:rPr>
        <w:t xml:space="preserve">with different results. An example of a race condition is a program that is producing some kind of data, and a program that is consuming that data asynchronously. Because we cannot predict when the scheduler will switch processes, there must be some mechanism to guard against the consuming or producing of the data at the wrong time. </w:t>
      </w:r>
    </w:p>
    <w:p w14:paraId="075D4A23" w14:textId="77777777" w:rsidR="00373E3C" w:rsidRDefault="00373E3C" w:rsidP="00373E3C">
      <w:pPr>
        <w:pStyle w:val="ListParagraph"/>
        <w:rPr>
          <w:rFonts w:eastAsiaTheme="minorEastAsia"/>
        </w:rPr>
      </w:pPr>
    </w:p>
    <w:p w14:paraId="20F1E101" w14:textId="77777777" w:rsidR="00854824" w:rsidRDefault="00FB423D" w:rsidP="00FB423D">
      <w:pPr>
        <w:pStyle w:val="ListParagraph"/>
        <w:numPr>
          <w:ilvl w:val="0"/>
          <w:numId w:val="1"/>
        </w:numPr>
        <w:rPr>
          <w:rFonts w:eastAsiaTheme="minorEastAsia"/>
        </w:rPr>
      </w:pPr>
      <w:r>
        <w:rPr>
          <w:rFonts w:eastAsiaTheme="minorEastAsia"/>
        </w:rPr>
        <w:t xml:space="preserve">When the two process’ are share a common memory, the busy waiting solution using the turn variable should still work. Unfortunately, the busy waiting solution can be very inefficient, especially if the critical sections differ greatly in length. </w:t>
      </w:r>
    </w:p>
    <w:p w14:paraId="7A51B75B" w14:textId="77777777" w:rsidR="00373E3C" w:rsidRPr="00373E3C" w:rsidRDefault="00373E3C" w:rsidP="00373E3C">
      <w:pPr>
        <w:rPr>
          <w:rFonts w:eastAsiaTheme="minorEastAsia"/>
        </w:rPr>
      </w:pPr>
    </w:p>
    <w:p w14:paraId="2BF40FA7" w14:textId="77777777" w:rsidR="00FB423D" w:rsidRDefault="00294F03" w:rsidP="00FB423D">
      <w:pPr>
        <w:pStyle w:val="ListParagraph"/>
        <w:numPr>
          <w:ilvl w:val="0"/>
          <w:numId w:val="1"/>
        </w:numPr>
        <w:rPr>
          <w:rFonts w:eastAsiaTheme="minorEastAsia"/>
        </w:rPr>
      </w:pPr>
      <w:r>
        <w:rPr>
          <w:rFonts w:eastAsiaTheme="minorEastAsia"/>
        </w:rPr>
        <w:t>To implement semaphores</w:t>
      </w:r>
      <w:r w:rsidR="00D563B1">
        <w:rPr>
          <w:rFonts w:eastAsiaTheme="minorEastAsia"/>
        </w:rPr>
        <w:t>, the normal way is to implement up and down as system calls. The operating system briefly disables all interrupts while it’s testing the semaphore, updating it, and putting the process to sleep. These operations take only a few instructions, so disabling interrupts for that period will not be a problem. So before testing a semaphore, updating the semaphore, or putting the process to sleep, interrupts have to be disabled. After the operation is complete, then the interrupts can be enabled again.</w:t>
      </w:r>
    </w:p>
    <w:p w14:paraId="4D093B3B" w14:textId="77777777" w:rsidR="00D563B1" w:rsidRDefault="00D563B1" w:rsidP="00FB423D">
      <w:pPr>
        <w:pStyle w:val="ListParagraph"/>
        <w:numPr>
          <w:ilvl w:val="0"/>
          <w:numId w:val="1"/>
        </w:numPr>
        <w:rPr>
          <w:rFonts w:eastAsiaTheme="minorEastAsia"/>
        </w:rPr>
      </w:pPr>
      <w:r>
        <w:rPr>
          <w:rFonts w:eastAsiaTheme="minorEastAsia"/>
        </w:rPr>
        <w:lastRenderedPageBreak/>
        <w:t xml:space="preserve">If a process occurred twice in a list, that would essentially be doubling the process’ priority or quantum of time for that process. This is basically the premises of priority scheduling. This process that occurs twice will finish about two times faster than if it only occurred in the process list once. One reason to allow this would be to allow process’ to have a higher priority than others. </w:t>
      </w:r>
    </w:p>
    <w:p w14:paraId="76321DCC" w14:textId="77777777" w:rsidR="00373E3C" w:rsidRDefault="00373E3C" w:rsidP="00373E3C">
      <w:pPr>
        <w:pStyle w:val="ListParagraph"/>
        <w:rPr>
          <w:rFonts w:eastAsiaTheme="minorEastAsia"/>
        </w:rPr>
      </w:pPr>
    </w:p>
    <w:p w14:paraId="7BAE135E" w14:textId="77777777" w:rsidR="00FE11A0" w:rsidRDefault="00F14338" w:rsidP="00F14338">
      <w:pPr>
        <w:pStyle w:val="ListParagraph"/>
        <w:numPr>
          <w:ilvl w:val="0"/>
          <w:numId w:val="1"/>
        </w:numPr>
        <w:rPr>
          <w:rFonts w:eastAsiaTheme="minorEastAsia"/>
        </w:rPr>
      </w:pPr>
      <w:r>
        <w:rPr>
          <w:rFonts w:eastAsiaTheme="minorEastAsia"/>
        </w:rPr>
        <w:t xml:space="preserve">a. </w:t>
      </w:r>
      <w:r w:rsidR="00FE11A0">
        <w:rPr>
          <w:rFonts w:eastAsiaTheme="minorEastAsia"/>
        </w:rPr>
        <w:t>Round Robin</w:t>
      </w:r>
      <w:r w:rsidR="00373E3C">
        <w:rPr>
          <w:rFonts w:eastAsiaTheme="minorEastAsia"/>
        </w:rPr>
        <w:t xml:space="preserve"> </w:t>
      </w:r>
      <w:proofErr w:type="gramStart"/>
      <w:r w:rsidR="00373E3C">
        <w:rPr>
          <w:rFonts w:eastAsiaTheme="minorEastAsia"/>
        </w:rPr>
        <w:t>( *</w:t>
      </w:r>
      <w:proofErr w:type="gramEnd"/>
      <w:r w:rsidR="00373E3C">
        <w:rPr>
          <w:rFonts w:eastAsiaTheme="minorEastAsia"/>
        </w:rPr>
        <w:t>* denotes process finishing)</w:t>
      </w:r>
    </w:p>
    <w:p w14:paraId="6029EB84" w14:textId="77777777" w:rsidR="00854824" w:rsidRDefault="00FE11A0" w:rsidP="00FE11A0">
      <w:pPr>
        <w:pStyle w:val="ListParagraph"/>
        <w:rPr>
          <w:rFonts w:eastAsiaTheme="minorEastAsia"/>
        </w:rPr>
      </w:pPr>
      <w:r>
        <w:rPr>
          <w:rFonts w:eastAsiaTheme="minorEastAsia"/>
        </w:rPr>
        <w:t xml:space="preserve">    </w:t>
      </w:r>
      <w:r w:rsidR="00F14338">
        <w:rPr>
          <w:rFonts w:eastAsiaTheme="minorEastAsia"/>
        </w:rPr>
        <w:t xml:space="preserve">A </w:t>
      </w:r>
      <w:r w:rsidR="00F14338" w:rsidRPr="00F14338">
        <w:rPr>
          <w:rFonts w:eastAsiaTheme="minorEastAsia"/>
        </w:rPr>
        <w:sym w:font="Wingdings" w:char="F0E0"/>
      </w:r>
      <w:r w:rsidR="00F14338">
        <w:rPr>
          <w:rFonts w:eastAsiaTheme="minorEastAsia"/>
        </w:rPr>
        <w:t xml:space="preserve"> B </w:t>
      </w:r>
      <w:r w:rsidR="00F14338" w:rsidRPr="00F14338">
        <w:rPr>
          <w:rFonts w:eastAsiaTheme="minorEastAsia"/>
        </w:rPr>
        <w:sym w:font="Wingdings" w:char="F0E0"/>
      </w:r>
      <w:r w:rsidR="00F14338">
        <w:rPr>
          <w:rFonts w:eastAsiaTheme="minorEastAsia"/>
        </w:rPr>
        <w:t xml:space="preserve"> C </w:t>
      </w:r>
      <w:r w:rsidR="00F14338" w:rsidRPr="00F14338">
        <w:rPr>
          <w:rFonts w:eastAsiaTheme="minorEastAsia"/>
        </w:rPr>
        <w:sym w:font="Wingdings" w:char="F0E0"/>
      </w:r>
      <w:r w:rsidR="00F14338">
        <w:rPr>
          <w:rFonts w:eastAsiaTheme="minorEastAsia"/>
        </w:rPr>
        <w:t xml:space="preserve"> D </w:t>
      </w:r>
      <w:r w:rsidR="00F14338" w:rsidRPr="00F14338">
        <w:rPr>
          <w:rFonts w:eastAsiaTheme="minorEastAsia"/>
        </w:rPr>
        <w:sym w:font="Wingdings" w:char="F0E0"/>
      </w:r>
      <w:r w:rsidR="00F14338">
        <w:rPr>
          <w:rFonts w:eastAsiaTheme="minorEastAsia"/>
        </w:rPr>
        <w:t xml:space="preserve"> E </w:t>
      </w:r>
      <w:r w:rsidR="00F14338" w:rsidRPr="00F14338">
        <w:rPr>
          <w:rFonts w:eastAsiaTheme="minorEastAsia"/>
        </w:rPr>
        <w:sym w:font="Wingdings" w:char="F0E0"/>
      </w:r>
      <w:r w:rsidR="00F14338" w:rsidRPr="00F14338">
        <w:rPr>
          <w:rFonts w:eastAsiaTheme="minorEastAsia"/>
        </w:rPr>
        <w:t xml:space="preserve"> </w:t>
      </w:r>
      <w:r w:rsidR="00F14338">
        <w:rPr>
          <w:rFonts w:eastAsiaTheme="minorEastAsia"/>
        </w:rPr>
        <w:t xml:space="preserve">|  </w:t>
      </w:r>
      <w:r w:rsidR="00F14338">
        <w:rPr>
          <w:rFonts w:eastAsiaTheme="minorEastAsia"/>
        </w:rPr>
        <w:t xml:space="preserve">A </w:t>
      </w:r>
      <w:r w:rsidR="00F14338" w:rsidRPr="00F14338">
        <w:rPr>
          <w:rFonts w:eastAsiaTheme="minorEastAsia"/>
        </w:rPr>
        <w:sym w:font="Wingdings" w:char="F0E0"/>
      </w:r>
      <w:r w:rsidR="00F14338">
        <w:rPr>
          <w:rFonts w:eastAsiaTheme="minorEastAsia"/>
        </w:rPr>
        <w:t xml:space="preserve"> B </w:t>
      </w:r>
      <w:r w:rsidR="00F14338" w:rsidRPr="00F14338">
        <w:rPr>
          <w:rFonts w:eastAsiaTheme="minorEastAsia"/>
        </w:rPr>
        <w:sym w:font="Wingdings" w:char="F0E0"/>
      </w:r>
      <w:r w:rsidR="00F14338">
        <w:rPr>
          <w:rFonts w:eastAsiaTheme="minorEastAsia"/>
        </w:rPr>
        <w:t xml:space="preserve"> C </w:t>
      </w:r>
      <w:r w:rsidR="00F14338" w:rsidRPr="00F14338">
        <w:rPr>
          <w:rFonts w:eastAsiaTheme="minorEastAsia"/>
        </w:rPr>
        <w:sym w:font="Wingdings" w:char="F0E0"/>
      </w:r>
      <w:r w:rsidR="00F14338">
        <w:rPr>
          <w:rFonts w:eastAsiaTheme="minorEastAsia"/>
        </w:rPr>
        <w:t xml:space="preserve"> D </w:t>
      </w:r>
      <w:r w:rsidR="00F14338" w:rsidRPr="00F14338">
        <w:rPr>
          <w:rFonts w:eastAsiaTheme="minorEastAsia"/>
        </w:rPr>
        <w:sym w:font="Wingdings" w:char="F0E0"/>
      </w:r>
      <w:r w:rsidR="00F14338">
        <w:rPr>
          <w:rFonts w:eastAsiaTheme="minorEastAsia"/>
        </w:rPr>
        <w:t xml:space="preserve"> E </w:t>
      </w:r>
      <w:r w:rsidR="00F14338" w:rsidRPr="00F14338">
        <w:rPr>
          <w:rFonts w:eastAsiaTheme="minorEastAsia"/>
        </w:rPr>
        <w:sym w:font="Wingdings" w:char="F0E0"/>
      </w:r>
      <w:r w:rsidR="00F14338">
        <w:rPr>
          <w:rFonts w:eastAsiaTheme="minorEastAsia"/>
        </w:rPr>
        <w:t xml:space="preserve"> |</w:t>
      </w:r>
      <w:r w:rsidR="00F14338" w:rsidRPr="00F14338">
        <w:rPr>
          <w:rFonts w:eastAsiaTheme="minorEastAsia"/>
        </w:rPr>
        <w:t xml:space="preserve"> </w:t>
      </w:r>
      <w:r w:rsidR="00F14338">
        <w:rPr>
          <w:rFonts w:eastAsiaTheme="minorEastAsia"/>
        </w:rPr>
        <w:t xml:space="preserve">A </w:t>
      </w:r>
      <w:r w:rsidR="00F14338" w:rsidRPr="00F14338">
        <w:rPr>
          <w:rFonts w:eastAsiaTheme="minorEastAsia"/>
        </w:rPr>
        <w:sym w:font="Wingdings" w:char="F0E0"/>
      </w:r>
      <w:r w:rsidR="00F14338">
        <w:rPr>
          <w:rFonts w:eastAsiaTheme="minorEastAsia"/>
        </w:rPr>
        <w:t xml:space="preserve"> B </w:t>
      </w:r>
      <w:r w:rsidR="00F14338" w:rsidRPr="00F14338">
        <w:rPr>
          <w:rFonts w:eastAsiaTheme="minorEastAsia"/>
        </w:rPr>
        <w:sym w:font="Wingdings" w:char="F0E0"/>
      </w:r>
      <w:r w:rsidR="00F14338">
        <w:rPr>
          <w:rFonts w:eastAsiaTheme="minorEastAsia"/>
        </w:rPr>
        <w:t xml:space="preserve"> C </w:t>
      </w:r>
      <w:r w:rsidR="00F14338" w:rsidRPr="00F14338">
        <w:rPr>
          <w:rFonts w:eastAsiaTheme="minorEastAsia"/>
        </w:rPr>
        <w:sym w:font="Wingdings" w:char="F0E0"/>
      </w:r>
      <w:r w:rsidR="00F14338">
        <w:rPr>
          <w:rFonts w:eastAsiaTheme="minorEastAsia"/>
        </w:rPr>
        <w:t xml:space="preserve"> D </w:t>
      </w:r>
      <w:r w:rsidR="00F14338" w:rsidRPr="00F14338">
        <w:rPr>
          <w:rFonts w:eastAsiaTheme="minorEastAsia"/>
        </w:rPr>
        <w:sym w:font="Wingdings" w:char="F0E0"/>
      </w:r>
      <w:r w:rsidR="00F14338">
        <w:rPr>
          <w:rFonts w:eastAsiaTheme="minorEastAsia"/>
        </w:rPr>
        <w:t xml:space="preserve"> E </w:t>
      </w:r>
      <w:r w:rsidR="00F14338" w:rsidRPr="00F14338">
        <w:rPr>
          <w:rFonts w:eastAsiaTheme="minorEastAsia"/>
        </w:rPr>
        <w:sym w:font="Wingdings" w:char="F0E0"/>
      </w:r>
      <w:r w:rsidR="00F14338">
        <w:rPr>
          <w:rFonts w:eastAsiaTheme="minorEastAsia"/>
        </w:rPr>
        <w:t xml:space="preserve"> |</w:t>
      </w:r>
    </w:p>
    <w:p w14:paraId="433D1639" w14:textId="77777777" w:rsidR="00F14338" w:rsidRDefault="00F14338" w:rsidP="00FE11A0">
      <w:pPr>
        <w:pStyle w:val="ListParagraph"/>
        <w:numPr>
          <w:ilvl w:val="0"/>
          <w:numId w:val="2"/>
        </w:numPr>
        <w:rPr>
          <w:rFonts w:eastAsiaTheme="minorEastAsia"/>
        </w:rPr>
      </w:pPr>
      <w:r>
        <w:rPr>
          <w:rFonts w:eastAsiaTheme="minorEastAsia"/>
        </w:rPr>
        <w:t xml:space="preserve">sec     </w:t>
      </w:r>
      <w:r w:rsidR="00FE11A0">
        <w:rPr>
          <w:rFonts w:eastAsiaTheme="minorEastAsia"/>
        </w:rPr>
        <w:t xml:space="preserve">                              </w:t>
      </w:r>
      <w:r>
        <w:rPr>
          <w:rFonts w:eastAsiaTheme="minorEastAsia"/>
        </w:rPr>
        <w:t xml:space="preserve">10 </w:t>
      </w:r>
      <w:proofErr w:type="gramStart"/>
      <w:r>
        <w:rPr>
          <w:rFonts w:eastAsiaTheme="minorEastAsia"/>
        </w:rPr>
        <w:t>sec</w:t>
      </w:r>
      <w:proofErr w:type="gramEnd"/>
      <w:r w:rsidR="00FE11A0">
        <w:rPr>
          <w:rFonts w:eastAsiaTheme="minorEastAsia"/>
        </w:rPr>
        <w:t xml:space="preserve">            </w:t>
      </w:r>
      <w:r>
        <w:rPr>
          <w:rFonts w:eastAsiaTheme="minorEastAsia"/>
        </w:rPr>
        <w:t>**                   15 sec</w:t>
      </w:r>
    </w:p>
    <w:p w14:paraId="198A586F" w14:textId="77777777" w:rsidR="00F14338" w:rsidRPr="00FE11A0" w:rsidRDefault="00FE11A0" w:rsidP="00FE11A0">
      <w:pPr>
        <w:rPr>
          <w:rFonts w:eastAsiaTheme="minorEastAsia"/>
        </w:rPr>
      </w:pPr>
      <w:r>
        <w:rPr>
          <w:rFonts w:eastAsiaTheme="minorEastAsia"/>
        </w:rPr>
        <w:t xml:space="preserve"> </w:t>
      </w:r>
      <w:r>
        <w:rPr>
          <w:rFonts w:eastAsiaTheme="minorEastAsia"/>
        </w:rPr>
        <w:tab/>
      </w:r>
      <w:r w:rsidR="00F14338" w:rsidRPr="00FE11A0">
        <w:rPr>
          <w:rFonts w:eastAsiaTheme="minorEastAsia"/>
        </w:rPr>
        <w:t xml:space="preserve"> </w:t>
      </w:r>
      <w:r>
        <w:rPr>
          <w:rFonts w:eastAsiaTheme="minorEastAsia"/>
        </w:rPr>
        <w:t xml:space="preserve">   </w:t>
      </w:r>
      <w:r w:rsidR="00F14338" w:rsidRPr="00FE11A0">
        <w:rPr>
          <w:rFonts w:eastAsiaTheme="minorEastAsia"/>
        </w:rPr>
        <w:t xml:space="preserve">A </w:t>
      </w:r>
      <w:r w:rsidR="00F14338" w:rsidRPr="00F14338">
        <w:sym w:font="Wingdings" w:char="F0E0"/>
      </w:r>
      <w:r w:rsidR="00F14338" w:rsidRPr="00FE11A0">
        <w:rPr>
          <w:rFonts w:eastAsiaTheme="minorEastAsia"/>
        </w:rPr>
        <w:t xml:space="preserve"> B </w:t>
      </w:r>
      <w:r w:rsidR="00F14338" w:rsidRPr="00F14338">
        <w:sym w:font="Wingdings" w:char="F0E0"/>
      </w:r>
      <w:r w:rsidR="00F14338" w:rsidRPr="00FE11A0">
        <w:rPr>
          <w:rFonts w:eastAsiaTheme="minorEastAsia"/>
        </w:rPr>
        <w:t xml:space="preserve"> D </w:t>
      </w:r>
      <w:r w:rsidR="00F14338" w:rsidRPr="00F14338">
        <w:sym w:font="Wingdings" w:char="F0E0"/>
      </w:r>
      <w:r w:rsidR="00F14338" w:rsidRPr="00FE11A0">
        <w:rPr>
          <w:rFonts w:eastAsiaTheme="minorEastAsia"/>
        </w:rPr>
        <w:t xml:space="preserve"> E </w:t>
      </w:r>
      <w:r w:rsidR="00F14338" w:rsidRPr="00F14338">
        <w:sym w:font="Wingdings" w:char="F0E0"/>
      </w:r>
      <w:r w:rsidR="00F14338" w:rsidRPr="00FE11A0">
        <w:rPr>
          <w:rFonts w:eastAsiaTheme="minorEastAsia"/>
        </w:rPr>
        <w:t xml:space="preserve"> | </w:t>
      </w:r>
      <w:r w:rsidR="00F14338" w:rsidRPr="00FE11A0">
        <w:rPr>
          <w:rFonts w:eastAsiaTheme="minorEastAsia"/>
        </w:rPr>
        <w:t xml:space="preserve">A </w:t>
      </w:r>
      <w:r w:rsidR="00F14338" w:rsidRPr="00F14338">
        <w:sym w:font="Wingdings" w:char="F0E0"/>
      </w:r>
      <w:r w:rsidR="00F14338" w:rsidRPr="00FE11A0">
        <w:rPr>
          <w:rFonts w:eastAsiaTheme="minorEastAsia"/>
        </w:rPr>
        <w:t xml:space="preserve"> B </w:t>
      </w:r>
      <w:r w:rsidR="00F14338" w:rsidRPr="00F14338">
        <w:sym w:font="Wingdings" w:char="F0E0"/>
      </w:r>
      <w:r w:rsidR="00F14338" w:rsidRPr="00FE11A0">
        <w:rPr>
          <w:rFonts w:eastAsiaTheme="minorEastAsia"/>
        </w:rPr>
        <w:t xml:space="preserve"> </w:t>
      </w:r>
      <w:r w:rsidR="00F14338" w:rsidRPr="00FE11A0">
        <w:rPr>
          <w:rFonts w:eastAsiaTheme="minorEastAsia"/>
        </w:rPr>
        <w:t xml:space="preserve"> E </w:t>
      </w:r>
      <w:r w:rsidR="00F14338" w:rsidRPr="00F14338">
        <w:sym w:font="Wingdings" w:char="F0E0"/>
      </w:r>
      <w:r w:rsidR="00F14338" w:rsidRPr="00FE11A0">
        <w:rPr>
          <w:rFonts w:eastAsiaTheme="minorEastAsia"/>
        </w:rPr>
        <w:t xml:space="preserve"> | A </w:t>
      </w:r>
      <w:r w:rsidR="00F14338" w:rsidRPr="00F14338">
        <w:sym w:font="Wingdings" w:char="F0E0"/>
      </w:r>
      <w:r w:rsidR="00F14338" w:rsidRPr="00FE11A0">
        <w:rPr>
          <w:rFonts w:eastAsiaTheme="minorEastAsia"/>
        </w:rPr>
        <w:t xml:space="preserve"> B </w:t>
      </w:r>
      <w:r w:rsidR="00F14338" w:rsidRPr="00F14338">
        <w:sym w:font="Wingdings" w:char="F0E0"/>
      </w:r>
      <w:r w:rsidR="00F14338" w:rsidRPr="00FE11A0">
        <w:rPr>
          <w:rFonts w:eastAsiaTheme="minorEastAsia"/>
        </w:rPr>
        <w:t xml:space="preserve"> E </w:t>
      </w:r>
      <w:r w:rsidR="00F14338" w:rsidRPr="00F14338">
        <w:sym w:font="Wingdings" w:char="F0E0"/>
      </w:r>
      <w:r w:rsidR="00F14338" w:rsidRPr="00FE11A0">
        <w:rPr>
          <w:rFonts w:eastAsiaTheme="minorEastAsia"/>
        </w:rPr>
        <w:t xml:space="preserve"> | A </w:t>
      </w:r>
      <w:r w:rsidR="00F14338" w:rsidRPr="00F14338">
        <w:sym w:font="Wingdings" w:char="F0E0"/>
      </w:r>
      <w:r w:rsidR="00F14338" w:rsidRPr="00FE11A0">
        <w:rPr>
          <w:rFonts w:eastAsiaTheme="minorEastAsia"/>
        </w:rPr>
        <w:t xml:space="preserve"> B</w:t>
      </w:r>
      <w:r w:rsidR="00F14338" w:rsidRPr="00F14338">
        <w:sym w:font="Wingdings" w:char="F0E0"/>
      </w:r>
      <w:r w:rsidR="00F14338" w:rsidRPr="00FE11A0">
        <w:rPr>
          <w:rFonts w:eastAsiaTheme="minorEastAsia"/>
        </w:rPr>
        <w:t xml:space="preserve"> |</w:t>
      </w:r>
      <w:r w:rsidRPr="00FE11A0">
        <w:rPr>
          <w:rFonts w:eastAsiaTheme="minorEastAsia"/>
        </w:rPr>
        <w:t xml:space="preserve"> A </w:t>
      </w:r>
      <w:r w:rsidRPr="00F14338">
        <w:sym w:font="Wingdings" w:char="F0E0"/>
      </w:r>
      <w:r w:rsidRPr="00FE11A0">
        <w:rPr>
          <w:rFonts w:eastAsiaTheme="minorEastAsia"/>
        </w:rPr>
        <w:t xml:space="preserve"> |</w:t>
      </w:r>
      <w:r w:rsidRPr="00FE11A0">
        <w:rPr>
          <w:rFonts w:eastAsiaTheme="minorEastAsia"/>
        </w:rPr>
        <w:t xml:space="preserve"> A </w:t>
      </w:r>
      <w:r w:rsidRPr="00FE11A0">
        <w:sym w:font="Wingdings" w:char="F0E0"/>
      </w:r>
      <w:r w:rsidRPr="00FE11A0">
        <w:rPr>
          <w:rFonts w:eastAsiaTheme="minorEastAsia"/>
        </w:rPr>
        <w:t xml:space="preserve"> </w:t>
      </w:r>
      <w:r>
        <w:rPr>
          <w:rFonts w:eastAsiaTheme="minorEastAsia"/>
        </w:rPr>
        <w:t xml:space="preserve">| </w:t>
      </w:r>
      <w:r w:rsidRPr="00FE11A0">
        <w:rPr>
          <w:rFonts w:eastAsiaTheme="minorEastAsia"/>
        </w:rPr>
        <w:t>A</w:t>
      </w:r>
      <w:r>
        <w:rPr>
          <w:rFonts w:eastAsiaTheme="minorEastAsia"/>
        </w:rPr>
        <w:t xml:space="preserve"> |</w:t>
      </w:r>
    </w:p>
    <w:p w14:paraId="6B6F57FD" w14:textId="77777777" w:rsidR="00F14338" w:rsidRDefault="00F14338" w:rsidP="00F14338">
      <w:pPr>
        <w:pStyle w:val="ListParagraph"/>
        <w:rPr>
          <w:rFonts w:eastAsiaTheme="minorEastAsia"/>
        </w:rPr>
      </w:pPr>
      <w:r>
        <w:rPr>
          <w:rFonts w:eastAsiaTheme="minorEastAsia"/>
        </w:rPr>
        <w:t xml:space="preserve">                      **         19 sec                   22 sec            *</w:t>
      </w:r>
      <w:proofErr w:type="gramStart"/>
      <w:r>
        <w:rPr>
          <w:rFonts w:eastAsiaTheme="minorEastAsia"/>
        </w:rPr>
        <w:t>*  25</w:t>
      </w:r>
      <w:proofErr w:type="gramEnd"/>
      <w:r>
        <w:rPr>
          <w:rFonts w:eastAsiaTheme="minorEastAsia"/>
        </w:rPr>
        <w:t xml:space="preserve"> sec</w:t>
      </w:r>
      <w:r w:rsidR="00FE11A0">
        <w:rPr>
          <w:rFonts w:eastAsiaTheme="minorEastAsia"/>
        </w:rPr>
        <w:t xml:space="preserve">    **  27        28       29  30</w:t>
      </w:r>
    </w:p>
    <w:tbl>
      <w:tblPr>
        <w:tblStyle w:val="TableGrid"/>
        <w:tblW w:w="0" w:type="auto"/>
        <w:tblInd w:w="720" w:type="dxa"/>
        <w:tblLook w:val="04A0" w:firstRow="1" w:lastRow="0" w:firstColumn="1" w:lastColumn="0" w:noHBand="0" w:noVBand="1"/>
      </w:tblPr>
      <w:tblGrid>
        <w:gridCol w:w="1486"/>
        <w:gridCol w:w="1446"/>
        <w:gridCol w:w="1424"/>
        <w:gridCol w:w="1424"/>
        <w:gridCol w:w="1425"/>
        <w:gridCol w:w="1425"/>
      </w:tblGrid>
      <w:tr w:rsidR="00FE11A0" w14:paraId="364CD60F" w14:textId="77777777" w:rsidTr="00373E3C">
        <w:tc>
          <w:tcPr>
            <w:tcW w:w="1486" w:type="dxa"/>
          </w:tcPr>
          <w:p w14:paraId="298F718F" w14:textId="77777777" w:rsidR="00FE11A0" w:rsidRDefault="00FE11A0" w:rsidP="00F14338">
            <w:pPr>
              <w:pStyle w:val="ListParagraph"/>
              <w:ind w:left="0"/>
              <w:rPr>
                <w:rFonts w:eastAsiaTheme="minorEastAsia"/>
              </w:rPr>
            </w:pPr>
            <w:r>
              <w:rPr>
                <w:rFonts w:eastAsiaTheme="minorEastAsia"/>
              </w:rPr>
              <w:t>Process</w:t>
            </w:r>
          </w:p>
        </w:tc>
        <w:tc>
          <w:tcPr>
            <w:tcW w:w="1446" w:type="dxa"/>
          </w:tcPr>
          <w:p w14:paraId="7F043D1B" w14:textId="77777777" w:rsidR="00FE11A0" w:rsidRDefault="00FE11A0" w:rsidP="00F14338">
            <w:pPr>
              <w:pStyle w:val="ListParagraph"/>
              <w:ind w:left="0"/>
              <w:rPr>
                <w:rFonts w:eastAsiaTheme="minorEastAsia"/>
              </w:rPr>
            </w:pPr>
            <w:r>
              <w:rPr>
                <w:rFonts w:eastAsiaTheme="minorEastAsia"/>
              </w:rPr>
              <w:t>A</w:t>
            </w:r>
          </w:p>
        </w:tc>
        <w:tc>
          <w:tcPr>
            <w:tcW w:w="1424" w:type="dxa"/>
          </w:tcPr>
          <w:p w14:paraId="60A943EC" w14:textId="77777777" w:rsidR="00FE11A0" w:rsidRDefault="00FE11A0" w:rsidP="00F14338">
            <w:pPr>
              <w:pStyle w:val="ListParagraph"/>
              <w:ind w:left="0"/>
              <w:rPr>
                <w:rFonts w:eastAsiaTheme="minorEastAsia"/>
              </w:rPr>
            </w:pPr>
            <w:r>
              <w:rPr>
                <w:rFonts w:eastAsiaTheme="minorEastAsia"/>
              </w:rPr>
              <w:t>B</w:t>
            </w:r>
          </w:p>
        </w:tc>
        <w:tc>
          <w:tcPr>
            <w:tcW w:w="1424" w:type="dxa"/>
          </w:tcPr>
          <w:p w14:paraId="589F8C2D" w14:textId="77777777" w:rsidR="00FE11A0" w:rsidRDefault="00FE11A0" w:rsidP="00F14338">
            <w:pPr>
              <w:pStyle w:val="ListParagraph"/>
              <w:ind w:left="0"/>
              <w:rPr>
                <w:rFonts w:eastAsiaTheme="minorEastAsia"/>
              </w:rPr>
            </w:pPr>
            <w:r>
              <w:rPr>
                <w:rFonts w:eastAsiaTheme="minorEastAsia"/>
              </w:rPr>
              <w:t>C</w:t>
            </w:r>
          </w:p>
        </w:tc>
        <w:tc>
          <w:tcPr>
            <w:tcW w:w="1425" w:type="dxa"/>
          </w:tcPr>
          <w:p w14:paraId="7BD17336" w14:textId="77777777" w:rsidR="00FE11A0" w:rsidRDefault="00FE11A0" w:rsidP="00F14338">
            <w:pPr>
              <w:pStyle w:val="ListParagraph"/>
              <w:ind w:left="0"/>
              <w:rPr>
                <w:rFonts w:eastAsiaTheme="minorEastAsia"/>
              </w:rPr>
            </w:pPr>
            <w:r>
              <w:rPr>
                <w:rFonts w:eastAsiaTheme="minorEastAsia"/>
              </w:rPr>
              <w:t>D</w:t>
            </w:r>
          </w:p>
        </w:tc>
        <w:tc>
          <w:tcPr>
            <w:tcW w:w="1425" w:type="dxa"/>
          </w:tcPr>
          <w:p w14:paraId="2D3DC8CB" w14:textId="77777777" w:rsidR="00FE11A0" w:rsidRDefault="00FE11A0" w:rsidP="00F14338">
            <w:pPr>
              <w:pStyle w:val="ListParagraph"/>
              <w:ind w:left="0"/>
              <w:rPr>
                <w:rFonts w:eastAsiaTheme="minorEastAsia"/>
              </w:rPr>
            </w:pPr>
            <w:r>
              <w:rPr>
                <w:rFonts w:eastAsiaTheme="minorEastAsia"/>
              </w:rPr>
              <w:t>E</w:t>
            </w:r>
          </w:p>
        </w:tc>
      </w:tr>
      <w:tr w:rsidR="00FE11A0" w14:paraId="4B56DADB" w14:textId="77777777" w:rsidTr="00373E3C">
        <w:tc>
          <w:tcPr>
            <w:tcW w:w="1486" w:type="dxa"/>
          </w:tcPr>
          <w:p w14:paraId="3CBCCDC6" w14:textId="77777777" w:rsidR="00FE11A0" w:rsidRDefault="00FE11A0" w:rsidP="00F14338">
            <w:pPr>
              <w:pStyle w:val="ListParagraph"/>
              <w:ind w:left="0"/>
              <w:rPr>
                <w:rFonts w:eastAsiaTheme="minorEastAsia"/>
              </w:rPr>
            </w:pPr>
            <w:r>
              <w:rPr>
                <w:rFonts w:eastAsiaTheme="minorEastAsia"/>
              </w:rPr>
              <w:t>Time Taken</w:t>
            </w:r>
            <w:r w:rsidR="00373E3C">
              <w:rPr>
                <w:rFonts w:eastAsiaTheme="minorEastAsia"/>
              </w:rPr>
              <w:t xml:space="preserve"> </w:t>
            </w:r>
          </w:p>
        </w:tc>
        <w:tc>
          <w:tcPr>
            <w:tcW w:w="1446" w:type="dxa"/>
          </w:tcPr>
          <w:p w14:paraId="322EF3FB" w14:textId="77777777" w:rsidR="00FE11A0" w:rsidRDefault="00FE11A0" w:rsidP="00F14338">
            <w:pPr>
              <w:pStyle w:val="ListParagraph"/>
              <w:ind w:left="0"/>
              <w:rPr>
                <w:rFonts w:eastAsiaTheme="minorEastAsia"/>
              </w:rPr>
            </w:pPr>
            <w:r>
              <w:rPr>
                <w:rFonts w:eastAsiaTheme="minorEastAsia"/>
              </w:rPr>
              <w:t>30</w:t>
            </w:r>
          </w:p>
        </w:tc>
        <w:tc>
          <w:tcPr>
            <w:tcW w:w="1424" w:type="dxa"/>
          </w:tcPr>
          <w:p w14:paraId="4E52AFDC" w14:textId="77777777" w:rsidR="00FE11A0" w:rsidRDefault="00FE11A0" w:rsidP="00F14338">
            <w:pPr>
              <w:pStyle w:val="ListParagraph"/>
              <w:ind w:left="0"/>
              <w:rPr>
                <w:rFonts w:eastAsiaTheme="minorEastAsia"/>
              </w:rPr>
            </w:pPr>
            <w:r>
              <w:rPr>
                <w:rFonts w:eastAsiaTheme="minorEastAsia"/>
              </w:rPr>
              <w:t>27</w:t>
            </w:r>
          </w:p>
        </w:tc>
        <w:tc>
          <w:tcPr>
            <w:tcW w:w="1424" w:type="dxa"/>
          </w:tcPr>
          <w:p w14:paraId="5531764B" w14:textId="77777777" w:rsidR="00FE11A0" w:rsidRDefault="00FE11A0" w:rsidP="00F14338">
            <w:pPr>
              <w:pStyle w:val="ListParagraph"/>
              <w:ind w:left="0"/>
              <w:rPr>
                <w:rFonts w:eastAsiaTheme="minorEastAsia"/>
              </w:rPr>
            </w:pPr>
            <w:r>
              <w:rPr>
                <w:rFonts w:eastAsiaTheme="minorEastAsia"/>
              </w:rPr>
              <w:t>13</w:t>
            </w:r>
          </w:p>
        </w:tc>
        <w:tc>
          <w:tcPr>
            <w:tcW w:w="1425" w:type="dxa"/>
          </w:tcPr>
          <w:p w14:paraId="6594003F" w14:textId="77777777" w:rsidR="00FE11A0" w:rsidRDefault="00FE11A0" w:rsidP="00F14338">
            <w:pPr>
              <w:pStyle w:val="ListParagraph"/>
              <w:ind w:left="0"/>
              <w:rPr>
                <w:rFonts w:eastAsiaTheme="minorEastAsia"/>
              </w:rPr>
            </w:pPr>
            <w:r>
              <w:rPr>
                <w:rFonts w:eastAsiaTheme="minorEastAsia"/>
              </w:rPr>
              <w:t>18</w:t>
            </w:r>
          </w:p>
        </w:tc>
        <w:tc>
          <w:tcPr>
            <w:tcW w:w="1425" w:type="dxa"/>
          </w:tcPr>
          <w:p w14:paraId="79DA6B64" w14:textId="77777777" w:rsidR="00FE11A0" w:rsidRDefault="00FE11A0" w:rsidP="00F14338">
            <w:pPr>
              <w:pStyle w:val="ListParagraph"/>
              <w:ind w:left="0"/>
              <w:rPr>
                <w:rFonts w:eastAsiaTheme="minorEastAsia"/>
              </w:rPr>
            </w:pPr>
            <w:r>
              <w:rPr>
                <w:rFonts w:eastAsiaTheme="minorEastAsia"/>
              </w:rPr>
              <w:t>25</w:t>
            </w:r>
          </w:p>
        </w:tc>
      </w:tr>
      <w:tr w:rsidR="00FE11A0" w14:paraId="346B9390" w14:textId="77777777" w:rsidTr="00373E3C">
        <w:tc>
          <w:tcPr>
            <w:tcW w:w="1486" w:type="dxa"/>
          </w:tcPr>
          <w:p w14:paraId="5E16E364" w14:textId="77777777" w:rsidR="00FE11A0" w:rsidRDefault="00FE11A0" w:rsidP="00F14338">
            <w:pPr>
              <w:pStyle w:val="ListParagraph"/>
              <w:ind w:left="0"/>
              <w:rPr>
                <w:rFonts w:eastAsiaTheme="minorEastAsia"/>
              </w:rPr>
            </w:pPr>
            <w:r>
              <w:rPr>
                <w:rFonts w:eastAsiaTheme="minorEastAsia"/>
              </w:rPr>
              <w:t>Mean</w:t>
            </w:r>
          </w:p>
        </w:tc>
        <w:tc>
          <w:tcPr>
            <w:tcW w:w="1446" w:type="dxa"/>
          </w:tcPr>
          <w:p w14:paraId="2F1E5962" w14:textId="77777777" w:rsidR="00FE11A0" w:rsidRDefault="00FE11A0" w:rsidP="00F14338">
            <w:pPr>
              <w:pStyle w:val="ListParagraph"/>
              <w:ind w:left="0"/>
              <w:rPr>
                <w:rFonts w:eastAsiaTheme="minorEastAsia"/>
              </w:rPr>
            </w:pPr>
            <w:r>
              <w:rPr>
                <w:rFonts w:eastAsiaTheme="minorEastAsia"/>
              </w:rPr>
              <w:t>22.6</w:t>
            </w:r>
          </w:p>
        </w:tc>
        <w:tc>
          <w:tcPr>
            <w:tcW w:w="1424" w:type="dxa"/>
          </w:tcPr>
          <w:p w14:paraId="3A57C737" w14:textId="77777777" w:rsidR="00FE11A0" w:rsidRDefault="00FE11A0" w:rsidP="00F14338">
            <w:pPr>
              <w:pStyle w:val="ListParagraph"/>
              <w:ind w:left="0"/>
              <w:rPr>
                <w:rFonts w:eastAsiaTheme="minorEastAsia"/>
              </w:rPr>
            </w:pPr>
          </w:p>
        </w:tc>
        <w:tc>
          <w:tcPr>
            <w:tcW w:w="1424" w:type="dxa"/>
          </w:tcPr>
          <w:p w14:paraId="54824ED0" w14:textId="77777777" w:rsidR="00FE11A0" w:rsidRDefault="00FE11A0" w:rsidP="00F14338">
            <w:pPr>
              <w:pStyle w:val="ListParagraph"/>
              <w:ind w:left="0"/>
              <w:rPr>
                <w:rFonts w:eastAsiaTheme="minorEastAsia"/>
              </w:rPr>
            </w:pPr>
          </w:p>
        </w:tc>
        <w:tc>
          <w:tcPr>
            <w:tcW w:w="1425" w:type="dxa"/>
          </w:tcPr>
          <w:p w14:paraId="2616667E" w14:textId="77777777" w:rsidR="00FE11A0" w:rsidRDefault="00FE11A0" w:rsidP="00F14338">
            <w:pPr>
              <w:pStyle w:val="ListParagraph"/>
              <w:ind w:left="0"/>
              <w:rPr>
                <w:rFonts w:eastAsiaTheme="minorEastAsia"/>
              </w:rPr>
            </w:pPr>
          </w:p>
        </w:tc>
        <w:tc>
          <w:tcPr>
            <w:tcW w:w="1425" w:type="dxa"/>
          </w:tcPr>
          <w:p w14:paraId="4466BCF3" w14:textId="77777777" w:rsidR="00FE11A0" w:rsidRDefault="00FE11A0" w:rsidP="00F14338">
            <w:pPr>
              <w:pStyle w:val="ListParagraph"/>
              <w:ind w:left="0"/>
              <w:rPr>
                <w:rFonts w:eastAsiaTheme="minorEastAsia"/>
              </w:rPr>
            </w:pPr>
          </w:p>
        </w:tc>
      </w:tr>
    </w:tbl>
    <w:p w14:paraId="1E08DAA0" w14:textId="77777777" w:rsidR="00FE11A0" w:rsidRDefault="00FE11A0" w:rsidP="00FE11A0">
      <w:pPr>
        <w:pStyle w:val="ListParagraph"/>
        <w:rPr>
          <w:rFonts w:eastAsiaTheme="minorEastAsia"/>
        </w:rPr>
      </w:pPr>
      <w:r>
        <w:rPr>
          <w:rFonts w:eastAsiaTheme="minorEastAsia"/>
        </w:rPr>
        <w:t>b</w:t>
      </w:r>
      <w:r>
        <w:rPr>
          <w:rFonts w:eastAsiaTheme="minorEastAsia"/>
        </w:rPr>
        <w:t xml:space="preserve">. </w:t>
      </w:r>
      <w:r>
        <w:rPr>
          <w:rFonts w:eastAsiaTheme="minorEastAsia"/>
        </w:rPr>
        <w:t>Priority Scheduling</w:t>
      </w:r>
    </w:p>
    <w:p w14:paraId="54B7E166" w14:textId="77777777" w:rsidR="00FE11A0" w:rsidRDefault="00FE11A0" w:rsidP="00FE11A0">
      <w:pPr>
        <w:pStyle w:val="ListParagraph"/>
        <w:rPr>
          <w:rFonts w:eastAsiaTheme="minorEastAsia"/>
        </w:rPr>
      </w:pPr>
      <w:r>
        <w:rPr>
          <w:rFonts w:eastAsiaTheme="minorEastAsia"/>
        </w:rPr>
        <w:t xml:space="preserve">    </w:t>
      </w:r>
      <w:r>
        <w:rPr>
          <w:rFonts w:eastAsiaTheme="minorEastAsia"/>
        </w:rPr>
        <w:t xml:space="preserve">B </w:t>
      </w:r>
      <w:r w:rsidRPr="00FE11A0">
        <w:rPr>
          <w:rFonts w:eastAsiaTheme="minorEastAsia"/>
        </w:rPr>
        <w:sym w:font="Wingdings" w:char="F0E0"/>
      </w:r>
      <w:r>
        <w:rPr>
          <w:rFonts w:eastAsiaTheme="minorEastAsia"/>
        </w:rPr>
        <w:t xml:space="preserve"> </w:t>
      </w:r>
      <w:r w:rsidR="00DF4467">
        <w:rPr>
          <w:rFonts w:eastAsiaTheme="minorEastAsia"/>
        </w:rPr>
        <w:t xml:space="preserve">E </w:t>
      </w:r>
      <w:r w:rsidR="00DF4467" w:rsidRPr="00DF4467">
        <w:rPr>
          <w:rFonts w:eastAsiaTheme="minorEastAsia"/>
        </w:rPr>
        <w:sym w:font="Wingdings" w:char="F0E0"/>
      </w:r>
      <w:r w:rsidR="00DF4467">
        <w:rPr>
          <w:rFonts w:eastAsiaTheme="minorEastAsia"/>
        </w:rPr>
        <w:t xml:space="preserve"> A </w:t>
      </w:r>
      <w:r w:rsidR="00DF4467" w:rsidRPr="00DF4467">
        <w:rPr>
          <w:rFonts w:eastAsiaTheme="minorEastAsia"/>
        </w:rPr>
        <w:sym w:font="Wingdings" w:char="F0E0"/>
      </w:r>
      <w:r w:rsidR="00DF4467">
        <w:rPr>
          <w:rFonts w:eastAsiaTheme="minorEastAsia"/>
        </w:rPr>
        <w:t xml:space="preserve"> C </w:t>
      </w:r>
      <w:r w:rsidR="00DF4467" w:rsidRPr="00DF4467">
        <w:rPr>
          <w:rFonts w:eastAsiaTheme="minorEastAsia"/>
        </w:rPr>
        <w:sym w:font="Wingdings" w:char="F0E0"/>
      </w:r>
      <w:r w:rsidR="00DF4467">
        <w:rPr>
          <w:rFonts w:eastAsiaTheme="minorEastAsia"/>
        </w:rPr>
        <w:t xml:space="preserve"> D</w:t>
      </w:r>
    </w:p>
    <w:p w14:paraId="2D4EE584" w14:textId="77777777" w:rsidR="00DF4467" w:rsidRDefault="00DF4467" w:rsidP="00FE11A0">
      <w:pPr>
        <w:pStyle w:val="ListParagraph"/>
        <w:rPr>
          <w:rFonts w:eastAsiaTheme="minorEastAsia"/>
        </w:rPr>
      </w:pPr>
      <w:r>
        <w:rPr>
          <w:rFonts w:eastAsiaTheme="minorEastAsia"/>
        </w:rPr>
        <w:t xml:space="preserve">         7     13    23     26   30  </w:t>
      </w:r>
    </w:p>
    <w:tbl>
      <w:tblPr>
        <w:tblStyle w:val="TableGrid"/>
        <w:tblW w:w="0" w:type="auto"/>
        <w:tblInd w:w="720" w:type="dxa"/>
        <w:tblLook w:val="04A0" w:firstRow="1" w:lastRow="0" w:firstColumn="1" w:lastColumn="0" w:noHBand="0" w:noVBand="1"/>
      </w:tblPr>
      <w:tblGrid>
        <w:gridCol w:w="1486"/>
        <w:gridCol w:w="1448"/>
        <w:gridCol w:w="1413"/>
        <w:gridCol w:w="1427"/>
        <w:gridCol w:w="1428"/>
        <w:gridCol w:w="1428"/>
      </w:tblGrid>
      <w:tr w:rsidR="00DF4467" w14:paraId="08E42FA1" w14:textId="77777777" w:rsidTr="0090727A">
        <w:tc>
          <w:tcPr>
            <w:tcW w:w="1558" w:type="dxa"/>
          </w:tcPr>
          <w:p w14:paraId="46C7BC2A" w14:textId="77777777" w:rsidR="00FE11A0" w:rsidRDefault="00FE11A0" w:rsidP="0090727A">
            <w:pPr>
              <w:pStyle w:val="ListParagraph"/>
              <w:ind w:left="0"/>
              <w:rPr>
                <w:rFonts w:eastAsiaTheme="minorEastAsia"/>
              </w:rPr>
            </w:pPr>
            <w:r>
              <w:rPr>
                <w:rFonts w:eastAsiaTheme="minorEastAsia"/>
              </w:rPr>
              <w:t>Process</w:t>
            </w:r>
          </w:p>
        </w:tc>
        <w:tc>
          <w:tcPr>
            <w:tcW w:w="1558" w:type="dxa"/>
          </w:tcPr>
          <w:p w14:paraId="778A6E79" w14:textId="77777777" w:rsidR="00FE11A0" w:rsidRDefault="00FE11A0" w:rsidP="0090727A">
            <w:pPr>
              <w:pStyle w:val="ListParagraph"/>
              <w:ind w:left="0"/>
              <w:rPr>
                <w:rFonts w:eastAsiaTheme="minorEastAsia"/>
              </w:rPr>
            </w:pPr>
            <w:r>
              <w:rPr>
                <w:rFonts w:eastAsiaTheme="minorEastAsia"/>
              </w:rPr>
              <w:t>A</w:t>
            </w:r>
          </w:p>
        </w:tc>
        <w:tc>
          <w:tcPr>
            <w:tcW w:w="1558" w:type="dxa"/>
          </w:tcPr>
          <w:p w14:paraId="14BD0249" w14:textId="77777777" w:rsidR="00FE11A0" w:rsidRDefault="00FE11A0" w:rsidP="0090727A">
            <w:pPr>
              <w:pStyle w:val="ListParagraph"/>
              <w:ind w:left="0"/>
              <w:rPr>
                <w:rFonts w:eastAsiaTheme="minorEastAsia"/>
              </w:rPr>
            </w:pPr>
            <w:r>
              <w:rPr>
                <w:rFonts w:eastAsiaTheme="minorEastAsia"/>
              </w:rPr>
              <w:t>B</w:t>
            </w:r>
          </w:p>
        </w:tc>
        <w:tc>
          <w:tcPr>
            <w:tcW w:w="1558" w:type="dxa"/>
          </w:tcPr>
          <w:p w14:paraId="320D5468" w14:textId="77777777" w:rsidR="00FE11A0" w:rsidRDefault="00FE11A0" w:rsidP="0090727A">
            <w:pPr>
              <w:pStyle w:val="ListParagraph"/>
              <w:ind w:left="0"/>
              <w:rPr>
                <w:rFonts w:eastAsiaTheme="minorEastAsia"/>
              </w:rPr>
            </w:pPr>
            <w:r>
              <w:rPr>
                <w:rFonts w:eastAsiaTheme="minorEastAsia"/>
              </w:rPr>
              <w:t>C</w:t>
            </w:r>
          </w:p>
        </w:tc>
        <w:tc>
          <w:tcPr>
            <w:tcW w:w="1559" w:type="dxa"/>
          </w:tcPr>
          <w:p w14:paraId="446BE1DD" w14:textId="77777777" w:rsidR="00FE11A0" w:rsidRDefault="00FE11A0" w:rsidP="0090727A">
            <w:pPr>
              <w:pStyle w:val="ListParagraph"/>
              <w:ind w:left="0"/>
              <w:rPr>
                <w:rFonts w:eastAsiaTheme="minorEastAsia"/>
              </w:rPr>
            </w:pPr>
            <w:r>
              <w:rPr>
                <w:rFonts w:eastAsiaTheme="minorEastAsia"/>
              </w:rPr>
              <w:t>D</w:t>
            </w:r>
          </w:p>
        </w:tc>
        <w:tc>
          <w:tcPr>
            <w:tcW w:w="1559" w:type="dxa"/>
          </w:tcPr>
          <w:p w14:paraId="79C4AB15" w14:textId="77777777" w:rsidR="00FE11A0" w:rsidRDefault="00FE11A0" w:rsidP="0090727A">
            <w:pPr>
              <w:pStyle w:val="ListParagraph"/>
              <w:ind w:left="0"/>
              <w:rPr>
                <w:rFonts w:eastAsiaTheme="minorEastAsia"/>
              </w:rPr>
            </w:pPr>
            <w:r>
              <w:rPr>
                <w:rFonts w:eastAsiaTheme="minorEastAsia"/>
              </w:rPr>
              <w:t>E</w:t>
            </w:r>
          </w:p>
        </w:tc>
      </w:tr>
      <w:tr w:rsidR="00DF4467" w14:paraId="165FB4D9" w14:textId="77777777" w:rsidTr="0090727A">
        <w:tc>
          <w:tcPr>
            <w:tcW w:w="1558" w:type="dxa"/>
          </w:tcPr>
          <w:p w14:paraId="3503F5A7" w14:textId="77777777" w:rsidR="00FE11A0" w:rsidRDefault="00FE11A0" w:rsidP="0090727A">
            <w:pPr>
              <w:pStyle w:val="ListParagraph"/>
              <w:ind w:left="0"/>
              <w:rPr>
                <w:rFonts w:eastAsiaTheme="minorEastAsia"/>
              </w:rPr>
            </w:pPr>
            <w:r>
              <w:rPr>
                <w:rFonts w:eastAsiaTheme="minorEastAsia"/>
              </w:rPr>
              <w:t>Time Taken</w:t>
            </w:r>
          </w:p>
        </w:tc>
        <w:tc>
          <w:tcPr>
            <w:tcW w:w="1558" w:type="dxa"/>
          </w:tcPr>
          <w:p w14:paraId="73F3CA0D" w14:textId="77777777" w:rsidR="00FE11A0" w:rsidRDefault="00DF4467" w:rsidP="0090727A">
            <w:pPr>
              <w:pStyle w:val="ListParagraph"/>
              <w:ind w:left="0"/>
              <w:rPr>
                <w:rFonts w:eastAsiaTheme="minorEastAsia"/>
              </w:rPr>
            </w:pPr>
            <w:r>
              <w:rPr>
                <w:rFonts w:eastAsiaTheme="minorEastAsia"/>
              </w:rPr>
              <w:t>23</w:t>
            </w:r>
          </w:p>
        </w:tc>
        <w:tc>
          <w:tcPr>
            <w:tcW w:w="1558" w:type="dxa"/>
          </w:tcPr>
          <w:p w14:paraId="6A9B5260" w14:textId="77777777" w:rsidR="00FE11A0" w:rsidRDefault="00DF4467" w:rsidP="0090727A">
            <w:pPr>
              <w:pStyle w:val="ListParagraph"/>
              <w:ind w:left="0"/>
              <w:rPr>
                <w:rFonts w:eastAsiaTheme="minorEastAsia"/>
              </w:rPr>
            </w:pPr>
            <w:r>
              <w:rPr>
                <w:rFonts w:eastAsiaTheme="minorEastAsia"/>
              </w:rPr>
              <w:t>7</w:t>
            </w:r>
          </w:p>
        </w:tc>
        <w:tc>
          <w:tcPr>
            <w:tcW w:w="1558" w:type="dxa"/>
          </w:tcPr>
          <w:p w14:paraId="63B41E3D" w14:textId="77777777" w:rsidR="00FE11A0" w:rsidRDefault="00DF4467" w:rsidP="0090727A">
            <w:pPr>
              <w:pStyle w:val="ListParagraph"/>
              <w:ind w:left="0"/>
              <w:rPr>
                <w:rFonts w:eastAsiaTheme="minorEastAsia"/>
              </w:rPr>
            </w:pPr>
            <w:r>
              <w:rPr>
                <w:rFonts w:eastAsiaTheme="minorEastAsia"/>
              </w:rPr>
              <w:t>26</w:t>
            </w:r>
          </w:p>
        </w:tc>
        <w:tc>
          <w:tcPr>
            <w:tcW w:w="1559" w:type="dxa"/>
          </w:tcPr>
          <w:p w14:paraId="0FF9038C" w14:textId="77777777" w:rsidR="00FE11A0" w:rsidRDefault="00DF4467" w:rsidP="0090727A">
            <w:pPr>
              <w:pStyle w:val="ListParagraph"/>
              <w:ind w:left="0"/>
              <w:rPr>
                <w:rFonts w:eastAsiaTheme="minorEastAsia"/>
              </w:rPr>
            </w:pPr>
            <w:r>
              <w:rPr>
                <w:rFonts w:eastAsiaTheme="minorEastAsia"/>
              </w:rPr>
              <w:t>30</w:t>
            </w:r>
          </w:p>
        </w:tc>
        <w:tc>
          <w:tcPr>
            <w:tcW w:w="1559" w:type="dxa"/>
          </w:tcPr>
          <w:p w14:paraId="5F09CF39" w14:textId="77777777" w:rsidR="00FE11A0" w:rsidRDefault="00DF4467" w:rsidP="0090727A">
            <w:pPr>
              <w:pStyle w:val="ListParagraph"/>
              <w:ind w:left="0"/>
              <w:rPr>
                <w:rFonts w:eastAsiaTheme="minorEastAsia"/>
              </w:rPr>
            </w:pPr>
            <w:r>
              <w:rPr>
                <w:rFonts w:eastAsiaTheme="minorEastAsia"/>
              </w:rPr>
              <w:t>13</w:t>
            </w:r>
          </w:p>
        </w:tc>
      </w:tr>
      <w:tr w:rsidR="00DF4467" w14:paraId="6309C09A" w14:textId="77777777" w:rsidTr="0090727A">
        <w:tc>
          <w:tcPr>
            <w:tcW w:w="1558" w:type="dxa"/>
          </w:tcPr>
          <w:p w14:paraId="70A994F6" w14:textId="77777777" w:rsidR="00FE11A0" w:rsidRDefault="00FE11A0" w:rsidP="0090727A">
            <w:pPr>
              <w:pStyle w:val="ListParagraph"/>
              <w:ind w:left="0"/>
              <w:rPr>
                <w:rFonts w:eastAsiaTheme="minorEastAsia"/>
              </w:rPr>
            </w:pPr>
            <w:r>
              <w:rPr>
                <w:rFonts w:eastAsiaTheme="minorEastAsia"/>
              </w:rPr>
              <w:t>Mean</w:t>
            </w:r>
          </w:p>
        </w:tc>
        <w:tc>
          <w:tcPr>
            <w:tcW w:w="1558" w:type="dxa"/>
          </w:tcPr>
          <w:p w14:paraId="34C4A10C" w14:textId="77777777" w:rsidR="00FE11A0" w:rsidRDefault="00DF4467" w:rsidP="0090727A">
            <w:pPr>
              <w:pStyle w:val="ListParagraph"/>
              <w:ind w:left="0"/>
              <w:rPr>
                <w:rFonts w:eastAsiaTheme="minorEastAsia"/>
              </w:rPr>
            </w:pPr>
            <w:r>
              <w:rPr>
                <w:rFonts w:eastAsiaTheme="minorEastAsia"/>
              </w:rPr>
              <w:t>19.8</w:t>
            </w:r>
          </w:p>
        </w:tc>
        <w:tc>
          <w:tcPr>
            <w:tcW w:w="1558" w:type="dxa"/>
          </w:tcPr>
          <w:p w14:paraId="7663109D" w14:textId="77777777" w:rsidR="00FE11A0" w:rsidRDefault="00FE11A0" w:rsidP="0090727A">
            <w:pPr>
              <w:pStyle w:val="ListParagraph"/>
              <w:ind w:left="0"/>
              <w:rPr>
                <w:rFonts w:eastAsiaTheme="minorEastAsia"/>
              </w:rPr>
            </w:pPr>
          </w:p>
        </w:tc>
        <w:tc>
          <w:tcPr>
            <w:tcW w:w="1558" w:type="dxa"/>
          </w:tcPr>
          <w:p w14:paraId="51814D45" w14:textId="77777777" w:rsidR="00FE11A0" w:rsidRDefault="00FE11A0" w:rsidP="0090727A">
            <w:pPr>
              <w:pStyle w:val="ListParagraph"/>
              <w:ind w:left="0"/>
              <w:rPr>
                <w:rFonts w:eastAsiaTheme="minorEastAsia"/>
              </w:rPr>
            </w:pPr>
          </w:p>
        </w:tc>
        <w:tc>
          <w:tcPr>
            <w:tcW w:w="1559" w:type="dxa"/>
          </w:tcPr>
          <w:p w14:paraId="687E422E" w14:textId="77777777" w:rsidR="00FE11A0" w:rsidRDefault="00FE11A0" w:rsidP="0090727A">
            <w:pPr>
              <w:pStyle w:val="ListParagraph"/>
              <w:ind w:left="0"/>
              <w:rPr>
                <w:rFonts w:eastAsiaTheme="minorEastAsia"/>
              </w:rPr>
            </w:pPr>
          </w:p>
        </w:tc>
        <w:tc>
          <w:tcPr>
            <w:tcW w:w="1559" w:type="dxa"/>
          </w:tcPr>
          <w:p w14:paraId="4EBDD10D" w14:textId="77777777" w:rsidR="00FE11A0" w:rsidRDefault="00FE11A0" w:rsidP="0090727A">
            <w:pPr>
              <w:pStyle w:val="ListParagraph"/>
              <w:ind w:left="0"/>
              <w:rPr>
                <w:rFonts w:eastAsiaTheme="minorEastAsia"/>
              </w:rPr>
            </w:pPr>
          </w:p>
        </w:tc>
      </w:tr>
    </w:tbl>
    <w:p w14:paraId="082ECED5" w14:textId="77777777" w:rsidR="00FE11A0" w:rsidRDefault="00DF4467" w:rsidP="00F14338">
      <w:pPr>
        <w:pStyle w:val="ListParagraph"/>
        <w:rPr>
          <w:rFonts w:eastAsiaTheme="minorEastAsia"/>
        </w:rPr>
      </w:pPr>
      <w:r>
        <w:rPr>
          <w:rFonts w:eastAsiaTheme="minorEastAsia"/>
        </w:rPr>
        <w:t>c. First come first serve</w:t>
      </w:r>
    </w:p>
    <w:p w14:paraId="06C170AA" w14:textId="77777777" w:rsidR="00DF4467" w:rsidRDefault="00DF4467" w:rsidP="00F14338">
      <w:pPr>
        <w:pStyle w:val="ListParagraph"/>
        <w:rPr>
          <w:rFonts w:eastAsiaTheme="minorEastAsia"/>
        </w:rPr>
      </w:pPr>
      <w:r>
        <w:rPr>
          <w:rFonts w:eastAsiaTheme="minorEastAsia"/>
        </w:rPr>
        <w:t xml:space="preserve">    A </w:t>
      </w:r>
      <w:r w:rsidRPr="00DF4467">
        <w:rPr>
          <w:rFonts w:eastAsiaTheme="minorEastAsia"/>
        </w:rPr>
        <w:sym w:font="Wingdings" w:char="F0E0"/>
      </w:r>
      <w:r>
        <w:rPr>
          <w:rFonts w:eastAsiaTheme="minorEastAsia"/>
        </w:rPr>
        <w:t xml:space="preserve"> B </w:t>
      </w:r>
      <w:r w:rsidRPr="00DF4467">
        <w:rPr>
          <w:rFonts w:eastAsiaTheme="minorEastAsia"/>
        </w:rPr>
        <w:sym w:font="Wingdings" w:char="F0E0"/>
      </w:r>
      <w:r>
        <w:rPr>
          <w:rFonts w:eastAsiaTheme="minorEastAsia"/>
        </w:rPr>
        <w:t xml:space="preserve"> C </w:t>
      </w:r>
      <w:r w:rsidRPr="00DF4467">
        <w:rPr>
          <w:rFonts w:eastAsiaTheme="minorEastAsia"/>
        </w:rPr>
        <w:sym w:font="Wingdings" w:char="F0E0"/>
      </w:r>
      <w:r>
        <w:rPr>
          <w:rFonts w:eastAsiaTheme="minorEastAsia"/>
        </w:rPr>
        <w:t xml:space="preserve"> D </w:t>
      </w:r>
      <w:r w:rsidRPr="00DF4467">
        <w:rPr>
          <w:rFonts w:eastAsiaTheme="minorEastAsia"/>
        </w:rPr>
        <w:sym w:font="Wingdings" w:char="F0E0"/>
      </w:r>
      <w:r>
        <w:rPr>
          <w:rFonts w:eastAsiaTheme="minorEastAsia"/>
        </w:rPr>
        <w:t xml:space="preserve"> E</w:t>
      </w:r>
    </w:p>
    <w:p w14:paraId="460BCE79" w14:textId="77777777" w:rsidR="00DF4467" w:rsidRDefault="00DF4467" w:rsidP="00F14338">
      <w:pPr>
        <w:pStyle w:val="ListParagraph"/>
        <w:rPr>
          <w:rFonts w:eastAsiaTheme="minorEastAsia"/>
        </w:rPr>
      </w:pPr>
      <w:r>
        <w:rPr>
          <w:rFonts w:eastAsiaTheme="minorEastAsia"/>
        </w:rPr>
        <w:t xml:space="preserve">        10    17    20    24    30</w:t>
      </w:r>
    </w:p>
    <w:tbl>
      <w:tblPr>
        <w:tblStyle w:val="TableGrid"/>
        <w:tblW w:w="0" w:type="auto"/>
        <w:tblInd w:w="720" w:type="dxa"/>
        <w:tblLook w:val="04A0" w:firstRow="1" w:lastRow="0" w:firstColumn="1" w:lastColumn="0" w:noHBand="0" w:noVBand="1"/>
      </w:tblPr>
      <w:tblGrid>
        <w:gridCol w:w="1486"/>
        <w:gridCol w:w="1446"/>
        <w:gridCol w:w="1424"/>
        <w:gridCol w:w="1424"/>
        <w:gridCol w:w="1425"/>
        <w:gridCol w:w="1425"/>
      </w:tblGrid>
      <w:tr w:rsidR="00DF4467" w14:paraId="3C6B15AE" w14:textId="77777777" w:rsidTr="0090727A">
        <w:tc>
          <w:tcPr>
            <w:tcW w:w="1558" w:type="dxa"/>
          </w:tcPr>
          <w:p w14:paraId="4DFCD1F2" w14:textId="77777777" w:rsidR="00DF4467" w:rsidRDefault="00DF4467" w:rsidP="0090727A">
            <w:pPr>
              <w:pStyle w:val="ListParagraph"/>
              <w:ind w:left="0"/>
              <w:rPr>
                <w:rFonts w:eastAsiaTheme="minorEastAsia"/>
              </w:rPr>
            </w:pPr>
            <w:r>
              <w:rPr>
                <w:rFonts w:eastAsiaTheme="minorEastAsia"/>
              </w:rPr>
              <w:t>Process</w:t>
            </w:r>
          </w:p>
        </w:tc>
        <w:tc>
          <w:tcPr>
            <w:tcW w:w="1558" w:type="dxa"/>
          </w:tcPr>
          <w:p w14:paraId="770F1085" w14:textId="77777777" w:rsidR="00DF4467" w:rsidRDefault="00DF4467" w:rsidP="0090727A">
            <w:pPr>
              <w:pStyle w:val="ListParagraph"/>
              <w:ind w:left="0"/>
              <w:rPr>
                <w:rFonts w:eastAsiaTheme="minorEastAsia"/>
              </w:rPr>
            </w:pPr>
            <w:r>
              <w:rPr>
                <w:rFonts w:eastAsiaTheme="minorEastAsia"/>
              </w:rPr>
              <w:t>A</w:t>
            </w:r>
          </w:p>
        </w:tc>
        <w:tc>
          <w:tcPr>
            <w:tcW w:w="1558" w:type="dxa"/>
          </w:tcPr>
          <w:p w14:paraId="17F9B5D4" w14:textId="77777777" w:rsidR="00DF4467" w:rsidRDefault="00DF4467" w:rsidP="0090727A">
            <w:pPr>
              <w:pStyle w:val="ListParagraph"/>
              <w:ind w:left="0"/>
              <w:rPr>
                <w:rFonts w:eastAsiaTheme="minorEastAsia"/>
              </w:rPr>
            </w:pPr>
            <w:r>
              <w:rPr>
                <w:rFonts w:eastAsiaTheme="minorEastAsia"/>
              </w:rPr>
              <w:t>B</w:t>
            </w:r>
          </w:p>
        </w:tc>
        <w:tc>
          <w:tcPr>
            <w:tcW w:w="1558" w:type="dxa"/>
          </w:tcPr>
          <w:p w14:paraId="61C15510" w14:textId="77777777" w:rsidR="00DF4467" w:rsidRDefault="00DF4467" w:rsidP="0090727A">
            <w:pPr>
              <w:pStyle w:val="ListParagraph"/>
              <w:ind w:left="0"/>
              <w:rPr>
                <w:rFonts w:eastAsiaTheme="minorEastAsia"/>
              </w:rPr>
            </w:pPr>
            <w:r>
              <w:rPr>
                <w:rFonts w:eastAsiaTheme="minorEastAsia"/>
              </w:rPr>
              <w:t>C</w:t>
            </w:r>
          </w:p>
        </w:tc>
        <w:tc>
          <w:tcPr>
            <w:tcW w:w="1559" w:type="dxa"/>
          </w:tcPr>
          <w:p w14:paraId="50E938DA" w14:textId="77777777" w:rsidR="00DF4467" w:rsidRDefault="00DF4467" w:rsidP="0090727A">
            <w:pPr>
              <w:pStyle w:val="ListParagraph"/>
              <w:ind w:left="0"/>
              <w:rPr>
                <w:rFonts w:eastAsiaTheme="minorEastAsia"/>
              </w:rPr>
            </w:pPr>
            <w:r>
              <w:rPr>
                <w:rFonts w:eastAsiaTheme="minorEastAsia"/>
              </w:rPr>
              <w:t>D</w:t>
            </w:r>
          </w:p>
        </w:tc>
        <w:tc>
          <w:tcPr>
            <w:tcW w:w="1559" w:type="dxa"/>
          </w:tcPr>
          <w:p w14:paraId="1E36EE92" w14:textId="77777777" w:rsidR="00DF4467" w:rsidRDefault="00DF4467" w:rsidP="0090727A">
            <w:pPr>
              <w:pStyle w:val="ListParagraph"/>
              <w:ind w:left="0"/>
              <w:rPr>
                <w:rFonts w:eastAsiaTheme="minorEastAsia"/>
              </w:rPr>
            </w:pPr>
            <w:r>
              <w:rPr>
                <w:rFonts w:eastAsiaTheme="minorEastAsia"/>
              </w:rPr>
              <w:t>E</w:t>
            </w:r>
          </w:p>
        </w:tc>
      </w:tr>
      <w:tr w:rsidR="00DF4467" w14:paraId="7A581A83" w14:textId="77777777" w:rsidTr="0090727A">
        <w:tc>
          <w:tcPr>
            <w:tcW w:w="1558" w:type="dxa"/>
          </w:tcPr>
          <w:p w14:paraId="732B885A" w14:textId="77777777" w:rsidR="00DF4467" w:rsidRDefault="00DF4467" w:rsidP="0090727A">
            <w:pPr>
              <w:pStyle w:val="ListParagraph"/>
              <w:ind w:left="0"/>
              <w:rPr>
                <w:rFonts w:eastAsiaTheme="minorEastAsia"/>
              </w:rPr>
            </w:pPr>
            <w:r>
              <w:rPr>
                <w:rFonts w:eastAsiaTheme="minorEastAsia"/>
              </w:rPr>
              <w:t>Time Taken</w:t>
            </w:r>
          </w:p>
        </w:tc>
        <w:tc>
          <w:tcPr>
            <w:tcW w:w="1558" w:type="dxa"/>
          </w:tcPr>
          <w:p w14:paraId="681AE439" w14:textId="77777777" w:rsidR="00DF4467" w:rsidRDefault="00DF4467" w:rsidP="0090727A">
            <w:pPr>
              <w:pStyle w:val="ListParagraph"/>
              <w:ind w:left="0"/>
              <w:rPr>
                <w:rFonts w:eastAsiaTheme="minorEastAsia"/>
              </w:rPr>
            </w:pPr>
            <w:r>
              <w:rPr>
                <w:rFonts w:eastAsiaTheme="minorEastAsia"/>
              </w:rPr>
              <w:t>10</w:t>
            </w:r>
          </w:p>
        </w:tc>
        <w:tc>
          <w:tcPr>
            <w:tcW w:w="1558" w:type="dxa"/>
          </w:tcPr>
          <w:p w14:paraId="6AB23E8A" w14:textId="77777777" w:rsidR="00DF4467" w:rsidRDefault="00DF4467" w:rsidP="0090727A">
            <w:pPr>
              <w:pStyle w:val="ListParagraph"/>
              <w:ind w:left="0"/>
              <w:rPr>
                <w:rFonts w:eastAsiaTheme="minorEastAsia"/>
              </w:rPr>
            </w:pPr>
            <w:r>
              <w:rPr>
                <w:rFonts w:eastAsiaTheme="minorEastAsia"/>
              </w:rPr>
              <w:t>17</w:t>
            </w:r>
          </w:p>
        </w:tc>
        <w:tc>
          <w:tcPr>
            <w:tcW w:w="1558" w:type="dxa"/>
          </w:tcPr>
          <w:p w14:paraId="53161A2F" w14:textId="77777777" w:rsidR="00DF4467" w:rsidRDefault="00DF4467" w:rsidP="0090727A">
            <w:pPr>
              <w:pStyle w:val="ListParagraph"/>
              <w:ind w:left="0"/>
              <w:rPr>
                <w:rFonts w:eastAsiaTheme="minorEastAsia"/>
              </w:rPr>
            </w:pPr>
            <w:r>
              <w:rPr>
                <w:rFonts w:eastAsiaTheme="minorEastAsia"/>
              </w:rPr>
              <w:t>20</w:t>
            </w:r>
          </w:p>
        </w:tc>
        <w:tc>
          <w:tcPr>
            <w:tcW w:w="1559" w:type="dxa"/>
          </w:tcPr>
          <w:p w14:paraId="11F7660D" w14:textId="77777777" w:rsidR="00DF4467" w:rsidRDefault="00DF4467" w:rsidP="0090727A">
            <w:pPr>
              <w:pStyle w:val="ListParagraph"/>
              <w:ind w:left="0"/>
              <w:rPr>
                <w:rFonts w:eastAsiaTheme="minorEastAsia"/>
              </w:rPr>
            </w:pPr>
            <w:r>
              <w:rPr>
                <w:rFonts w:eastAsiaTheme="minorEastAsia"/>
              </w:rPr>
              <w:t>24</w:t>
            </w:r>
          </w:p>
        </w:tc>
        <w:tc>
          <w:tcPr>
            <w:tcW w:w="1559" w:type="dxa"/>
          </w:tcPr>
          <w:p w14:paraId="5B12C68E" w14:textId="77777777" w:rsidR="00DF4467" w:rsidRDefault="00DF4467" w:rsidP="0090727A">
            <w:pPr>
              <w:pStyle w:val="ListParagraph"/>
              <w:ind w:left="0"/>
              <w:rPr>
                <w:rFonts w:eastAsiaTheme="minorEastAsia"/>
              </w:rPr>
            </w:pPr>
            <w:r>
              <w:rPr>
                <w:rFonts w:eastAsiaTheme="minorEastAsia"/>
              </w:rPr>
              <w:t>30</w:t>
            </w:r>
          </w:p>
        </w:tc>
      </w:tr>
      <w:tr w:rsidR="00DF4467" w14:paraId="314892C8" w14:textId="77777777" w:rsidTr="0090727A">
        <w:tc>
          <w:tcPr>
            <w:tcW w:w="1558" w:type="dxa"/>
          </w:tcPr>
          <w:p w14:paraId="20FE0722" w14:textId="77777777" w:rsidR="00DF4467" w:rsidRDefault="00DF4467" w:rsidP="0090727A">
            <w:pPr>
              <w:pStyle w:val="ListParagraph"/>
              <w:ind w:left="0"/>
              <w:rPr>
                <w:rFonts w:eastAsiaTheme="minorEastAsia"/>
              </w:rPr>
            </w:pPr>
            <w:r>
              <w:rPr>
                <w:rFonts w:eastAsiaTheme="minorEastAsia"/>
              </w:rPr>
              <w:t>Mean</w:t>
            </w:r>
          </w:p>
        </w:tc>
        <w:tc>
          <w:tcPr>
            <w:tcW w:w="1558" w:type="dxa"/>
          </w:tcPr>
          <w:p w14:paraId="4C645A6C" w14:textId="77777777" w:rsidR="00DF4467" w:rsidRDefault="00DF4467" w:rsidP="0090727A">
            <w:pPr>
              <w:pStyle w:val="ListParagraph"/>
              <w:ind w:left="0"/>
              <w:rPr>
                <w:rFonts w:eastAsiaTheme="minorEastAsia"/>
              </w:rPr>
            </w:pPr>
            <w:r>
              <w:rPr>
                <w:rFonts w:eastAsiaTheme="minorEastAsia"/>
              </w:rPr>
              <w:t>20.2</w:t>
            </w:r>
          </w:p>
        </w:tc>
        <w:tc>
          <w:tcPr>
            <w:tcW w:w="1558" w:type="dxa"/>
          </w:tcPr>
          <w:p w14:paraId="40EDCE7B" w14:textId="77777777" w:rsidR="00DF4467" w:rsidRDefault="00DF4467" w:rsidP="0090727A">
            <w:pPr>
              <w:pStyle w:val="ListParagraph"/>
              <w:ind w:left="0"/>
              <w:rPr>
                <w:rFonts w:eastAsiaTheme="minorEastAsia"/>
              </w:rPr>
            </w:pPr>
          </w:p>
        </w:tc>
        <w:tc>
          <w:tcPr>
            <w:tcW w:w="1558" w:type="dxa"/>
          </w:tcPr>
          <w:p w14:paraId="7E171813" w14:textId="77777777" w:rsidR="00DF4467" w:rsidRDefault="00DF4467" w:rsidP="0090727A">
            <w:pPr>
              <w:pStyle w:val="ListParagraph"/>
              <w:ind w:left="0"/>
              <w:rPr>
                <w:rFonts w:eastAsiaTheme="minorEastAsia"/>
              </w:rPr>
            </w:pPr>
          </w:p>
        </w:tc>
        <w:tc>
          <w:tcPr>
            <w:tcW w:w="1559" w:type="dxa"/>
          </w:tcPr>
          <w:p w14:paraId="57039779" w14:textId="77777777" w:rsidR="00DF4467" w:rsidRDefault="00DF4467" w:rsidP="0090727A">
            <w:pPr>
              <w:pStyle w:val="ListParagraph"/>
              <w:ind w:left="0"/>
              <w:rPr>
                <w:rFonts w:eastAsiaTheme="minorEastAsia"/>
              </w:rPr>
            </w:pPr>
          </w:p>
        </w:tc>
        <w:tc>
          <w:tcPr>
            <w:tcW w:w="1559" w:type="dxa"/>
          </w:tcPr>
          <w:p w14:paraId="3FD6DF7D" w14:textId="77777777" w:rsidR="00DF4467" w:rsidRDefault="00DF4467" w:rsidP="0090727A">
            <w:pPr>
              <w:pStyle w:val="ListParagraph"/>
              <w:ind w:left="0"/>
              <w:rPr>
                <w:rFonts w:eastAsiaTheme="minorEastAsia"/>
              </w:rPr>
            </w:pPr>
          </w:p>
        </w:tc>
      </w:tr>
    </w:tbl>
    <w:p w14:paraId="4833CA5D" w14:textId="77777777" w:rsidR="00DF4467" w:rsidRDefault="00DF4467" w:rsidP="00F14338">
      <w:pPr>
        <w:pStyle w:val="ListParagraph"/>
        <w:rPr>
          <w:rFonts w:eastAsiaTheme="minorEastAsia"/>
        </w:rPr>
      </w:pPr>
      <w:r>
        <w:rPr>
          <w:rFonts w:eastAsiaTheme="minorEastAsia"/>
        </w:rPr>
        <w:t>d. Shortest job first</w:t>
      </w:r>
    </w:p>
    <w:p w14:paraId="05E7251C" w14:textId="77777777" w:rsidR="00DF4467" w:rsidRDefault="00DF4467" w:rsidP="00DF4467">
      <w:pPr>
        <w:pStyle w:val="ListParagraph"/>
        <w:rPr>
          <w:rFonts w:eastAsiaTheme="minorEastAsia"/>
        </w:rPr>
      </w:pPr>
      <w:r>
        <w:rPr>
          <w:rFonts w:eastAsiaTheme="minorEastAsia"/>
        </w:rPr>
        <w:t xml:space="preserve">   </w:t>
      </w:r>
      <w:r>
        <w:rPr>
          <w:rFonts w:eastAsiaTheme="minorEastAsia"/>
        </w:rPr>
        <w:t xml:space="preserve"> C </w:t>
      </w:r>
      <w:r w:rsidRPr="00DF4467">
        <w:rPr>
          <w:rFonts w:eastAsiaTheme="minorEastAsia"/>
        </w:rPr>
        <w:sym w:font="Wingdings" w:char="F0E0"/>
      </w:r>
      <w:r>
        <w:rPr>
          <w:rFonts w:eastAsiaTheme="minorEastAsia"/>
        </w:rPr>
        <w:t xml:space="preserve"> D </w:t>
      </w:r>
      <w:r w:rsidRPr="00DF4467">
        <w:rPr>
          <w:rFonts w:eastAsiaTheme="minorEastAsia"/>
        </w:rPr>
        <w:sym w:font="Wingdings" w:char="F0E0"/>
      </w:r>
      <w:r>
        <w:rPr>
          <w:rFonts w:eastAsiaTheme="minorEastAsia"/>
        </w:rPr>
        <w:t xml:space="preserve"> E </w:t>
      </w:r>
      <w:r w:rsidRPr="00DF4467">
        <w:rPr>
          <w:rFonts w:eastAsiaTheme="minorEastAsia"/>
        </w:rPr>
        <w:sym w:font="Wingdings" w:char="F0E0"/>
      </w:r>
      <w:r>
        <w:rPr>
          <w:rFonts w:eastAsiaTheme="minorEastAsia"/>
        </w:rPr>
        <w:t xml:space="preserve"> B </w:t>
      </w:r>
      <w:r w:rsidRPr="00DF4467">
        <w:rPr>
          <w:rFonts w:eastAsiaTheme="minorEastAsia"/>
        </w:rPr>
        <w:sym w:font="Wingdings" w:char="F0E0"/>
      </w:r>
      <w:r>
        <w:rPr>
          <w:rFonts w:eastAsiaTheme="minorEastAsia"/>
        </w:rPr>
        <w:t xml:space="preserve"> A</w:t>
      </w:r>
    </w:p>
    <w:p w14:paraId="0F87560D" w14:textId="77777777" w:rsidR="00DF4467" w:rsidRDefault="00DF4467" w:rsidP="00DF4467">
      <w:pPr>
        <w:pStyle w:val="ListParagraph"/>
        <w:rPr>
          <w:rFonts w:eastAsiaTheme="minorEastAsia"/>
        </w:rPr>
      </w:pPr>
      <w:r>
        <w:rPr>
          <w:rFonts w:eastAsiaTheme="minorEastAsia"/>
        </w:rPr>
        <w:t xml:space="preserve">        3       7      13     20    30</w:t>
      </w:r>
    </w:p>
    <w:tbl>
      <w:tblPr>
        <w:tblStyle w:val="TableGrid"/>
        <w:tblW w:w="0" w:type="auto"/>
        <w:tblInd w:w="720" w:type="dxa"/>
        <w:tblLook w:val="04A0" w:firstRow="1" w:lastRow="0" w:firstColumn="1" w:lastColumn="0" w:noHBand="0" w:noVBand="1"/>
      </w:tblPr>
      <w:tblGrid>
        <w:gridCol w:w="1488"/>
        <w:gridCol w:w="1450"/>
        <w:gridCol w:w="1429"/>
        <w:gridCol w:w="1415"/>
        <w:gridCol w:w="1418"/>
        <w:gridCol w:w="1430"/>
      </w:tblGrid>
      <w:tr w:rsidR="00DF4467" w14:paraId="62908587" w14:textId="77777777" w:rsidTr="00AC2779">
        <w:tc>
          <w:tcPr>
            <w:tcW w:w="1488" w:type="dxa"/>
          </w:tcPr>
          <w:p w14:paraId="55FCF103" w14:textId="77777777" w:rsidR="00DF4467" w:rsidRDefault="00DF4467" w:rsidP="0090727A">
            <w:pPr>
              <w:pStyle w:val="ListParagraph"/>
              <w:ind w:left="0"/>
              <w:rPr>
                <w:rFonts w:eastAsiaTheme="minorEastAsia"/>
              </w:rPr>
            </w:pPr>
            <w:r>
              <w:rPr>
                <w:rFonts w:eastAsiaTheme="minorEastAsia"/>
              </w:rPr>
              <w:t>Process</w:t>
            </w:r>
          </w:p>
        </w:tc>
        <w:tc>
          <w:tcPr>
            <w:tcW w:w="1450" w:type="dxa"/>
          </w:tcPr>
          <w:p w14:paraId="63B6D415" w14:textId="77777777" w:rsidR="00DF4467" w:rsidRDefault="00DF4467" w:rsidP="0090727A">
            <w:pPr>
              <w:pStyle w:val="ListParagraph"/>
              <w:ind w:left="0"/>
              <w:rPr>
                <w:rFonts w:eastAsiaTheme="minorEastAsia"/>
              </w:rPr>
            </w:pPr>
            <w:r>
              <w:rPr>
                <w:rFonts w:eastAsiaTheme="minorEastAsia"/>
              </w:rPr>
              <w:t>A</w:t>
            </w:r>
          </w:p>
        </w:tc>
        <w:tc>
          <w:tcPr>
            <w:tcW w:w="1429" w:type="dxa"/>
          </w:tcPr>
          <w:p w14:paraId="77F31B38" w14:textId="77777777" w:rsidR="00DF4467" w:rsidRDefault="00DF4467" w:rsidP="0090727A">
            <w:pPr>
              <w:pStyle w:val="ListParagraph"/>
              <w:ind w:left="0"/>
              <w:rPr>
                <w:rFonts w:eastAsiaTheme="minorEastAsia"/>
              </w:rPr>
            </w:pPr>
            <w:r>
              <w:rPr>
                <w:rFonts w:eastAsiaTheme="minorEastAsia"/>
              </w:rPr>
              <w:t>B</w:t>
            </w:r>
          </w:p>
        </w:tc>
        <w:tc>
          <w:tcPr>
            <w:tcW w:w="1415" w:type="dxa"/>
          </w:tcPr>
          <w:p w14:paraId="44681B45" w14:textId="77777777" w:rsidR="00DF4467" w:rsidRDefault="00DF4467" w:rsidP="0090727A">
            <w:pPr>
              <w:pStyle w:val="ListParagraph"/>
              <w:ind w:left="0"/>
              <w:rPr>
                <w:rFonts w:eastAsiaTheme="minorEastAsia"/>
              </w:rPr>
            </w:pPr>
            <w:r>
              <w:rPr>
                <w:rFonts w:eastAsiaTheme="minorEastAsia"/>
              </w:rPr>
              <w:t>C</w:t>
            </w:r>
          </w:p>
        </w:tc>
        <w:tc>
          <w:tcPr>
            <w:tcW w:w="1418" w:type="dxa"/>
          </w:tcPr>
          <w:p w14:paraId="68EAFD81" w14:textId="77777777" w:rsidR="00DF4467" w:rsidRDefault="00DF4467" w:rsidP="0090727A">
            <w:pPr>
              <w:pStyle w:val="ListParagraph"/>
              <w:ind w:left="0"/>
              <w:rPr>
                <w:rFonts w:eastAsiaTheme="minorEastAsia"/>
              </w:rPr>
            </w:pPr>
            <w:r>
              <w:rPr>
                <w:rFonts w:eastAsiaTheme="minorEastAsia"/>
              </w:rPr>
              <w:t>D</w:t>
            </w:r>
          </w:p>
        </w:tc>
        <w:tc>
          <w:tcPr>
            <w:tcW w:w="1430" w:type="dxa"/>
          </w:tcPr>
          <w:p w14:paraId="1A0C3D18" w14:textId="77777777" w:rsidR="00DF4467" w:rsidRDefault="00DF4467" w:rsidP="0090727A">
            <w:pPr>
              <w:pStyle w:val="ListParagraph"/>
              <w:ind w:left="0"/>
              <w:rPr>
                <w:rFonts w:eastAsiaTheme="minorEastAsia"/>
              </w:rPr>
            </w:pPr>
            <w:r>
              <w:rPr>
                <w:rFonts w:eastAsiaTheme="minorEastAsia"/>
              </w:rPr>
              <w:t>E</w:t>
            </w:r>
          </w:p>
        </w:tc>
      </w:tr>
      <w:tr w:rsidR="00DF4467" w14:paraId="0A4D79BF" w14:textId="77777777" w:rsidTr="00AC2779">
        <w:tc>
          <w:tcPr>
            <w:tcW w:w="1488" w:type="dxa"/>
          </w:tcPr>
          <w:p w14:paraId="5D5F74A4" w14:textId="77777777" w:rsidR="00DF4467" w:rsidRDefault="00DF4467" w:rsidP="0090727A">
            <w:pPr>
              <w:pStyle w:val="ListParagraph"/>
              <w:ind w:left="0"/>
              <w:rPr>
                <w:rFonts w:eastAsiaTheme="minorEastAsia"/>
              </w:rPr>
            </w:pPr>
            <w:r>
              <w:rPr>
                <w:rFonts w:eastAsiaTheme="minorEastAsia"/>
              </w:rPr>
              <w:t>Time Taken</w:t>
            </w:r>
          </w:p>
        </w:tc>
        <w:tc>
          <w:tcPr>
            <w:tcW w:w="1450" w:type="dxa"/>
          </w:tcPr>
          <w:p w14:paraId="320AA74C" w14:textId="77777777" w:rsidR="00DF4467" w:rsidRDefault="00DF4467" w:rsidP="0090727A">
            <w:pPr>
              <w:pStyle w:val="ListParagraph"/>
              <w:ind w:left="0"/>
              <w:rPr>
                <w:rFonts w:eastAsiaTheme="minorEastAsia"/>
              </w:rPr>
            </w:pPr>
            <w:r>
              <w:rPr>
                <w:rFonts w:eastAsiaTheme="minorEastAsia"/>
              </w:rPr>
              <w:t>30</w:t>
            </w:r>
          </w:p>
        </w:tc>
        <w:tc>
          <w:tcPr>
            <w:tcW w:w="1429" w:type="dxa"/>
          </w:tcPr>
          <w:p w14:paraId="5DC0E1C7" w14:textId="77777777" w:rsidR="00DF4467" w:rsidRDefault="00DF4467" w:rsidP="0090727A">
            <w:pPr>
              <w:pStyle w:val="ListParagraph"/>
              <w:ind w:left="0"/>
              <w:rPr>
                <w:rFonts w:eastAsiaTheme="minorEastAsia"/>
              </w:rPr>
            </w:pPr>
            <w:r>
              <w:rPr>
                <w:rFonts w:eastAsiaTheme="minorEastAsia"/>
              </w:rPr>
              <w:t>20</w:t>
            </w:r>
          </w:p>
        </w:tc>
        <w:tc>
          <w:tcPr>
            <w:tcW w:w="1415" w:type="dxa"/>
          </w:tcPr>
          <w:p w14:paraId="4BA280F5" w14:textId="77777777" w:rsidR="00DF4467" w:rsidRDefault="00DF4467" w:rsidP="0090727A">
            <w:pPr>
              <w:pStyle w:val="ListParagraph"/>
              <w:ind w:left="0"/>
              <w:rPr>
                <w:rFonts w:eastAsiaTheme="minorEastAsia"/>
              </w:rPr>
            </w:pPr>
            <w:r>
              <w:rPr>
                <w:rFonts w:eastAsiaTheme="minorEastAsia"/>
              </w:rPr>
              <w:t>3</w:t>
            </w:r>
          </w:p>
        </w:tc>
        <w:tc>
          <w:tcPr>
            <w:tcW w:w="1418" w:type="dxa"/>
          </w:tcPr>
          <w:p w14:paraId="343A25E6" w14:textId="77777777" w:rsidR="00DF4467" w:rsidRDefault="00DF4467" w:rsidP="0090727A">
            <w:pPr>
              <w:pStyle w:val="ListParagraph"/>
              <w:ind w:left="0"/>
              <w:rPr>
                <w:rFonts w:eastAsiaTheme="minorEastAsia"/>
              </w:rPr>
            </w:pPr>
            <w:r>
              <w:rPr>
                <w:rFonts w:eastAsiaTheme="minorEastAsia"/>
              </w:rPr>
              <w:t>7</w:t>
            </w:r>
          </w:p>
        </w:tc>
        <w:tc>
          <w:tcPr>
            <w:tcW w:w="1430" w:type="dxa"/>
          </w:tcPr>
          <w:p w14:paraId="35CCBBCD" w14:textId="77777777" w:rsidR="00DF4467" w:rsidRDefault="00DF4467" w:rsidP="0090727A">
            <w:pPr>
              <w:pStyle w:val="ListParagraph"/>
              <w:ind w:left="0"/>
              <w:rPr>
                <w:rFonts w:eastAsiaTheme="minorEastAsia"/>
              </w:rPr>
            </w:pPr>
            <w:r>
              <w:rPr>
                <w:rFonts w:eastAsiaTheme="minorEastAsia"/>
              </w:rPr>
              <w:t>13</w:t>
            </w:r>
          </w:p>
        </w:tc>
      </w:tr>
      <w:tr w:rsidR="00DF4467" w14:paraId="78071FAD" w14:textId="77777777" w:rsidTr="00AC2779">
        <w:tc>
          <w:tcPr>
            <w:tcW w:w="1488" w:type="dxa"/>
          </w:tcPr>
          <w:p w14:paraId="594458CC" w14:textId="77777777" w:rsidR="00DF4467" w:rsidRDefault="00DF4467" w:rsidP="0090727A">
            <w:pPr>
              <w:pStyle w:val="ListParagraph"/>
              <w:ind w:left="0"/>
              <w:rPr>
                <w:rFonts w:eastAsiaTheme="minorEastAsia"/>
              </w:rPr>
            </w:pPr>
            <w:r>
              <w:rPr>
                <w:rFonts w:eastAsiaTheme="minorEastAsia"/>
              </w:rPr>
              <w:t>Mean</w:t>
            </w:r>
          </w:p>
        </w:tc>
        <w:tc>
          <w:tcPr>
            <w:tcW w:w="1450" w:type="dxa"/>
          </w:tcPr>
          <w:p w14:paraId="2E0F5DBB" w14:textId="77777777" w:rsidR="00DF4467" w:rsidRDefault="00DF4467" w:rsidP="0090727A">
            <w:pPr>
              <w:pStyle w:val="ListParagraph"/>
              <w:ind w:left="0"/>
              <w:rPr>
                <w:rFonts w:eastAsiaTheme="minorEastAsia"/>
              </w:rPr>
            </w:pPr>
            <w:r>
              <w:rPr>
                <w:rFonts w:eastAsiaTheme="minorEastAsia"/>
              </w:rPr>
              <w:t>14.6</w:t>
            </w:r>
          </w:p>
        </w:tc>
        <w:tc>
          <w:tcPr>
            <w:tcW w:w="1429" w:type="dxa"/>
          </w:tcPr>
          <w:p w14:paraId="1E8B9DB0" w14:textId="77777777" w:rsidR="00DF4467" w:rsidRDefault="00DF4467" w:rsidP="0090727A">
            <w:pPr>
              <w:pStyle w:val="ListParagraph"/>
              <w:ind w:left="0"/>
              <w:rPr>
                <w:rFonts w:eastAsiaTheme="minorEastAsia"/>
              </w:rPr>
            </w:pPr>
          </w:p>
        </w:tc>
        <w:tc>
          <w:tcPr>
            <w:tcW w:w="1415" w:type="dxa"/>
          </w:tcPr>
          <w:p w14:paraId="6D2D18BD" w14:textId="77777777" w:rsidR="00DF4467" w:rsidRDefault="00DF4467" w:rsidP="0090727A">
            <w:pPr>
              <w:pStyle w:val="ListParagraph"/>
              <w:ind w:left="0"/>
              <w:rPr>
                <w:rFonts w:eastAsiaTheme="minorEastAsia"/>
              </w:rPr>
            </w:pPr>
          </w:p>
        </w:tc>
        <w:tc>
          <w:tcPr>
            <w:tcW w:w="1418" w:type="dxa"/>
          </w:tcPr>
          <w:p w14:paraId="761B0683" w14:textId="77777777" w:rsidR="00DF4467" w:rsidRDefault="00DF4467" w:rsidP="0090727A">
            <w:pPr>
              <w:pStyle w:val="ListParagraph"/>
              <w:ind w:left="0"/>
              <w:rPr>
                <w:rFonts w:eastAsiaTheme="minorEastAsia"/>
              </w:rPr>
            </w:pPr>
          </w:p>
        </w:tc>
        <w:tc>
          <w:tcPr>
            <w:tcW w:w="1430" w:type="dxa"/>
          </w:tcPr>
          <w:p w14:paraId="05D5D989" w14:textId="77777777" w:rsidR="00DF4467" w:rsidRDefault="00DF4467" w:rsidP="0090727A">
            <w:pPr>
              <w:pStyle w:val="ListParagraph"/>
              <w:ind w:left="0"/>
              <w:rPr>
                <w:rFonts w:eastAsiaTheme="minorEastAsia"/>
              </w:rPr>
            </w:pPr>
          </w:p>
        </w:tc>
      </w:tr>
    </w:tbl>
    <w:p w14:paraId="445737EB" w14:textId="77777777" w:rsidR="00AC2779" w:rsidRDefault="00AC2779" w:rsidP="00AC2779">
      <w:pPr>
        <w:pStyle w:val="ListParagraph"/>
        <w:numPr>
          <w:ilvl w:val="0"/>
          <w:numId w:val="1"/>
        </w:numPr>
        <w:rPr>
          <w:rFonts w:eastAsiaTheme="minorEastAsia"/>
        </w:rPr>
      </w:pPr>
      <w:r>
        <w:rPr>
          <w:rFonts w:eastAsiaTheme="minorEastAsia"/>
        </w:rPr>
        <w:t>Round Robin</w:t>
      </w:r>
    </w:p>
    <w:p w14:paraId="610906D0" w14:textId="77777777" w:rsidR="00AC2779" w:rsidRDefault="00AC2779" w:rsidP="00AC2779">
      <w:pPr>
        <w:pStyle w:val="ListParagraph"/>
        <w:rPr>
          <w:rFonts w:eastAsiaTheme="minorEastAsia"/>
        </w:rPr>
      </w:pPr>
      <w:r>
        <w:rPr>
          <w:rFonts w:eastAsiaTheme="minorEastAsia"/>
        </w:rPr>
        <w:t xml:space="preserve">    A </w:t>
      </w:r>
      <w:r w:rsidRPr="00F14338">
        <w:rPr>
          <w:rFonts w:eastAsiaTheme="minorEastAsia"/>
        </w:rPr>
        <w:sym w:font="Wingdings" w:char="F0E0"/>
      </w:r>
      <w:r>
        <w:rPr>
          <w:rFonts w:eastAsiaTheme="minorEastAsia"/>
        </w:rPr>
        <w:t xml:space="preserve"> B </w:t>
      </w:r>
      <w:r w:rsidRPr="00F14338">
        <w:rPr>
          <w:rFonts w:eastAsiaTheme="minorEastAsia"/>
        </w:rPr>
        <w:sym w:font="Wingdings" w:char="F0E0"/>
      </w:r>
      <w:r>
        <w:rPr>
          <w:rFonts w:eastAsiaTheme="minorEastAsia"/>
        </w:rPr>
        <w:t xml:space="preserve"> C </w:t>
      </w:r>
      <w:r w:rsidRPr="00F14338">
        <w:rPr>
          <w:rFonts w:eastAsiaTheme="minorEastAsia"/>
        </w:rPr>
        <w:sym w:font="Wingdings" w:char="F0E0"/>
      </w:r>
      <w:r>
        <w:rPr>
          <w:rFonts w:eastAsiaTheme="minorEastAsia"/>
        </w:rPr>
        <w:t xml:space="preserve"> D </w:t>
      </w:r>
      <w:r w:rsidRPr="00F14338">
        <w:rPr>
          <w:rFonts w:eastAsiaTheme="minorEastAsia"/>
        </w:rPr>
        <w:sym w:font="Wingdings" w:char="F0E0"/>
      </w:r>
      <w:r>
        <w:rPr>
          <w:rFonts w:eastAsiaTheme="minorEastAsia"/>
        </w:rPr>
        <w:t xml:space="preserve"> E </w:t>
      </w:r>
      <w:r w:rsidRPr="00F14338">
        <w:rPr>
          <w:rFonts w:eastAsiaTheme="minorEastAsia"/>
        </w:rPr>
        <w:sym w:font="Wingdings" w:char="F0E0"/>
      </w:r>
      <w:r w:rsidRPr="00F14338">
        <w:rPr>
          <w:rFonts w:eastAsiaTheme="minorEastAsia"/>
        </w:rPr>
        <w:t xml:space="preserve"> </w:t>
      </w:r>
      <w:r>
        <w:rPr>
          <w:rFonts w:eastAsiaTheme="minorEastAsia"/>
        </w:rPr>
        <w:t xml:space="preserve">|  A </w:t>
      </w:r>
      <w:r w:rsidRPr="00F14338">
        <w:rPr>
          <w:rFonts w:eastAsiaTheme="minorEastAsia"/>
        </w:rPr>
        <w:sym w:font="Wingdings" w:char="F0E0"/>
      </w:r>
      <w:r w:rsidR="002D7B96">
        <w:rPr>
          <w:rFonts w:eastAsiaTheme="minorEastAsia"/>
        </w:rPr>
        <w:t xml:space="preserve"> B </w:t>
      </w:r>
      <w:r w:rsidR="002D7B96" w:rsidRPr="002D7B96">
        <w:rPr>
          <w:rFonts w:eastAsiaTheme="minorEastAsia"/>
        </w:rPr>
        <w:sym w:font="Wingdings" w:char="F0E0"/>
      </w:r>
      <w:r w:rsidR="002D7B96">
        <w:rPr>
          <w:rFonts w:eastAsiaTheme="minorEastAsia"/>
        </w:rPr>
        <w:t xml:space="preserve"> C</w:t>
      </w:r>
      <w:r>
        <w:rPr>
          <w:rFonts w:eastAsiaTheme="minorEastAsia"/>
        </w:rPr>
        <w:t xml:space="preserve"> </w:t>
      </w:r>
      <w:r w:rsidRPr="00F14338">
        <w:rPr>
          <w:rFonts w:eastAsiaTheme="minorEastAsia"/>
        </w:rPr>
        <w:sym w:font="Wingdings" w:char="F0E0"/>
      </w:r>
      <w:r>
        <w:rPr>
          <w:rFonts w:eastAsiaTheme="minorEastAsia"/>
        </w:rPr>
        <w:t xml:space="preserve"> D </w:t>
      </w:r>
      <w:r w:rsidRPr="00F14338">
        <w:rPr>
          <w:rFonts w:eastAsiaTheme="minorEastAsia"/>
        </w:rPr>
        <w:sym w:font="Wingdings" w:char="F0E0"/>
      </w:r>
      <w:r>
        <w:rPr>
          <w:rFonts w:eastAsiaTheme="minorEastAsia"/>
        </w:rPr>
        <w:t xml:space="preserve"> E </w:t>
      </w:r>
      <w:r w:rsidRPr="00F14338">
        <w:rPr>
          <w:rFonts w:eastAsiaTheme="minorEastAsia"/>
        </w:rPr>
        <w:sym w:font="Wingdings" w:char="F0E0"/>
      </w:r>
      <w:r>
        <w:rPr>
          <w:rFonts w:eastAsiaTheme="minorEastAsia"/>
        </w:rPr>
        <w:t xml:space="preserve"> |</w:t>
      </w:r>
      <w:r w:rsidRPr="00F14338">
        <w:rPr>
          <w:rFonts w:eastAsiaTheme="minorEastAsia"/>
        </w:rPr>
        <w:t xml:space="preserve"> </w:t>
      </w:r>
      <w:r>
        <w:rPr>
          <w:rFonts w:eastAsiaTheme="minorEastAsia"/>
        </w:rPr>
        <w:t xml:space="preserve">A </w:t>
      </w:r>
      <w:r w:rsidRPr="00F14338">
        <w:rPr>
          <w:rFonts w:eastAsiaTheme="minorEastAsia"/>
        </w:rPr>
        <w:sym w:font="Wingdings" w:char="F0E0"/>
      </w:r>
      <w:r>
        <w:rPr>
          <w:rFonts w:eastAsiaTheme="minorEastAsia"/>
        </w:rPr>
        <w:t xml:space="preserve"> B </w:t>
      </w:r>
      <w:r w:rsidRPr="00F14338">
        <w:rPr>
          <w:rFonts w:eastAsiaTheme="minorEastAsia"/>
        </w:rPr>
        <w:sym w:font="Wingdings" w:char="F0E0"/>
      </w:r>
      <w:r>
        <w:rPr>
          <w:rFonts w:eastAsiaTheme="minorEastAsia"/>
        </w:rPr>
        <w:t xml:space="preserve"> C </w:t>
      </w:r>
      <w:r w:rsidRPr="00F14338">
        <w:rPr>
          <w:rFonts w:eastAsiaTheme="minorEastAsia"/>
        </w:rPr>
        <w:sym w:font="Wingdings" w:char="F0E0"/>
      </w:r>
      <w:r>
        <w:rPr>
          <w:rFonts w:eastAsiaTheme="minorEastAsia"/>
        </w:rPr>
        <w:t xml:space="preserve"> D </w:t>
      </w:r>
      <w:r w:rsidRPr="00F14338">
        <w:rPr>
          <w:rFonts w:eastAsiaTheme="minorEastAsia"/>
        </w:rPr>
        <w:sym w:font="Wingdings" w:char="F0E0"/>
      </w:r>
      <w:r>
        <w:rPr>
          <w:rFonts w:eastAsiaTheme="minorEastAsia"/>
        </w:rPr>
        <w:t xml:space="preserve"> E </w:t>
      </w:r>
      <w:r w:rsidRPr="00F14338">
        <w:rPr>
          <w:rFonts w:eastAsiaTheme="minorEastAsia"/>
        </w:rPr>
        <w:sym w:font="Wingdings" w:char="F0E0"/>
      </w:r>
      <w:r>
        <w:rPr>
          <w:rFonts w:eastAsiaTheme="minorEastAsia"/>
        </w:rPr>
        <w:t xml:space="preserve"> |</w:t>
      </w:r>
    </w:p>
    <w:p w14:paraId="32574E9A" w14:textId="77777777" w:rsidR="00AC2779" w:rsidRPr="002D7B96" w:rsidRDefault="00AC2779" w:rsidP="002D7B96">
      <w:pPr>
        <w:pStyle w:val="ListParagraph"/>
        <w:numPr>
          <w:ilvl w:val="1"/>
          <w:numId w:val="8"/>
        </w:numPr>
        <w:rPr>
          <w:rFonts w:eastAsiaTheme="minorEastAsia"/>
        </w:rPr>
      </w:pPr>
      <w:r w:rsidRPr="002D7B96">
        <w:rPr>
          <w:rFonts w:eastAsiaTheme="minorEastAsia"/>
        </w:rPr>
        <w:t xml:space="preserve">sec                                   </w:t>
      </w:r>
      <w:r w:rsidR="002D7B96">
        <w:rPr>
          <w:rFonts w:eastAsiaTheme="minorEastAsia"/>
        </w:rPr>
        <w:t>9</w:t>
      </w:r>
      <w:r w:rsidRPr="002D7B96">
        <w:rPr>
          <w:rFonts w:eastAsiaTheme="minorEastAsia"/>
        </w:rPr>
        <w:t xml:space="preserve"> </w:t>
      </w:r>
      <w:proofErr w:type="gramStart"/>
      <w:r w:rsidRPr="002D7B96">
        <w:rPr>
          <w:rFonts w:eastAsiaTheme="minorEastAsia"/>
        </w:rPr>
        <w:t>sec</w:t>
      </w:r>
      <w:proofErr w:type="gramEnd"/>
      <w:r w:rsidRPr="002D7B96">
        <w:rPr>
          <w:rFonts w:eastAsiaTheme="minorEastAsia"/>
        </w:rPr>
        <w:t xml:space="preserve">      </w:t>
      </w:r>
      <w:r w:rsidR="00373E3C">
        <w:rPr>
          <w:rFonts w:eastAsiaTheme="minorEastAsia"/>
        </w:rPr>
        <w:t xml:space="preserve"> </w:t>
      </w:r>
      <w:r w:rsidRPr="002D7B96">
        <w:rPr>
          <w:rFonts w:eastAsiaTheme="minorEastAsia"/>
        </w:rPr>
        <w:t xml:space="preserve">      **             </w:t>
      </w:r>
      <w:r w:rsidR="00373E3C">
        <w:rPr>
          <w:rFonts w:eastAsiaTheme="minorEastAsia"/>
        </w:rPr>
        <w:t xml:space="preserve">      13.5</w:t>
      </w:r>
      <w:r w:rsidRPr="002D7B96">
        <w:rPr>
          <w:rFonts w:eastAsiaTheme="minorEastAsia"/>
        </w:rPr>
        <w:t xml:space="preserve"> sec</w:t>
      </w:r>
    </w:p>
    <w:p w14:paraId="5A6F3925" w14:textId="77777777" w:rsidR="00AC2779" w:rsidRPr="00FE11A0" w:rsidRDefault="00AC2779" w:rsidP="00AC2779">
      <w:pPr>
        <w:rPr>
          <w:rFonts w:eastAsiaTheme="minorEastAsia"/>
        </w:rPr>
      </w:pPr>
      <w:r>
        <w:rPr>
          <w:rFonts w:eastAsiaTheme="minorEastAsia"/>
        </w:rPr>
        <w:t xml:space="preserve"> </w:t>
      </w:r>
      <w:r>
        <w:rPr>
          <w:rFonts w:eastAsiaTheme="minorEastAsia"/>
        </w:rPr>
        <w:tab/>
      </w:r>
      <w:r w:rsidRPr="00FE11A0">
        <w:rPr>
          <w:rFonts w:eastAsiaTheme="minorEastAsia"/>
        </w:rPr>
        <w:t xml:space="preserve"> </w:t>
      </w:r>
      <w:r>
        <w:rPr>
          <w:rFonts w:eastAsiaTheme="minorEastAsia"/>
        </w:rPr>
        <w:t xml:space="preserve">   </w:t>
      </w:r>
      <w:r w:rsidRPr="00FE11A0">
        <w:rPr>
          <w:rFonts w:eastAsiaTheme="minorEastAsia"/>
        </w:rPr>
        <w:t xml:space="preserve">A </w:t>
      </w:r>
      <w:r w:rsidRPr="00F14338">
        <w:sym w:font="Wingdings" w:char="F0E0"/>
      </w:r>
      <w:r w:rsidRPr="00FE11A0">
        <w:rPr>
          <w:rFonts w:eastAsiaTheme="minorEastAsia"/>
        </w:rPr>
        <w:t xml:space="preserve"> B </w:t>
      </w:r>
      <w:r w:rsidRPr="00F14338">
        <w:sym w:font="Wingdings" w:char="F0E0"/>
      </w:r>
      <w:r w:rsidRPr="00FE11A0">
        <w:rPr>
          <w:rFonts w:eastAsiaTheme="minorEastAsia"/>
        </w:rPr>
        <w:t xml:space="preserve"> D </w:t>
      </w:r>
      <w:r w:rsidRPr="00F14338">
        <w:sym w:font="Wingdings" w:char="F0E0"/>
      </w:r>
      <w:r w:rsidRPr="00FE11A0">
        <w:rPr>
          <w:rFonts w:eastAsiaTheme="minorEastAsia"/>
        </w:rPr>
        <w:t xml:space="preserve"> E </w:t>
      </w:r>
      <w:r w:rsidRPr="00F14338">
        <w:sym w:font="Wingdings" w:char="F0E0"/>
      </w:r>
      <w:r w:rsidRPr="00FE11A0">
        <w:rPr>
          <w:rFonts w:eastAsiaTheme="minorEastAsia"/>
        </w:rPr>
        <w:t xml:space="preserve"> | A </w:t>
      </w:r>
      <w:r w:rsidRPr="00F14338">
        <w:sym w:font="Wingdings" w:char="F0E0"/>
      </w:r>
      <w:r w:rsidRPr="00FE11A0">
        <w:rPr>
          <w:rFonts w:eastAsiaTheme="minorEastAsia"/>
        </w:rPr>
        <w:t xml:space="preserve"> B </w:t>
      </w:r>
      <w:r w:rsidRPr="00F14338">
        <w:sym w:font="Wingdings" w:char="F0E0"/>
      </w:r>
      <w:r w:rsidRPr="00FE11A0">
        <w:rPr>
          <w:rFonts w:eastAsiaTheme="minorEastAsia"/>
        </w:rPr>
        <w:t xml:space="preserve">  E </w:t>
      </w:r>
      <w:r w:rsidRPr="00F14338">
        <w:sym w:font="Wingdings" w:char="F0E0"/>
      </w:r>
      <w:r w:rsidRPr="00FE11A0">
        <w:rPr>
          <w:rFonts w:eastAsiaTheme="minorEastAsia"/>
        </w:rPr>
        <w:t xml:space="preserve"> | A </w:t>
      </w:r>
      <w:r w:rsidRPr="00F14338">
        <w:sym w:font="Wingdings" w:char="F0E0"/>
      </w:r>
      <w:r w:rsidRPr="00FE11A0">
        <w:rPr>
          <w:rFonts w:eastAsiaTheme="minorEastAsia"/>
        </w:rPr>
        <w:t xml:space="preserve"> B </w:t>
      </w:r>
      <w:r w:rsidRPr="00F14338">
        <w:sym w:font="Wingdings" w:char="F0E0"/>
      </w:r>
      <w:r w:rsidRPr="00FE11A0">
        <w:rPr>
          <w:rFonts w:eastAsiaTheme="minorEastAsia"/>
        </w:rPr>
        <w:t xml:space="preserve"> E </w:t>
      </w:r>
      <w:r w:rsidRPr="00F14338">
        <w:sym w:font="Wingdings" w:char="F0E0"/>
      </w:r>
      <w:r w:rsidRPr="00FE11A0">
        <w:rPr>
          <w:rFonts w:eastAsiaTheme="minorEastAsia"/>
        </w:rPr>
        <w:t xml:space="preserve"> | A </w:t>
      </w:r>
      <w:r w:rsidRPr="00F14338">
        <w:sym w:font="Wingdings" w:char="F0E0"/>
      </w:r>
      <w:r w:rsidRPr="00FE11A0">
        <w:rPr>
          <w:rFonts w:eastAsiaTheme="minorEastAsia"/>
        </w:rPr>
        <w:t xml:space="preserve"> B</w:t>
      </w:r>
      <w:r w:rsidRPr="00F14338">
        <w:sym w:font="Wingdings" w:char="F0E0"/>
      </w:r>
      <w:r w:rsidRPr="00FE11A0">
        <w:rPr>
          <w:rFonts w:eastAsiaTheme="minorEastAsia"/>
        </w:rPr>
        <w:t xml:space="preserve"> | A </w:t>
      </w:r>
      <w:r w:rsidRPr="00F14338">
        <w:sym w:font="Wingdings" w:char="F0E0"/>
      </w:r>
      <w:r w:rsidRPr="00FE11A0">
        <w:rPr>
          <w:rFonts w:eastAsiaTheme="minorEastAsia"/>
        </w:rPr>
        <w:t xml:space="preserve"> | A </w:t>
      </w:r>
      <w:r w:rsidRPr="00FE11A0">
        <w:sym w:font="Wingdings" w:char="F0E0"/>
      </w:r>
      <w:r w:rsidRPr="00FE11A0">
        <w:rPr>
          <w:rFonts w:eastAsiaTheme="minorEastAsia"/>
        </w:rPr>
        <w:t xml:space="preserve"> </w:t>
      </w:r>
      <w:r>
        <w:rPr>
          <w:rFonts w:eastAsiaTheme="minorEastAsia"/>
        </w:rPr>
        <w:t>|</w:t>
      </w:r>
      <w:r w:rsidR="00373E3C">
        <w:rPr>
          <w:rFonts w:eastAsiaTheme="minorEastAsia"/>
        </w:rPr>
        <w:t xml:space="preserve">  </w:t>
      </w:r>
      <w:r>
        <w:rPr>
          <w:rFonts w:eastAsiaTheme="minorEastAsia"/>
        </w:rPr>
        <w:t xml:space="preserve"> </w:t>
      </w:r>
      <w:r w:rsidRPr="00FE11A0">
        <w:rPr>
          <w:rFonts w:eastAsiaTheme="minorEastAsia"/>
        </w:rPr>
        <w:t>A</w:t>
      </w:r>
      <w:r>
        <w:rPr>
          <w:rFonts w:eastAsiaTheme="minorEastAsia"/>
        </w:rPr>
        <w:t xml:space="preserve"> </w:t>
      </w:r>
      <w:r w:rsidR="00373E3C">
        <w:rPr>
          <w:rFonts w:eastAsiaTheme="minorEastAsia"/>
        </w:rPr>
        <w:t xml:space="preserve">  </w:t>
      </w:r>
      <w:r>
        <w:rPr>
          <w:rFonts w:eastAsiaTheme="minorEastAsia"/>
        </w:rPr>
        <w:t>|</w:t>
      </w:r>
    </w:p>
    <w:p w14:paraId="77F01A0D" w14:textId="77777777" w:rsidR="00AC2779" w:rsidRDefault="00AC2779" w:rsidP="00AC2779">
      <w:pPr>
        <w:pStyle w:val="ListParagraph"/>
        <w:rPr>
          <w:rFonts w:eastAsiaTheme="minorEastAsia"/>
        </w:rPr>
      </w:pPr>
      <w:r>
        <w:rPr>
          <w:rFonts w:eastAsiaTheme="minorEastAsia"/>
        </w:rPr>
        <w:t xml:space="preserve">                      **         </w:t>
      </w:r>
      <w:r w:rsidR="00373E3C">
        <w:rPr>
          <w:rFonts w:eastAsiaTheme="minorEastAsia"/>
        </w:rPr>
        <w:t xml:space="preserve">17 </w:t>
      </w:r>
      <w:r>
        <w:rPr>
          <w:rFonts w:eastAsiaTheme="minorEastAsia"/>
        </w:rPr>
        <w:t xml:space="preserve">sec                   </w:t>
      </w:r>
      <w:r w:rsidR="00373E3C">
        <w:rPr>
          <w:rFonts w:eastAsiaTheme="minorEastAsia"/>
        </w:rPr>
        <w:t>19.5</w:t>
      </w:r>
      <w:r>
        <w:rPr>
          <w:rFonts w:eastAsiaTheme="minorEastAsia"/>
        </w:rPr>
        <w:t xml:space="preserve"> sec</w:t>
      </w:r>
      <w:r w:rsidR="00373E3C">
        <w:rPr>
          <w:rFonts w:eastAsiaTheme="minorEastAsia"/>
        </w:rPr>
        <w:t xml:space="preserve">        </w:t>
      </w:r>
      <w:r>
        <w:rPr>
          <w:rFonts w:eastAsiaTheme="minorEastAsia"/>
        </w:rPr>
        <w:t xml:space="preserve">  *</w:t>
      </w:r>
      <w:proofErr w:type="gramStart"/>
      <w:r>
        <w:rPr>
          <w:rFonts w:eastAsiaTheme="minorEastAsia"/>
        </w:rPr>
        <w:t>*</w:t>
      </w:r>
      <w:r w:rsidR="00373E3C">
        <w:rPr>
          <w:rFonts w:eastAsiaTheme="minorEastAsia"/>
        </w:rPr>
        <w:t xml:space="preserve">  22</w:t>
      </w:r>
      <w:proofErr w:type="gramEnd"/>
      <w:r>
        <w:rPr>
          <w:rFonts w:eastAsiaTheme="minorEastAsia"/>
        </w:rPr>
        <w:t xml:space="preserve"> sec  </w:t>
      </w:r>
      <w:r w:rsidR="00373E3C">
        <w:rPr>
          <w:rFonts w:eastAsiaTheme="minorEastAsia"/>
        </w:rPr>
        <w:t xml:space="preserve">      23.5     24.5    25.5  26.5</w:t>
      </w:r>
    </w:p>
    <w:tbl>
      <w:tblPr>
        <w:tblStyle w:val="TableGrid"/>
        <w:tblW w:w="0" w:type="auto"/>
        <w:tblInd w:w="720" w:type="dxa"/>
        <w:tblLook w:val="04A0" w:firstRow="1" w:lastRow="0" w:firstColumn="1" w:lastColumn="0" w:noHBand="0" w:noVBand="1"/>
      </w:tblPr>
      <w:tblGrid>
        <w:gridCol w:w="1486"/>
        <w:gridCol w:w="1446"/>
        <w:gridCol w:w="1424"/>
        <w:gridCol w:w="1424"/>
        <w:gridCol w:w="1425"/>
        <w:gridCol w:w="1425"/>
      </w:tblGrid>
      <w:tr w:rsidR="00AC2779" w14:paraId="628E69DA" w14:textId="77777777" w:rsidTr="00373E3C">
        <w:trPr>
          <w:trHeight w:val="323"/>
        </w:trPr>
        <w:tc>
          <w:tcPr>
            <w:tcW w:w="1486" w:type="dxa"/>
          </w:tcPr>
          <w:p w14:paraId="51246E37" w14:textId="77777777" w:rsidR="00AC2779" w:rsidRDefault="00AC2779" w:rsidP="0090727A">
            <w:pPr>
              <w:pStyle w:val="ListParagraph"/>
              <w:ind w:left="0"/>
              <w:rPr>
                <w:rFonts w:eastAsiaTheme="minorEastAsia"/>
              </w:rPr>
            </w:pPr>
            <w:r>
              <w:rPr>
                <w:rFonts w:eastAsiaTheme="minorEastAsia"/>
              </w:rPr>
              <w:t>Process</w:t>
            </w:r>
          </w:p>
        </w:tc>
        <w:tc>
          <w:tcPr>
            <w:tcW w:w="1446" w:type="dxa"/>
          </w:tcPr>
          <w:p w14:paraId="7DA519CE" w14:textId="77777777" w:rsidR="00AC2779" w:rsidRDefault="00AC2779" w:rsidP="0090727A">
            <w:pPr>
              <w:pStyle w:val="ListParagraph"/>
              <w:ind w:left="0"/>
              <w:rPr>
                <w:rFonts w:eastAsiaTheme="minorEastAsia"/>
              </w:rPr>
            </w:pPr>
            <w:r>
              <w:rPr>
                <w:rFonts w:eastAsiaTheme="minorEastAsia"/>
              </w:rPr>
              <w:t>A</w:t>
            </w:r>
          </w:p>
        </w:tc>
        <w:tc>
          <w:tcPr>
            <w:tcW w:w="1424" w:type="dxa"/>
          </w:tcPr>
          <w:p w14:paraId="41DBEE45" w14:textId="77777777" w:rsidR="00AC2779" w:rsidRDefault="00AC2779" w:rsidP="0090727A">
            <w:pPr>
              <w:pStyle w:val="ListParagraph"/>
              <w:ind w:left="0"/>
              <w:rPr>
                <w:rFonts w:eastAsiaTheme="minorEastAsia"/>
              </w:rPr>
            </w:pPr>
            <w:r>
              <w:rPr>
                <w:rFonts w:eastAsiaTheme="minorEastAsia"/>
              </w:rPr>
              <w:t>B</w:t>
            </w:r>
          </w:p>
        </w:tc>
        <w:tc>
          <w:tcPr>
            <w:tcW w:w="1424" w:type="dxa"/>
          </w:tcPr>
          <w:p w14:paraId="2D509F6A" w14:textId="77777777" w:rsidR="00AC2779" w:rsidRDefault="00AC2779" w:rsidP="0090727A">
            <w:pPr>
              <w:pStyle w:val="ListParagraph"/>
              <w:ind w:left="0"/>
              <w:rPr>
                <w:rFonts w:eastAsiaTheme="minorEastAsia"/>
              </w:rPr>
            </w:pPr>
            <w:r>
              <w:rPr>
                <w:rFonts w:eastAsiaTheme="minorEastAsia"/>
              </w:rPr>
              <w:t>C</w:t>
            </w:r>
          </w:p>
        </w:tc>
        <w:tc>
          <w:tcPr>
            <w:tcW w:w="1425" w:type="dxa"/>
          </w:tcPr>
          <w:p w14:paraId="090070E4" w14:textId="77777777" w:rsidR="00AC2779" w:rsidRDefault="00AC2779" w:rsidP="0090727A">
            <w:pPr>
              <w:pStyle w:val="ListParagraph"/>
              <w:ind w:left="0"/>
              <w:rPr>
                <w:rFonts w:eastAsiaTheme="minorEastAsia"/>
              </w:rPr>
            </w:pPr>
            <w:r>
              <w:rPr>
                <w:rFonts w:eastAsiaTheme="minorEastAsia"/>
              </w:rPr>
              <w:t>D</w:t>
            </w:r>
          </w:p>
        </w:tc>
        <w:tc>
          <w:tcPr>
            <w:tcW w:w="1425" w:type="dxa"/>
          </w:tcPr>
          <w:p w14:paraId="70F783F6" w14:textId="77777777" w:rsidR="00AC2779" w:rsidRDefault="00AC2779" w:rsidP="0090727A">
            <w:pPr>
              <w:pStyle w:val="ListParagraph"/>
              <w:ind w:left="0"/>
              <w:rPr>
                <w:rFonts w:eastAsiaTheme="minorEastAsia"/>
              </w:rPr>
            </w:pPr>
            <w:r>
              <w:rPr>
                <w:rFonts w:eastAsiaTheme="minorEastAsia"/>
              </w:rPr>
              <w:t>E</w:t>
            </w:r>
          </w:p>
        </w:tc>
      </w:tr>
      <w:tr w:rsidR="00AC2779" w14:paraId="22D73361" w14:textId="77777777" w:rsidTr="0090727A">
        <w:tc>
          <w:tcPr>
            <w:tcW w:w="1486" w:type="dxa"/>
          </w:tcPr>
          <w:p w14:paraId="0C7FC935" w14:textId="77777777" w:rsidR="00AC2779" w:rsidRDefault="00AC2779" w:rsidP="0090727A">
            <w:pPr>
              <w:pStyle w:val="ListParagraph"/>
              <w:ind w:left="0"/>
              <w:rPr>
                <w:rFonts w:eastAsiaTheme="minorEastAsia"/>
              </w:rPr>
            </w:pPr>
            <w:r>
              <w:rPr>
                <w:rFonts w:eastAsiaTheme="minorEastAsia"/>
              </w:rPr>
              <w:t>Time Taken</w:t>
            </w:r>
          </w:p>
        </w:tc>
        <w:tc>
          <w:tcPr>
            <w:tcW w:w="1446" w:type="dxa"/>
          </w:tcPr>
          <w:p w14:paraId="1D56B725" w14:textId="77777777" w:rsidR="00AC2779" w:rsidRDefault="00373E3C" w:rsidP="0090727A">
            <w:pPr>
              <w:pStyle w:val="ListParagraph"/>
              <w:ind w:left="0"/>
              <w:rPr>
                <w:rFonts w:eastAsiaTheme="minorEastAsia"/>
              </w:rPr>
            </w:pPr>
            <w:r>
              <w:rPr>
                <w:rFonts w:eastAsiaTheme="minorEastAsia"/>
              </w:rPr>
              <w:t>26.5</w:t>
            </w:r>
          </w:p>
        </w:tc>
        <w:tc>
          <w:tcPr>
            <w:tcW w:w="1424" w:type="dxa"/>
          </w:tcPr>
          <w:p w14:paraId="22BCC575" w14:textId="77777777" w:rsidR="00AC2779" w:rsidRDefault="00373E3C" w:rsidP="0090727A">
            <w:pPr>
              <w:pStyle w:val="ListParagraph"/>
              <w:ind w:left="0"/>
              <w:rPr>
                <w:rFonts w:eastAsiaTheme="minorEastAsia"/>
              </w:rPr>
            </w:pPr>
            <w:r>
              <w:rPr>
                <w:rFonts w:eastAsiaTheme="minorEastAsia"/>
              </w:rPr>
              <w:t>24.5</w:t>
            </w:r>
          </w:p>
        </w:tc>
        <w:tc>
          <w:tcPr>
            <w:tcW w:w="1424" w:type="dxa"/>
          </w:tcPr>
          <w:p w14:paraId="3EEFEA21" w14:textId="77777777" w:rsidR="00AC2779" w:rsidRDefault="00373E3C" w:rsidP="0090727A">
            <w:pPr>
              <w:pStyle w:val="ListParagraph"/>
              <w:ind w:left="0"/>
              <w:rPr>
                <w:rFonts w:eastAsiaTheme="minorEastAsia"/>
              </w:rPr>
            </w:pPr>
            <w:r>
              <w:rPr>
                <w:rFonts w:eastAsiaTheme="minorEastAsia"/>
              </w:rPr>
              <w:t>11.5</w:t>
            </w:r>
          </w:p>
        </w:tc>
        <w:tc>
          <w:tcPr>
            <w:tcW w:w="1425" w:type="dxa"/>
          </w:tcPr>
          <w:p w14:paraId="14F5B88D" w14:textId="77777777" w:rsidR="00AC2779" w:rsidRDefault="00373E3C" w:rsidP="0090727A">
            <w:pPr>
              <w:pStyle w:val="ListParagraph"/>
              <w:ind w:left="0"/>
              <w:rPr>
                <w:rFonts w:eastAsiaTheme="minorEastAsia"/>
              </w:rPr>
            </w:pPr>
            <w:r>
              <w:rPr>
                <w:rFonts w:eastAsiaTheme="minorEastAsia"/>
              </w:rPr>
              <w:t>16</w:t>
            </w:r>
          </w:p>
        </w:tc>
        <w:tc>
          <w:tcPr>
            <w:tcW w:w="1425" w:type="dxa"/>
          </w:tcPr>
          <w:p w14:paraId="31B5B46B" w14:textId="77777777" w:rsidR="00AC2779" w:rsidRDefault="00373E3C" w:rsidP="0090727A">
            <w:pPr>
              <w:pStyle w:val="ListParagraph"/>
              <w:ind w:left="0"/>
              <w:rPr>
                <w:rFonts w:eastAsiaTheme="minorEastAsia"/>
              </w:rPr>
            </w:pPr>
            <w:r>
              <w:rPr>
                <w:rFonts w:eastAsiaTheme="minorEastAsia"/>
              </w:rPr>
              <w:t>22</w:t>
            </w:r>
          </w:p>
        </w:tc>
      </w:tr>
      <w:tr w:rsidR="00AC2779" w14:paraId="7F9EDE2C" w14:textId="77777777" w:rsidTr="0090727A">
        <w:tc>
          <w:tcPr>
            <w:tcW w:w="1486" w:type="dxa"/>
          </w:tcPr>
          <w:p w14:paraId="34DAE728" w14:textId="77777777" w:rsidR="00AC2779" w:rsidRDefault="00AC2779" w:rsidP="0090727A">
            <w:pPr>
              <w:pStyle w:val="ListParagraph"/>
              <w:ind w:left="0"/>
              <w:rPr>
                <w:rFonts w:eastAsiaTheme="minorEastAsia"/>
              </w:rPr>
            </w:pPr>
            <w:r>
              <w:rPr>
                <w:rFonts w:eastAsiaTheme="minorEastAsia"/>
              </w:rPr>
              <w:t>Mean</w:t>
            </w:r>
          </w:p>
        </w:tc>
        <w:tc>
          <w:tcPr>
            <w:tcW w:w="1446" w:type="dxa"/>
          </w:tcPr>
          <w:p w14:paraId="4CE2B7FB" w14:textId="77777777" w:rsidR="00AC2779" w:rsidRDefault="00373E3C" w:rsidP="0090727A">
            <w:pPr>
              <w:pStyle w:val="ListParagraph"/>
              <w:ind w:left="0"/>
              <w:rPr>
                <w:rFonts w:eastAsiaTheme="minorEastAsia"/>
              </w:rPr>
            </w:pPr>
            <w:r>
              <w:rPr>
                <w:rFonts w:eastAsiaTheme="minorEastAsia"/>
              </w:rPr>
              <w:t>20.1</w:t>
            </w:r>
          </w:p>
        </w:tc>
        <w:tc>
          <w:tcPr>
            <w:tcW w:w="1424" w:type="dxa"/>
          </w:tcPr>
          <w:p w14:paraId="30B8F8D8" w14:textId="77777777" w:rsidR="00AC2779" w:rsidRDefault="00AC2779" w:rsidP="0090727A">
            <w:pPr>
              <w:pStyle w:val="ListParagraph"/>
              <w:ind w:left="0"/>
              <w:rPr>
                <w:rFonts w:eastAsiaTheme="minorEastAsia"/>
              </w:rPr>
            </w:pPr>
          </w:p>
        </w:tc>
        <w:tc>
          <w:tcPr>
            <w:tcW w:w="1424" w:type="dxa"/>
          </w:tcPr>
          <w:p w14:paraId="432F3615" w14:textId="77777777" w:rsidR="00AC2779" w:rsidRDefault="00AC2779" w:rsidP="0090727A">
            <w:pPr>
              <w:pStyle w:val="ListParagraph"/>
              <w:ind w:left="0"/>
              <w:rPr>
                <w:rFonts w:eastAsiaTheme="minorEastAsia"/>
              </w:rPr>
            </w:pPr>
          </w:p>
        </w:tc>
        <w:tc>
          <w:tcPr>
            <w:tcW w:w="1425" w:type="dxa"/>
          </w:tcPr>
          <w:p w14:paraId="053AA5A4" w14:textId="77777777" w:rsidR="00AC2779" w:rsidRDefault="00AC2779" w:rsidP="0090727A">
            <w:pPr>
              <w:pStyle w:val="ListParagraph"/>
              <w:ind w:left="0"/>
              <w:rPr>
                <w:rFonts w:eastAsiaTheme="minorEastAsia"/>
              </w:rPr>
            </w:pPr>
          </w:p>
        </w:tc>
        <w:tc>
          <w:tcPr>
            <w:tcW w:w="1425" w:type="dxa"/>
          </w:tcPr>
          <w:p w14:paraId="35F1282C" w14:textId="77777777" w:rsidR="00AC2779" w:rsidRDefault="00AC2779" w:rsidP="0090727A">
            <w:pPr>
              <w:pStyle w:val="ListParagraph"/>
              <w:ind w:left="0"/>
              <w:rPr>
                <w:rFonts w:eastAsiaTheme="minorEastAsia"/>
              </w:rPr>
            </w:pPr>
          </w:p>
        </w:tc>
      </w:tr>
    </w:tbl>
    <w:p w14:paraId="0CBE350D" w14:textId="77777777" w:rsidR="00DF4467" w:rsidRPr="00DF4467" w:rsidRDefault="002D7B96" w:rsidP="00DF4467">
      <w:pPr>
        <w:pStyle w:val="ListParagraph"/>
        <w:numPr>
          <w:ilvl w:val="0"/>
          <w:numId w:val="1"/>
        </w:numPr>
        <w:rPr>
          <w:rFonts w:eastAsiaTheme="minorEastAsia"/>
        </w:rPr>
      </w:pPr>
      <w:r>
        <w:rPr>
          <w:rFonts w:eastAsiaTheme="minorEastAsia"/>
        </w:rPr>
        <w:t>Run for 1 quantum, 2 quanta, 4 quanta, 8 quanta, 16 quanta. The CTSS machine wi</w:t>
      </w:r>
      <w:r w:rsidR="002B1CFC">
        <w:rPr>
          <w:rFonts w:eastAsiaTheme="minorEastAsia"/>
        </w:rPr>
        <w:t>ll need to switch the context</w:t>
      </w:r>
      <w:r>
        <w:rPr>
          <w:rFonts w:eastAsiaTheme="minorEastAsia"/>
        </w:rPr>
        <w:t xml:space="preserve"> 5 times for the process </w:t>
      </w:r>
      <w:bookmarkStart w:id="0" w:name="_GoBack"/>
      <w:bookmarkEnd w:id="0"/>
      <w:r>
        <w:rPr>
          <w:rFonts w:eastAsiaTheme="minorEastAsia"/>
        </w:rPr>
        <w:t xml:space="preserve">taking 30 quanta to finish. </w:t>
      </w:r>
    </w:p>
    <w:sectPr w:rsidR="00DF4467" w:rsidRPr="00DF4467" w:rsidSect="00E63DF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DCCBA2" w14:textId="77777777" w:rsidR="008565FE" w:rsidRDefault="008565FE" w:rsidP="00373E3C">
      <w:r>
        <w:separator/>
      </w:r>
    </w:p>
  </w:endnote>
  <w:endnote w:type="continuationSeparator" w:id="0">
    <w:p w14:paraId="299818B4" w14:textId="77777777" w:rsidR="008565FE" w:rsidRDefault="008565FE" w:rsidP="00373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Math">
    <w:panose1 w:val="02040503050406030204"/>
    <w:charset w:val="00"/>
    <w:family w:val="auto"/>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58731C" w14:textId="77777777" w:rsidR="008565FE" w:rsidRDefault="008565FE" w:rsidP="00373E3C">
      <w:r>
        <w:separator/>
      </w:r>
    </w:p>
  </w:footnote>
  <w:footnote w:type="continuationSeparator" w:id="0">
    <w:p w14:paraId="29C897AD" w14:textId="77777777" w:rsidR="008565FE" w:rsidRDefault="008565FE" w:rsidP="00373E3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C7FE1" w14:textId="77777777" w:rsidR="00373E3C" w:rsidRDefault="00373E3C" w:rsidP="00373E3C">
    <w:pPr>
      <w:pStyle w:val="Header"/>
      <w:jc w:val="right"/>
    </w:pPr>
    <w:r>
      <w:t>Devan Carlson</w:t>
    </w:r>
  </w:p>
  <w:p w14:paraId="2B62A61E" w14:textId="77777777" w:rsidR="00373E3C" w:rsidRDefault="00373E3C"/>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F2E3D"/>
    <w:multiLevelType w:val="hybridMultilevel"/>
    <w:tmpl w:val="E7A2E936"/>
    <w:lvl w:ilvl="0" w:tplc="9C783A3E">
      <w:start w:val="5"/>
      <w:numFmt w:val="decimal"/>
      <w:lvlText w:val="%1"/>
      <w:lvlJc w:val="left"/>
      <w:pPr>
        <w:ind w:left="3580" w:hanging="360"/>
      </w:pPr>
      <w:rPr>
        <w:rFonts w:hint="default"/>
      </w:rPr>
    </w:lvl>
    <w:lvl w:ilvl="1" w:tplc="04090019" w:tentative="1">
      <w:start w:val="1"/>
      <w:numFmt w:val="lowerLetter"/>
      <w:lvlText w:val="%2."/>
      <w:lvlJc w:val="left"/>
      <w:pPr>
        <w:ind w:left="4300" w:hanging="360"/>
      </w:pPr>
    </w:lvl>
    <w:lvl w:ilvl="2" w:tplc="0409001B" w:tentative="1">
      <w:start w:val="1"/>
      <w:numFmt w:val="lowerRoman"/>
      <w:lvlText w:val="%3."/>
      <w:lvlJc w:val="right"/>
      <w:pPr>
        <w:ind w:left="5020" w:hanging="180"/>
      </w:pPr>
    </w:lvl>
    <w:lvl w:ilvl="3" w:tplc="0409000F" w:tentative="1">
      <w:start w:val="1"/>
      <w:numFmt w:val="decimal"/>
      <w:lvlText w:val="%4."/>
      <w:lvlJc w:val="left"/>
      <w:pPr>
        <w:ind w:left="5740" w:hanging="360"/>
      </w:pPr>
    </w:lvl>
    <w:lvl w:ilvl="4" w:tplc="04090019" w:tentative="1">
      <w:start w:val="1"/>
      <w:numFmt w:val="lowerLetter"/>
      <w:lvlText w:val="%5."/>
      <w:lvlJc w:val="left"/>
      <w:pPr>
        <w:ind w:left="6460" w:hanging="360"/>
      </w:pPr>
    </w:lvl>
    <w:lvl w:ilvl="5" w:tplc="0409001B" w:tentative="1">
      <w:start w:val="1"/>
      <w:numFmt w:val="lowerRoman"/>
      <w:lvlText w:val="%6."/>
      <w:lvlJc w:val="right"/>
      <w:pPr>
        <w:ind w:left="7180" w:hanging="180"/>
      </w:pPr>
    </w:lvl>
    <w:lvl w:ilvl="6" w:tplc="0409000F" w:tentative="1">
      <w:start w:val="1"/>
      <w:numFmt w:val="decimal"/>
      <w:lvlText w:val="%7."/>
      <w:lvlJc w:val="left"/>
      <w:pPr>
        <w:ind w:left="7900" w:hanging="360"/>
      </w:pPr>
    </w:lvl>
    <w:lvl w:ilvl="7" w:tplc="04090019" w:tentative="1">
      <w:start w:val="1"/>
      <w:numFmt w:val="lowerLetter"/>
      <w:lvlText w:val="%8."/>
      <w:lvlJc w:val="left"/>
      <w:pPr>
        <w:ind w:left="8620" w:hanging="360"/>
      </w:pPr>
    </w:lvl>
    <w:lvl w:ilvl="8" w:tplc="0409001B" w:tentative="1">
      <w:start w:val="1"/>
      <w:numFmt w:val="lowerRoman"/>
      <w:lvlText w:val="%9."/>
      <w:lvlJc w:val="right"/>
      <w:pPr>
        <w:ind w:left="9340" w:hanging="180"/>
      </w:pPr>
    </w:lvl>
  </w:abstractNum>
  <w:abstractNum w:abstractNumId="1">
    <w:nsid w:val="093613BB"/>
    <w:multiLevelType w:val="multilevel"/>
    <w:tmpl w:val="670EDF8E"/>
    <w:lvl w:ilvl="0">
      <w:start w:val="5"/>
      <w:numFmt w:val="decimal"/>
      <w:lvlText w:val="%1"/>
      <w:lvlJc w:val="left"/>
      <w:pPr>
        <w:ind w:left="3240" w:hanging="360"/>
      </w:pPr>
      <w:rPr>
        <w:rFonts w:hint="default"/>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2">
    <w:nsid w:val="106104F8"/>
    <w:multiLevelType w:val="hybridMultilevel"/>
    <w:tmpl w:val="79B21C4C"/>
    <w:lvl w:ilvl="0" w:tplc="6AACCD4C">
      <w:start w:val="5"/>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nsid w:val="12A630D5"/>
    <w:multiLevelType w:val="hybridMultilevel"/>
    <w:tmpl w:val="60F27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FCA1422"/>
    <w:multiLevelType w:val="hybridMultilevel"/>
    <w:tmpl w:val="67102938"/>
    <w:lvl w:ilvl="0" w:tplc="ECC87372">
      <w:start w:val="5"/>
      <w:numFmt w:val="decimal"/>
      <w:lvlText w:val="%1"/>
      <w:lvlJc w:val="left"/>
      <w:pPr>
        <w:ind w:left="3620" w:hanging="360"/>
      </w:pPr>
      <w:rPr>
        <w:rFonts w:hint="default"/>
      </w:rPr>
    </w:lvl>
    <w:lvl w:ilvl="1" w:tplc="04090019" w:tentative="1">
      <w:start w:val="1"/>
      <w:numFmt w:val="lowerLetter"/>
      <w:lvlText w:val="%2."/>
      <w:lvlJc w:val="left"/>
      <w:pPr>
        <w:ind w:left="4340" w:hanging="360"/>
      </w:pPr>
    </w:lvl>
    <w:lvl w:ilvl="2" w:tplc="0409001B" w:tentative="1">
      <w:start w:val="1"/>
      <w:numFmt w:val="lowerRoman"/>
      <w:lvlText w:val="%3."/>
      <w:lvlJc w:val="right"/>
      <w:pPr>
        <w:ind w:left="5060" w:hanging="180"/>
      </w:pPr>
    </w:lvl>
    <w:lvl w:ilvl="3" w:tplc="0409000F" w:tentative="1">
      <w:start w:val="1"/>
      <w:numFmt w:val="decimal"/>
      <w:lvlText w:val="%4."/>
      <w:lvlJc w:val="left"/>
      <w:pPr>
        <w:ind w:left="5780" w:hanging="360"/>
      </w:pPr>
    </w:lvl>
    <w:lvl w:ilvl="4" w:tplc="04090019" w:tentative="1">
      <w:start w:val="1"/>
      <w:numFmt w:val="lowerLetter"/>
      <w:lvlText w:val="%5."/>
      <w:lvlJc w:val="left"/>
      <w:pPr>
        <w:ind w:left="6500" w:hanging="360"/>
      </w:pPr>
    </w:lvl>
    <w:lvl w:ilvl="5" w:tplc="0409001B" w:tentative="1">
      <w:start w:val="1"/>
      <w:numFmt w:val="lowerRoman"/>
      <w:lvlText w:val="%6."/>
      <w:lvlJc w:val="right"/>
      <w:pPr>
        <w:ind w:left="7220" w:hanging="180"/>
      </w:pPr>
    </w:lvl>
    <w:lvl w:ilvl="6" w:tplc="0409000F" w:tentative="1">
      <w:start w:val="1"/>
      <w:numFmt w:val="decimal"/>
      <w:lvlText w:val="%7."/>
      <w:lvlJc w:val="left"/>
      <w:pPr>
        <w:ind w:left="7940" w:hanging="360"/>
      </w:pPr>
    </w:lvl>
    <w:lvl w:ilvl="7" w:tplc="04090019" w:tentative="1">
      <w:start w:val="1"/>
      <w:numFmt w:val="lowerLetter"/>
      <w:lvlText w:val="%8."/>
      <w:lvlJc w:val="left"/>
      <w:pPr>
        <w:ind w:left="8660" w:hanging="360"/>
      </w:pPr>
    </w:lvl>
    <w:lvl w:ilvl="8" w:tplc="0409001B" w:tentative="1">
      <w:start w:val="1"/>
      <w:numFmt w:val="lowerRoman"/>
      <w:lvlText w:val="%9."/>
      <w:lvlJc w:val="right"/>
      <w:pPr>
        <w:ind w:left="9380" w:hanging="180"/>
      </w:pPr>
    </w:lvl>
  </w:abstractNum>
  <w:abstractNum w:abstractNumId="5">
    <w:nsid w:val="3DE81EA6"/>
    <w:multiLevelType w:val="hybridMultilevel"/>
    <w:tmpl w:val="670EDF8E"/>
    <w:lvl w:ilvl="0" w:tplc="CC985F8E">
      <w:start w:val="5"/>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
    <w:nsid w:val="6DA4752F"/>
    <w:multiLevelType w:val="multilevel"/>
    <w:tmpl w:val="C554B1F6"/>
    <w:lvl w:ilvl="0">
      <w:start w:val="4"/>
      <w:numFmt w:val="decimal"/>
      <w:lvlText w:val="%1"/>
      <w:lvlJc w:val="left"/>
      <w:pPr>
        <w:ind w:left="360" w:hanging="360"/>
      </w:pPr>
      <w:rPr>
        <w:rFonts w:hint="default"/>
      </w:rPr>
    </w:lvl>
    <w:lvl w:ilvl="1">
      <w:start w:val="5"/>
      <w:numFmt w:val="decimal"/>
      <w:lvlText w:val="%1.%2"/>
      <w:lvlJc w:val="left"/>
      <w:pPr>
        <w:ind w:left="3580" w:hanging="360"/>
      </w:pPr>
      <w:rPr>
        <w:rFonts w:hint="default"/>
      </w:rPr>
    </w:lvl>
    <w:lvl w:ilvl="2">
      <w:start w:val="1"/>
      <w:numFmt w:val="decimal"/>
      <w:lvlText w:val="%1.%2.%3"/>
      <w:lvlJc w:val="left"/>
      <w:pPr>
        <w:ind w:left="7160" w:hanging="720"/>
      </w:pPr>
      <w:rPr>
        <w:rFonts w:hint="default"/>
      </w:rPr>
    </w:lvl>
    <w:lvl w:ilvl="3">
      <w:start w:val="1"/>
      <w:numFmt w:val="decimal"/>
      <w:lvlText w:val="%1.%2.%3.%4"/>
      <w:lvlJc w:val="left"/>
      <w:pPr>
        <w:ind w:left="10380" w:hanging="720"/>
      </w:pPr>
      <w:rPr>
        <w:rFonts w:hint="default"/>
      </w:rPr>
    </w:lvl>
    <w:lvl w:ilvl="4">
      <w:start w:val="1"/>
      <w:numFmt w:val="decimal"/>
      <w:lvlText w:val="%1.%2.%3.%4.%5"/>
      <w:lvlJc w:val="left"/>
      <w:pPr>
        <w:ind w:left="13960" w:hanging="1080"/>
      </w:pPr>
      <w:rPr>
        <w:rFonts w:hint="default"/>
      </w:rPr>
    </w:lvl>
    <w:lvl w:ilvl="5">
      <w:start w:val="1"/>
      <w:numFmt w:val="decimal"/>
      <w:lvlText w:val="%1.%2.%3.%4.%5.%6"/>
      <w:lvlJc w:val="left"/>
      <w:pPr>
        <w:ind w:left="17180" w:hanging="1080"/>
      </w:pPr>
      <w:rPr>
        <w:rFonts w:hint="default"/>
      </w:rPr>
    </w:lvl>
    <w:lvl w:ilvl="6">
      <w:start w:val="1"/>
      <w:numFmt w:val="decimal"/>
      <w:lvlText w:val="%1.%2.%3.%4.%5.%6.%7"/>
      <w:lvlJc w:val="left"/>
      <w:pPr>
        <w:ind w:left="20760" w:hanging="1440"/>
      </w:pPr>
      <w:rPr>
        <w:rFonts w:hint="default"/>
      </w:rPr>
    </w:lvl>
    <w:lvl w:ilvl="7">
      <w:start w:val="1"/>
      <w:numFmt w:val="decimal"/>
      <w:lvlText w:val="%1.%2.%3.%4.%5.%6.%7.%8"/>
      <w:lvlJc w:val="left"/>
      <w:pPr>
        <w:ind w:left="23980" w:hanging="1440"/>
      </w:pPr>
      <w:rPr>
        <w:rFonts w:hint="default"/>
      </w:rPr>
    </w:lvl>
    <w:lvl w:ilvl="8">
      <w:start w:val="1"/>
      <w:numFmt w:val="decimal"/>
      <w:lvlText w:val="%1.%2.%3.%4.%5.%6.%7.%8.%9"/>
      <w:lvlJc w:val="left"/>
      <w:pPr>
        <w:ind w:left="27560" w:hanging="1800"/>
      </w:pPr>
      <w:rPr>
        <w:rFonts w:hint="default"/>
      </w:rPr>
    </w:lvl>
  </w:abstractNum>
  <w:abstractNum w:abstractNumId="7">
    <w:nsid w:val="74401C56"/>
    <w:multiLevelType w:val="multilevel"/>
    <w:tmpl w:val="2C6EFE50"/>
    <w:lvl w:ilvl="0">
      <w:start w:val="5"/>
      <w:numFmt w:val="decimal"/>
      <w:lvlText w:val="%1"/>
      <w:lvlJc w:val="left"/>
      <w:pPr>
        <w:ind w:left="3580" w:hanging="360"/>
      </w:pPr>
      <w:rPr>
        <w:rFonts w:hint="default"/>
      </w:rPr>
    </w:lvl>
    <w:lvl w:ilvl="1">
      <w:start w:val="5"/>
      <w:numFmt w:val="decimal"/>
      <w:isLgl/>
      <w:lvlText w:val="%1.%2"/>
      <w:lvlJc w:val="left"/>
      <w:pPr>
        <w:ind w:left="3580" w:hanging="360"/>
      </w:pPr>
      <w:rPr>
        <w:rFonts w:hint="default"/>
      </w:rPr>
    </w:lvl>
    <w:lvl w:ilvl="2">
      <w:start w:val="1"/>
      <w:numFmt w:val="decimal"/>
      <w:isLgl/>
      <w:lvlText w:val="%1.%2.%3"/>
      <w:lvlJc w:val="left"/>
      <w:pPr>
        <w:ind w:left="3940" w:hanging="720"/>
      </w:pPr>
      <w:rPr>
        <w:rFonts w:hint="default"/>
      </w:rPr>
    </w:lvl>
    <w:lvl w:ilvl="3">
      <w:start w:val="1"/>
      <w:numFmt w:val="decimal"/>
      <w:isLgl/>
      <w:lvlText w:val="%1.%2.%3.%4"/>
      <w:lvlJc w:val="left"/>
      <w:pPr>
        <w:ind w:left="3940" w:hanging="720"/>
      </w:pPr>
      <w:rPr>
        <w:rFonts w:hint="default"/>
      </w:rPr>
    </w:lvl>
    <w:lvl w:ilvl="4">
      <w:start w:val="1"/>
      <w:numFmt w:val="decimal"/>
      <w:isLgl/>
      <w:lvlText w:val="%1.%2.%3.%4.%5"/>
      <w:lvlJc w:val="left"/>
      <w:pPr>
        <w:ind w:left="4300" w:hanging="1080"/>
      </w:pPr>
      <w:rPr>
        <w:rFonts w:hint="default"/>
      </w:rPr>
    </w:lvl>
    <w:lvl w:ilvl="5">
      <w:start w:val="1"/>
      <w:numFmt w:val="decimal"/>
      <w:isLgl/>
      <w:lvlText w:val="%1.%2.%3.%4.%5.%6"/>
      <w:lvlJc w:val="left"/>
      <w:pPr>
        <w:ind w:left="4300" w:hanging="1080"/>
      </w:pPr>
      <w:rPr>
        <w:rFonts w:hint="default"/>
      </w:rPr>
    </w:lvl>
    <w:lvl w:ilvl="6">
      <w:start w:val="1"/>
      <w:numFmt w:val="decimal"/>
      <w:isLgl/>
      <w:lvlText w:val="%1.%2.%3.%4.%5.%6.%7"/>
      <w:lvlJc w:val="left"/>
      <w:pPr>
        <w:ind w:left="4660" w:hanging="1440"/>
      </w:pPr>
      <w:rPr>
        <w:rFonts w:hint="default"/>
      </w:rPr>
    </w:lvl>
    <w:lvl w:ilvl="7">
      <w:start w:val="1"/>
      <w:numFmt w:val="decimal"/>
      <w:isLgl/>
      <w:lvlText w:val="%1.%2.%3.%4.%5.%6.%7.%8"/>
      <w:lvlJc w:val="left"/>
      <w:pPr>
        <w:ind w:left="4660" w:hanging="1440"/>
      </w:pPr>
      <w:rPr>
        <w:rFonts w:hint="default"/>
      </w:rPr>
    </w:lvl>
    <w:lvl w:ilvl="8">
      <w:start w:val="1"/>
      <w:numFmt w:val="decimal"/>
      <w:isLgl/>
      <w:lvlText w:val="%1.%2.%3.%4.%5.%6.%7.%8.%9"/>
      <w:lvlJc w:val="left"/>
      <w:pPr>
        <w:ind w:left="5020" w:hanging="1800"/>
      </w:pPr>
      <w:rPr>
        <w:rFonts w:hint="default"/>
      </w:rPr>
    </w:lvl>
  </w:abstractNum>
  <w:num w:numId="1">
    <w:abstractNumId w:val="3"/>
  </w:num>
  <w:num w:numId="2">
    <w:abstractNumId w:val="7"/>
  </w:num>
  <w:num w:numId="3">
    <w:abstractNumId w:val="0"/>
  </w:num>
  <w:num w:numId="4">
    <w:abstractNumId w:val="4"/>
  </w:num>
  <w:num w:numId="5">
    <w:abstractNumId w:val="5"/>
  </w:num>
  <w:num w:numId="6">
    <w:abstractNumId w:val="1"/>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14C"/>
    <w:rsid w:val="00294F03"/>
    <w:rsid w:val="002B1CFC"/>
    <w:rsid w:val="002D7B96"/>
    <w:rsid w:val="00303DD9"/>
    <w:rsid w:val="00373E3C"/>
    <w:rsid w:val="004B4FDE"/>
    <w:rsid w:val="00805CA4"/>
    <w:rsid w:val="00812E04"/>
    <w:rsid w:val="008225D1"/>
    <w:rsid w:val="00854824"/>
    <w:rsid w:val="008565FE"/>
    <w:rsid w:val="00872BC2"/>
    <w:rsid w:val="008912D6"/>
    <w:rsid w:val="00975758"/>
    <w:rsid w:val="009C1C41"/>
    <w:rsid w:val="00AC2779"/>
    <w:rsid w:val="00B85A88"/>
    <w:rsid w:val="00B945A5"/>
    <w:rsid w:val="00D563B1"/>
    <w:rsid w:val="00DF4467"/>
    <w:rsid w:val="00E63DFE"/>
    <w:rsid w:val="00EE114C"/>
    <w:rsid w:val="00EE282B"/>
    <w:rsid w:val="00F14338"/>
    <w:rsid w:val="00FB423D"/>
    <w:rsid w:val="00FE1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CF004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114C"/>
    <w:pPr>
      <w:ind w:left="720"/>
      <w:contextualSpacing/>
    </w:pPr>
  </w:style>
  <w:style w:type="character" w:styleId="PlaceholderText">
    <w:name w:val="Placeholder Text"/>
    <w:basedOn w:val="DefaultParagraphFont"/>
    <w:uiPriority w:val="99"/>
    <w:semiHidden/>
    <w:rsid w:val="00805CA4"/>
    <w:rPr>
      <w:color w:val="808080"/>
    </w:rPr>
  </w:style>
  <w:style w:type="table" w:styleId="TableGrid">
    <w:name w:val="Table Grid"/>
    <w:basedOn w:val="TableNormal"/>
    <w:uiPriority w:val="39"/>
    <w:rsid w:val="00FE11A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73E3C"/>
    <w:pPr>
      <w:tabs>
        <w:tab w:val="center" w:pos="4680"/>
        <w:tab w:val="right" w:pos="9360"/>
      </w:tabs>
    </w:pPr>
  </w:style>
  <w:style w:type="character" w:customStyle="1" w:styleId="HeaderChar">
    <w:name w:val="Header Char"/>
    <w:basedOn w:val="DefaultParagraphFont"/>
    <w:link w:val="Header"/>
    <w:uiPriority w:val="99"/>
    <w:rsid w:val="00373E3C"/>
  </w:style>
  <w:style w:type="paragraph" w:styleId="Footer">
    <w:name w:val="footer"/>
    <w:basedOn w:val="Normal"/>
    <w:link w:val="FooterChar"/>
    <w:uiPriority w:val="99"/>
    <w:unhideWhenUsed/>
    <w:rsid w:val="00373E3C"/>
    <w:pPr>
      <w:tabs>
        <w:tab w:val="center" w:pos="4680"/>
        <w:tab w:val="right" w:pos="9360"/>
      </w:tabs>
    </w:pPr>
  </w:style>
  <w:style w:type="character" w:customStyle="1" w:styleId="FooterChar">
    <w:name w:val="Footer Char"/>
    <w:basedOn w:val="DefaultParagraphFont"/>
    <w:link w:val="Footer"/>
    <w:uiPriority w:val="99"/>
    <w:rsid w:val="00373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683</Words>
  <Characters>3896</Characters>
  <Application>Microsoft Macintosh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2016-02-04T03:21:00Z</dcterms:created>
  <dcterms:modified xsi:type="dcterms:W3CDTF">2016-02-05T21:31:00Z</dcterms:modified>
</cp:coreProperties>
</file>