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B69B0" w14:textId="02C478F2" w:rsidR="000361B3" w:rsidRPr="005F0E08" w:rsidRDefault="000361B3" w:rsidP="005F0E08">
      <w:pPr>
        <w:pStyle w:val="Heading1"/>
        <w:jc w:val="center"/>
        <w:rPr>
          <w:rFonts w:asciiTheme="minorHAnsi" w:hAnsiTheme="minorHAnsi" w:cstheme="minorHAnsi"/>
          <w:b/>
          <w:bCs/>
        </w:rPr>
      </w:pPr>
      <w:r w:rsidRPr="005F0E08">
        <w:rPr>
          <w:rFonts w:asciiTheme="minorHAnsi" w:hAnsiTheme="minorHAnsi" w:cstheme="minorHAnsi"/>
          <w:b/>
          <w:bCs/>
        </w:rPr>
        <w:t xml:space="preserve">Weather Triggered Commodity Option </w:t>
      </w:r>
      <w:r w:rsidR="008F1E73">
        <w:rPr>
          <w:rFonts w:asciiTheme="minorHAnsi" w:hAnsiTheme="minorHAnsi" w:cstheme="minorHAnsi"/>
          <w:b/>
          <w:bCs/>
        </w:rPr>
        <w:t>Project</w:t>
      </w:r>
    </w:p>
    <w:p w14:paraId="4419C12F" w14:textId="63C74F45" w:rsidR="000361B3" w:rsidRDefault="000361B3"/>
    <w:p w14:paraId="703900FA" w14:textId="01F41148" w:rsidR="000361B3" w:rsidRPr="00162F5C" w:rsidRDefault="000361B3" w:rsidP="000361B3">
      <w:pPr>
        <w:pStyle w:val="ListParagraph"/>
        <w:numPr>
          <w:ilvl w:val="0"/>
          <w:numId w:val="1"/>
        </w:numPr>
        <w:rPr>
          <w:b/>
          <w:bCs/>
        </w:rPr>
      </w:pPr>
      <w:r w:rsidRPr="00162F5C">
        <w:rPr>
          <w:b/>
          <w:bCs/>
        </w:rPr>
        <w:t xml:space="preserve">Step 1: </w:t>
      </w:r>
      <w:r w:rsidR="0052678C" w:rsidRPr="00162F5C">
        <w:rPr>
          <w:b/>
          <w:bCs/>
        </w:rPr>
        <w:t>Writing a script to c</w:t>
      </w:r>
      <w:r w:rsidRPr="00162F5C">
        <w:rPr>
          <w:b/>
          <w:bCs/>
        </w:rPr>
        <w:t>ollect all the</w:t>
      </w:r>
      <w:r w:rsidR="0052678C" w:rsidRPr="00162F5C">
        <w:rPr>
          <w:b/>
          <w:bCs/>
        </w:rPr>
        <w:t xml:space="preserve"> relevant</w:t>
      </w:r>
      <w:r w:rsidRPr="00162F5C">
        <w:rPr>
          <w:b/>
          <w:bCs/>
        </w:rPr>
        <w:t xml:space="preserve"> data</w:t>
      </w:r>
    </w:p>
    <w:p w14:paraId="66370E06" w14:textId="4D22470E" w:rsidR="002B4462" w:rsidRDefault="00162F5C" w:rsidP="009E64CA">
      <w:pPr>
        <w:pStyle w:val="ListParagraph"/>
        <w:numPr>
          <w:ilvl w:val="1"/>
          <w:numId w:val="1"/>
        </w:numPr>
      </w:pPr>
      <w:r>
        <w:t xml:space="preserve">Historical </w:t>
      </w:r>
      <w:r w:rsidR="002B4462">
        <w:t>Weather Data: Daily Maximum Temperature for Sydney Airport</w:t>
      </w:r>
    </w:p>
    <w:p w14:paraId="370CB0E3" w14:textId="11BE2C67" w:rsidR="009E64CA" w:rsidRDefault="009E64CA" w:rsidP="009E64CA">
      <w:pPr>
        <w:pStyle w:val="ListParagraph"/>
        <w:ind w:left="1440"/>
      </w:pPr>
      <w:r>
        <w:t>The csv file is provided.</w:t>
      </w:r>
    </w:p>
    <w:p w14:paraId="2C6880BF" w14:textId="3511B1A4" w:rsidR="00DF2B13" w:rsidRDefault="00162F5C" w:rsidP="00DF2B13">
      <w:pPr>
        <w:pStyle w:val="ListParagraph"/>
        <w:numPr>
          <w:ilvl w:val="1"/>
          <w:numId w:val="1"/>
        </w:numPr>
      </w:pPr>
      <w:r>
        <w:t xml:space="preserve">Historical </w:t>
      </w:r>
      <w:r w:rsidR="00676A18">
        <w:t xml:space="preserve">Commodity Data: </w:t>
      </w:r>
      <w:r>
        <w:t xml:space="preserve">5-minute </w:t>
      </w:r>
      <w:r w:rsidR="00676A18">
        <w:t xml:space="preserve">Electricity </w:t>
      </w:r>
      <w:r>
        <w:t>Price Data</w:t>
      </w:r>
      <w:r w:rsidR="00676A18">
        <w:t xml:space="preserve"> for </w:t>
      </w:r>
      <w:r w:rsidR="004933AC">
        <w:t xml:space="preserve">state </w:t>
      </w:r>
      <w:r w:rsidR="00676A18">
        <w:t>NSW</w:t>
      </w:r>
      <w:r w:rsidR="004933AC">
        <w:t xml:space="preserve"> </w:t>
      </w:r>
      <w:r w:rsidR="00676A18">
        <w:t>in Australia,</w:t>
      </w:r>
      <w:r>
        <w:t xml:space="preserve"> URL: </w:t>
      </w:r>
      <w:hyperlink r:id="rId5" w:history="1">
        <w:r>
          <w:rPr>
            <w:rStyle w:val="Hyperlink"/>
          </w:rPr>
          <w:t>AEMO | Aggregated price and demand data</w:t>
        </w:r>
      </w:hyperlink>
    </w:p>
    <w:p w14:paraId="4F85E535" w14:textId="2AE49759" w:rsidR="00162F5C" w:rsidRDefault="00162F5C" w:rsidP="00162F5C">
      <w:pPr>
        <w:pStyle w:val="ListParagraph"/>
        <w:ind w:left="1440"/>
      </w:pPr>
      <w:r>
        <w:t>The data can be downloaded by month using the link at the bottom right of the page “DOWNLOAD HISTORICAL DATA”(Need to change the year and month, but please keep the region NSW unchanged).</w:t>
      </w:r>
      <w:r w:rsidR="00C0108B">
        <w:t xml:space="preserve"> The data used is column “RRP” and we will call it Price.</w:t>
      </w:r>
    </w:p>
    <w:p w14:paraId="7F153CE1" w14:textId="4C15A1C6" w:rsidR="00162F5C" w:rsidRDefault="00162F5C" w:rsidP="00162F5C">
      <w:pPr>
        <w:pStyle w:val="ListParagraph"/>
        <w:ind w:left="1440"/>
      </w:pPr>
      <w:r w:rsidRPr="00162F5C">
        <w:rPr>
          <w:noProof/>
        </w:rPr>
        <w:drawing>
          <wp:inline distT="0" distB="0" distL="0" distR="0" wp14:anchorId="74EC0683" wp14:editId="376C7B6A">
            <wp:extent cx="4661016" cy="1604963"/>
            <wp:effectExtent l="0" t="0" r="635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4682604" cy="1612396"/>
                    </a:xfrm>
                    <a:prstGeom prst="rect">
                      <a:avLst/>
                    </a:prstGeom>
                  </pic:spPr>
                </pic:pic>
              </a:graphicData>
            </a:graphic>
          </wp:inline>
        </w:drawing>
      </w:r>
    </w:p>
    <w:p w14:paraId="401FFD59" w14:textId="589F67AC" w:rsidR="00DF2B13" w:rsidRDefault="00D55244" w:rsidP="00DF2B13">
      <w:pPr>
        <w:pStyle w:val="ListParagraph"/>
        <w:numPr>
          <w:ilvl w:val="1"/>
          <w:numId w:val="1"/>
        </w:numPr>
      </w:pPr>
      <w:r>
        <w:t xml:space="preserve">Future Price Data: </w:t>
      </w:r>
      <w:r w:rsidR="006B1328">
        <w:t xml:space="preserve">Future price for NSW, URL: </w:t>
      </w:r>
      <w:hyperlink r:id="rId7" w:history="1">
        <w:r w:rsidR="006B1328">
          <w:rPr>
            <w:rStyle w:val="Hyperlink"/>
          </w:rPr>
          <w:t>ASX Energy | ASX Energy</w:t>
        </w:r>
      </w:hyperlink>
    </w:p>
    <w:p w14:paraId="7659095F" w14:textId="464972DC" w:rsidR="006B1328" w:rsidRDefault="006B1328" w:rsidP="006B1328">
      <w:pPr>
        <w:pStyle w:val="ListParagraph"/>
        <w:ind w:left="1440"/>
      </w:pPr>
      <w:r>
        <w:t xml:space="preserve">Need to write a </w:t>
      </w:r>
      <w:r w:rsidRPr="006B1328">
        <w:t>web scraping</w:t>
      </w:r>
      <w:r>
        <w:t xml:space="preserve"> script to get the future price for “New South Wales” at “Q423”(which means Q4 in 2023)</w:t>
      </w:r>
      <w:r w:rsidR="00647675">
        <w:t xml:space="preserve"> and we will name it Fut</w:t>
      </w:r>
      <w:r w:rsidR="004C7CA2">
        <w:t>ure.</w:t>
      </w:r>
    </w:p>
    <w:p w14:paraId="270BAA29" w14:textId="68E08679" w:rsidR="00DF2B13" w:rsidRDefault="006B1328" w:rsidP="002B4462">
      <w:pPr>
        <w:pStyle w:val="ListParagraph"/>
        <w:ind w:left="1440"/>
      </w:pPr>
      <w:r w:rsidRPr="006B1328">
        <w:rPr>
          <w:noProof/>
        </w:rPr>
        <w:drawing>
          <wp:inline distT="0" distB="0" distL="0" distR="0" wp14:anchorId="0893BD95" wp14:editId="26DCA6A4">
            <wp:extent cx="5124487" cy="2428893"/>
            <wp:effectExtent l="0" t="0" r="0" b="9525"/>
            <wp:docPr id="3" name="Picture 3"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 calendar&#10;&#10;Description automatically generated"/>
                    <pic:cNvPicPr/>
                  </pic:nvPicPr>
                  <pic:blipFill>
                    <a:blip r:embed="rId8"/>
                    <a:stretch>
                      <a:fillRect/>
                    </a:stretch>
                  </pic:blipFill>
                  <pic:spPr>
                    <a:xfrm>
                      <a:off x="0" y="0"/>
                      <a:ext cx="5124487" cy="2428893"/>
                    </a:xfrm>
                    <a:prstGeom prst="rect">
                      <a:avLst/>
                    </a:prstGeom>
                  </pic:spPr>
                </pic:pic>
              </a:graphicData>
            </a:graphic>
          </wp:inline>
        </w:drawing>
      </w:r>
    </w:p>
    <w:p w14:paraId="0E488E97" w14:textId="5807194F" w:rsidR="00BF2D47" w:rsidRPr="001F377C" w:rsidRDefault="00BF2D47" w:rsidP="000361B3">
      <w:pPr>
        <w:pStyle w:val="ListParagraph"/>
        <w:numPr>
          <w:ilvl w:val="0"/>
          <w:numId w:val="1"/>
        </w:numPr>
        <w:rPr>
          <w:b/>
          <w:bCs/>
        </w:rPr>
      </w:pPr>
      <w:r w:rsidRPr="001F377C">
        <w:rPr>
          <w:b/>
          <w:bCs/>
        </w:rPr>
        <w:t xml:space="preserve">Step </w:t>
      </w:r>
      <w:r w:rsidR="008A7744" w:rsidRPr="001F377C">
        <w:rPr>
          <w:b/>
          <w:bCs/>
        </w:rPr>
        <w:t>2</w:t>
      </w:r>
      <w:r w:rsidRPr="001F377C">
        <w:rPr>
          <w:b/>
          <w:bCs/>
        </w:rPr>
        <w:t xml:space="preserve">: Design </w:t>
      </w:r>
      <w:r w:rsidR="005165E3" w:rsidRPr="001F377C">
        <w:rPr>
          <w:b/>
          <w:bCs/>
        </w:rPr>
        <w:t>f</w:t>
      </w:r>
      <w:r w:rsidRPr="001F377C">
        <w:rPr>
          <w:b/>
          <w:bCs/>
        </w:rPr>
        <w:t>ront</w:t>
      </w:r>
      <w:r w:rsidR="005165E3" w:rsidRPr="001F377C">
        <w:rPr>
          <w:b/>
          <w:bCs/>
        </w:rPr>
        <w:t>e</w:t>
      </w:r>
      <w:r w:rsidRPr="001F377C">
        <w:rPr>
          <w:b/>
          <w:bCs/>
        </w:rPr>
        <w:t>nd UI</w:t>
      </w:r>
    </w:p>
    <w:p w14:paraId="40BFB452" w14:textId="5005E214" w:rsidR="00647675" w:rsidRDefault="006B1328" w:rsidP="00647675">
      <w:pPr>
        <w:pStyle w:val="ListParagraph"/>
        <w:numPr>
          <w:ilvl w:val="1"/>
          <w:numId w:val="1"/>
        </w:numPr>
      </w:pPr>
      <w:r>
        <w:t xml:space="preserve">Need a front end to take input of </w:t>
      </w:r>
      <w:r w:rsidR="00647675">
        <w:t xml:space="preserve">Strike(default is 300), </w:t>
      </w:r>
      <w:r w:rsidR="00AE3AC0">
        <w:t xml:space="preserve">Trigger for Tmax(default is 40), </w:t>
      </w:r>
      <w:r w:rsidR="00647675">
        <w:t>Start Year(default is 2000)</w:t>
      </w:r>
      <w:r w:rsidR="008F065B">
        <w:t xml:space="preserve"> on the left panel of the webpage.</w:t>
      </w:r>
    </w:p>
    <w:p w14:paraId="17895AC5" w14:textId="40AAF589" w:rsidR="008A7744" w:rsidRPr="001F377C" w:rsidRDefault="008A7744" w:rsidP="008A7744">
      <w:pPr>
        <w:pStyle w:val="ListParagraph"/>
        <w:numPr>
          <w:ilvl w:val="0"/>
          <w:numId w:val="1"/>
        </w:numPr>
        <w:rPr>
          <w:b/>
          <w:bCs/>
        </w:rPr>
      </w:pPr>
      <w:r w:rsidRPr="001F377C">
        <w:rPr>
          <w:b/>
          <w:bCs/>
        </w:rPr>
        <w:t>Step 3: Data processing</w:t>
      </w:r>
    </w:p>
    <w:p w14:paraId="799A6A06" w14:textId="1C3D2149" w:rsidR="00647675" w:rsidRDefault="007B22D4" w:rsidP="00647675">
      <w:pPr>
        <w:pStyle w:val="ListParagraph"/>
        <w:numPr>
          <w:ilvl w:val="1"/>
          <w:numId w:val="1"/>
        </w:numPr>
      </w:pPr>
      <w:r>
        <w:t>Need to filter both the Tmax and Price from Start Year to now;</w:t>
      </w:r>
    </w:p>
    <w:p w14:paraId="7032B333" w14:textId="5A23E4FE" w:rsidR="007B22D4" w:rsidRDefault="007B22D4" w:rsidP="00647675">
      <w:pPr>
        <w:pStyle w:val="ListParagraph"/>
        <w:numPr>
          <w:ilvl w:val="1"/>
          <w:numId w:val="1"/>
        </w:numPr>
      </w:pPr>
      <w:r>
        <w:t>Scale the Q4 Price data for each year to match the Future price</w:t>
      </w:r>
      <w:r w:rsidR="00BD6F8E">
        <w:t>, i.e. Price * Future/average(Price) for Q4 for each year</w:t>
      </w:r>
      <w:r w:rsidR="001126C9">
        <w:t xml:space="preserve"> and we will call it Scaled_Price</w:t>
      </w:r>
    </w:p>
    <w:p w14:paraId="6F080C8B" w14:textId="14E1714F" w:rsidR="000361B3" w:rsidRPr="001F377C" w:rsidRDefault="000361B3" w:rsidP="000361B3">
      <w:pPr>
        <w:pStyle w:val="ListParagraph"/>
        <w:numPr>
          <w:ilvl w:val="0"/>
          <w:numId w:val="1"/>
        </w:numPr>
        <w:rPr>
          <w:b/>
          <w:bCs/>
        </w:rPr>
      </w:pPr>
      <w:r w:rsidRPr="001F377C">
        <w:rPr>
          <w:b/>
          <w:bCs/>
        </w:rPr>
        <w:lastRenderedPageBreak/>
        <w:t xml:space="preserve">Step </w:t>
      </w:r>
      <w:r w:rsidR="00BF2D47" w:rsidRPr="001F377C">
        <w:rPr>
          <w:b/>
          <w:bCs/>
        </w:rPr>
        <w:t>4</w:t>
      </w:r>
      <w:r w:rsidRPr="001F377C">
        <w:rPr>
          <w:b/>
          <w:bCs/>
        </w:rPr>
        <w:t>: Payout Calculation</w:t>
      </w:r>
    </w:p>
    <w:p w14:paraId="180AD90D" w14:textId="04963649" w:rsidR="001126C9" w:rsidRDefault="001126C9" w:rsidP="001126C9">
      <w:pPr>
        <w:pStyle w:val="ListParagraph"/>
        <w:numPr>
          <w:ilvl w:val="1"/>
          <w:numId w:val="1"/>
        </w:numPr>
      </w:pPr>
      <w:r>
        <w:t>The formula to calculate the payout is:</w:t>
      </w:r>
    </w:p>
    <w:p w14:paraId="730A0CDE" w14:textId="67305EA0" w:rsidR="00AE3AC0" w:rsidRDefault="00AA3EE8" w:rsidP="00AE3AC0">
      <w:pPr>
        <w:pStyle w:val="ListParagraph"/>
        <w:ind w:left="1440"/>
      </w:pPr>
      <w:r>
        <w:t>For every 5-minute</w:t>
      </w:r>
      <w:r w:rsidR="0028268D">
        <w:t xml:space="preserve"> in Q4</w:t>
      </w:r>
      <w:r>
        <w:t xml:space="preserve">, </w:t>
      </w:r>
      <w:r w:rsidR="001126C9">
        <w:t>Payout</w:t>
      </w:r>
      <w:r w:rsidR="0028268D">
        <w:t>_5min</w:t>
      </w:r>
      <w:r w:rsidR="001126C9">
        <w:t xml:space="preserve"> = </w:t>
      </w:r>
      <w:r w:rsidR="00AE3AC0">
        <w:t>if Tmax&gt;=Trigger, max</w:t>
      </w:r>
      <w:r w:rsidR="001126C9">
        <w:t>(</w:t>
      </w:r>
      <w:r w:rsidR="00AE3AC0">
        <w:t>Scaled_Price – Strike,0), else 0.</w:t>
      </w:r>
      <w:r w:rsidR="0028268D">
        <w:t xml:space="preserve"> Tmax is the temperature data for that da</w:t>
      </w:r>
      <w:r w:rsidR="00C923D7">
        <w:t>y</w:t>
      </w:r>
      <w:r w:rsidR="0028268D">
        <w:t>. Then we sum all the Payout_5min in Q4 together by year</w:t>
      </w:r>
      <w:r w:rsidR="00A60E7A">
        <w:t>, we will get an annual payout number for each year.</w:t>
      </w:r>
    </w:p>
    <w:p w14:paraId="1736DA09" w14:textId="7CB572EE" w:rsidR="003B0398" w:rsidRPr="001F377C" w:rsidRDefault="00AE3AC0" w:rsidP="003B0398">
      <w:pPr>
        <w:pStyle w:val="ListParagraph"/>
        <w:numPr>
          <w:ilvl w:val="0"/>
          <w:numId w:val="1"/>
        </w:numPr>
        <w:rPr>
          <w:b/>
          <w:bCs/>
        </w:rPr>
      </w:pPr>
      <w:r w:rsidRPr="001F377C">
        <w:rPr>
          <w:b/>
          <w:bCs/>
        </w:rPr>
        <w:t xml:space="preserve">Step </w:t>
      </w:r>
      <w:r w:rsidR="00614F04" w:rsidRPr="001F377C">
        <w:rPr>
          <w:b/>
          <w:bCs/>
        </w:rPr>
        <w:t>5</w:t>
      </w:r>
      <w:r w:rsidRPr="001F377C">
        <w:rPr>
          <w:b/>
          <w:bCs/>
        </w:rPr>
        <w:t xml:space="preserve">: </w:t>
      </w:r>
      <w:r w:rsidR="003B0398" w:rsidRPr="001F377C">
        <w:rPr>
          <w:b/>
          <w:bCs/>
        </w:rPr>
        <w:t>Output to the frontend</w:t>
      </w:r>
    </w:p>
    <w:p w14:paraId="55B6F54F" w14:textId="60A2888F" w:rsidR="003B0398" w:rsidRDefault="003B0398" w:rsidP="003B0398">
      <w:pPr>
        <w:pStyle w:val="ListParagraph"/>
        <w:numPr>
          <w:ilvl w:val="1"/>
          <w:numId w:val="1"/>
        </w:numPr>
      </w:pPr>
      <w:r>
        <w:t>Output the annual payout as a table;</w:t>
      </w:r>
    </w:p>
    <w:p w14:paraId="565DCB23" w14:textId="0DA2EC2F" w:rsidR="003B0398" w:rsidRDefault="003B0398" w:rsidP="003B0398">
      <w:pPr>
        <w:pStyle w:val="ListParagraph"/>
        <w:numPr>
          <w:ilvl w:val="1"/>
          <w:numId w:val="1"/>
        </w:numPr>
      </w:pPr>
      <w:r>
        <w:t>Output the annual payout as a bar chart</w:t>
      </w:r>
      <w:r w:rsidR="008F065B">
        <w:t>;</w:t>
      </w:r>
    </w:p>
    <w:p w14:paraId="3E4B8CC2" w14:textId="0A5D9082" w:rsidR="008F065B" w:rsidRDefault="008F065B" w:rsidP="003B0398">
      <w:pPr>
        <w:pStyle w:val="ListParagraph"/>
        <w:numPr>
          <w:ilvl w:val="1"/>
          <w:numId w:val="1"/>
        </w:numPr>
      </w:pPr>
      <w:r>
        <w:t>Both should be on the right panel of the webpage.</w:t>
      </w:r>
    </w:p>
    <w:p w14:paraId="427D76C3" w14:textId="030A5EE8" w:rsidR="00586002" w:rsidRDefault="00586002" w:rsidP="00586002"/>
    <w:p w14:paraId="3FE7A540" w14:textId="41C4B0AD" w:rsidR="00586002" w:rsidRPr="004F0B9D" w:rsidRDefault="00586002" w:rsidP="00586002">
      <w:pPr>
        <w:rPr>
          <w:i/>
          <w:iCs/>
          <w:color w:val="7030A0"/>
        </w:rPr>
      </w:pPr>
      <w:r w:rsidRPr="004F0B9D">
        <w:rPr>
          <w:i/>
          <w:iCs/>
          <w:color w:val="7030A0"/>
        </w:rPr>
        <w:t>Requirement:</w:t>
      </w:r>
    </w:p>
    <w:p w14:paraId="31BAB005" w14:textId="0D573750" w:rsidR="00586002" w:rsidRPr="004F0B9D" w:rsidRDefault="00586002" w:rsidP="00586002">
      <w:pPr>
        <w:pStyle w:val="ListParagraph"/>
        <w:numPr>
          <w:ilvl w:val="0"/>
          <w:numId w:val="2"/>
        </w:numPr>
        <w:rPr>
          <w:i/>
          <w:iCs/>
          <w:color w:val="7030A0"/>
        </w:rPr>
      </w:pPr>
      <w:r w:rsidRPr="004F0B9D">
        <w:rPr>
          <w:i/>
          <w:iCs/>
          <w:color w:val="7030A0"/>
        </w:rPr>
        <w:t>Please use Python for backend coding</w:t>
      </w:r>
      <w:r w:rsidR="004F0B9D">
        <w:rPr>
          <w:i/>
          <w:iCs/>
          <w:color w:val="7030A0"/>
        </w:rPr>
        <w:t>.</w:t>
      </w:r>
    </w:p>
    <w:p w14:paraId="7BAFD7C5" w14:textId="490645FE" w:rsidR="00586002" w:rsidRPr="004F0B9D" w:rsidRDefault="00586002" w:rsidP="00586002">
      <w:pPr>
        <w:pStyle w:val="ListParagraph"/>
        <w:numPr>
          <w:ilvl w:val="0"/>
          <w:numId w:val="2"/>
        </w:numPr>
        <w:rPr>
          <w:i/>
          <w:iCs/>
          <w:color w:val="7030A0"/>
        </w:rPr>
      </w:pPr>
      <w:r w:rsidRPr="004F0B9D">
        <w:rPr>
          <w:i/>
          <w:iCs/>
          <w:color w:val="7030A0"/>
        </w:rPr>
        <w:t>Choose your choice o</w:t>
      </w:r>
      <w:r w:rsidR="00E719FA">
        <w:rPr>
          <w:i/>
          <w:iCs/>
          <w:color w:val="7030A0"/>
        </w:rPr>
        <w:t>f</w:t>
      </w:r>
      <w:r w:rsidRPr="004F0B9D">
        <w:rPr>
          <w:i/>
          <w:iCs/>
          <w:color w:val="7030A0"/>
        </w:rPr>
        <w:t xml:space="preserve"> backend framework: Flask or Django </w:t>
      </w:r>
      <w:r w:rsidR="00C36475" w:rsidRPr="004F0B9D">
        <w:rPr>
          <w:i/>
          <w:iCs/>
          <w:color w:val="7030A0"/>
        </w:rPr>
        <w:t>etc.</w:t>
      </w:r>
      <w:r w:rsidR="00C36475">
        <w:rPr>
          <w:i/>
          <w:iCs/>
          <w:color w:val="7030A0"/>
        </w:rPr>
        <w:t xml:space="preserve"> (</w:t>
      </w:r>
      <w:r w:rsidRPr="004F0B9D">
        <w:rPr>
          <w:i/>
          <w:iCs/>
          <w:color w:val="7030A0"/>
        </w:rPr>
        <w:t xml:space="preserve">Flask is </w:t>
      </w:r>
      <w:r w:rsidR="004F0B9D" w:rsidRPr="004F0B9D">
        <w:rPr>
          <w:i/>
          <w:iCs/>
          <w:color w:val="7030A0"/>
        </w:rPr>
        <w:t>preferred</w:t>
      </w:r>
      <w:r w:rsidR="003042DD">
        <w:rPr>
          <w:i/>
          <w:iCs/>
          <w:color w:val="7030A0"/>
        </w:rPr>
        <w:t>)</w:t>
      </w:r>
      <w:r w:rsidR="004F0B9D" w:rsidRPr="004F0B9D">
        <w:rPr>
          <w:i/>
          <w:iCs/>
          <w:color w:val="7030A0"/>
        </w:rPr>
        <w:t>.</w:t>
      </w:r>
    </w:p>
    <w:p w14:paraId="1E0569AE" w14:textId="6956F34B" w:rsidR="00586002" w:rsidRPr="004F0B9D" w:rsidRDefault="00586002" w:rsidP="00586002">
      <w:pPr>
        <w:pStyle w:val="ListParagraph"/>
        <w:numPr>
          <w:ilvl w:val="0"/>
          <w:numId w:val="2"/>
        </w:numPr>
        <w:rPr>
          <w:i/>
          <w:iCs/>
          <w:color w:val="7030A0"/>
        </w:rPr>
      </w:pPr>
      <w:r w:rsidRPr="004F0B9D">
        <w:rPr>
          <w:i/>
          <w:iCs/>
          <w:color w:val="7030A0"/>
        </w:rPr>
        <w:t xml:space="preserve">Pick your choice of frontend framework: React, Angular, Vue </w:t>
      </w:r>
      <w:r w:rsidR="00C36475" w:rsidRPr="004F0B9D">
        <w:rPr>
          <w:i/>
          <w:iCs/>
          <w:color w:val="7030A0"/>
        </w:rPr>
        <w:t>etc.</w:t>
      </w:r>
      <w:r w:rsidR="00C36475">
        <w:rPr>
          <w:i/>
          <w:iCs/>
          <w:color w:val="7030A0"/>
        </w:rPr>
        <w:t xml:space="preserve"> (</w:t>
      </w:r>
      <w:r w:rsidRPr="004F0B9D">
        <w:rPr>
          <w:i/>
          <w:iCs/>
          <w:color w:val="7030A0"/>
        </w:rPr>
        <w:t xml:space="preserve">Angular is </w:t>
      </w:r>
      <w:r w:rsidR="004F0B9D" w:rsidRPr="004F0B9D">
        <w:rPr>
          <w:i/>
          <w:iCs/>
          <w:color w:val="7030A0"/>
        </w:rPr>
        <w:t>preferred</w:t>
      </w:r>
      <w:r w:rsidR="003042DD">
        <w:rPr>
          <w:i/>
          <w:iCs/>
          <w:color w:val="7030A0"/>
        </w:rPr>
        <w:t>)</w:t>
      </w:r>
      <w:r w:rsidR="004F0B9D" w:rsidRPr="004F0B9D">
        <w:rPr>
          <w:i/>
          <w:iCs/>
          <w:color w:val="7030A0"/>
        </w:rPr>
        <w:t>.</w:t>
      </w:r>
    </w:p>
    <w:p w14:paraId="5E5F120B" w14:textId="77777777" w:rsidR="000361B3" w:rsidRDefault="000361B3"/>
    <w:sectPr w:rsidR="0003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6529B"/>
    <w:multiLevelType w:val="hybridMultilevel"/>
    <w:tmpl w:val="7B70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2D1980"/>
    <w:multiLevelType w:val="hybridMultilevel"/>
    <w:tmpl w:val="D1CE4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563098">
    <w:abstractNumId w:val="0"/>
  </w:num>
  <w:num w:numId="2" w16cid:durableId="896670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B3"/>
    <w:rsid w:val="000361B3"/>
    <w:rsid w:val="001126C9"/>
    <w:rsid w:val="00162F5C"/>
    <w:rsid w:val="001F377C"/>
    <w:rsid w:val="0028268D"/>
    <w:rsid w:val="002B4462"/>
    <w:rsid w:val="003042DD"/>
    <w:rsid w:val="003440B0"/>
    <w:rsid w:val="003B0398"/>
    <w:rsid w:val="004933AC"/>
    <w:rsid w:val="004A559F"/>
    <w:rsid w:val="004C7CA2"/>
    <w:rsid w:val="004F0B9D"/>
    <w:rsid w:val="005165E3"/>
    <w:rsid w:val="0052678C"/>
    <w:rsid w:val="00586002"/>
    <w:rsid w:val="005F0E08"/>
    <w:rsid w:val="00614F04"/>
    <w:rsid w:val="00647675"/>
    <w:rsid w:val="00676A18"/>
    <w:rsid w:val="006B1328"/>
    <w:rsid w:val="0075301D"/>
    <w:rsid w:val="007B22D4"/>
    <w:rsid w:val="007D6DC8"/>
    <w:rsid w:val="008346FE"/>
    <w:rsid w:val="008A7744"/>
    <w:rsid w:val="008D2934"/>
    <w:rsid w:val="008D69DA"/>
    <w:rsid w:val="008F065B"/>
    <w:rsid w:val="008F1E73"/>
    <w:rsid w:val="009E64CA"/>
    <w:rsid w:val="00A60E7A"/>
    <w:rsid w:val="00AA3EE8"/>
    <w:rsid w:val="00AE3AC0"/>
    <w:rsid w:val="00BD6F8E"/>
    <w:rsid w:val="00BF2D47"/>
    <w:rsid w:val="00C0108B"/>
    <w:rsid w:val="00C36475"/>
    <w:rsid w:val="00C923D7"/>
    <w:rsid w:val="00D55244"/>
    <w:rsid w:val="00D6730E"/>
    <w:rsid w:val="00DF2B13"/>
    <w:rsid w:val="00E719FA"/>
    <w:rsid w:val="00F74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2F73"/>
  <w15:chartTrackingRefBased/>
  <w15:docId w15:val="{2EDF9FAE-8E9F-4E78-8AF3-F651F057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1B3"/>
    <w:pPr>
      <w:ind w:left="720"/>
      <w:contextualSpacing/>
    </w:pPr>
  </w:style>
  <w:style w:type="character" w:styleId="Hyperlink">
    <w:name w:val="Hyperlink"/>
    <w:basedOn w:val="DefaultParagraphFont"/>
    <w:uiPriority w:val="99"/>
    <w:semiHidden/>
    <w:unhideWhenUsed/>
    <w:rsid w:val="002B4462"/>
    <w:rPr>
      <w:color w:val="0000FF"/>
      <w:u w:val="single"/>
    </w:rPr>
  </w:style>
  <w:style w:type="character" w:customStyle="1" w:styleId="Heading1Char">
    <w:name w:val="Heading 1 Char"/>
    <w:basedOn w:val="DefaultParagraphFont"/>
    <w:link w:val="Heading1"/>
    <w:uiPriority w:val="9"/>
    <w:rsid w:val="005F0E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0E0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476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8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sxenergy.com.au/futures_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emo.com.au/energy-systems/electricity/national-electricity-market-nem/data-nem/aggregated-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Yuan</dc:creator>
  <cp:keywords/>
  <dc:description/>
  <cp:lastModifiedBy>Ling Yuan</cp:lastModifiedBy>
  <cp:revision>78</cp:revision>
  <dcterms:created xsi:type="dcterms:W3CDTF">2023-01-26T06:17:00Z</dcterms:created>
  <dcterms:modified xsi:type="dcterms:W3CDTF">2023-03-29T04:11:00Z</dcterms:modified>
</cp:coreProperties>
</file>