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Product Development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&amp; Database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types of joins (INNER, LEFT, RIGHT, FULL OUTER).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LEFT OUTER JOIN and LEFT JOIN.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queries using LIKE, HAVING, GROUP BY.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query to display employee and its manager.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to fetch latest date entry for each ID (handling duplicates).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primary key in a dataset.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functions: ROW_NUMBER(), RANK(), DENSE_RANK() – differences.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NULL values in SQL.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key vs foreign key vs unique key.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query for second highest salary.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optimization techniques (indexes, query plan analysis).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Clustered vs Non-clustered indexes.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normalization (1NF, 2NF, 3NF).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OLTP vs OLAP systems.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indexes used in DBMS to improve query performance?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&amp; Programming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Lambda function (with examples).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comprehension &amp; its use cases.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list and tuple.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dictionaries (properties, use cases).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DataFrame &amp; Series in Pandas.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duplicate values in a dataset using Python.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Shallow vs deep copy.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 handling in Python.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Decorators (concept + example).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Generators vs normal functions.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comprehension vs generator expressions.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garbage collection mechanism.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Python code with variable scoping (like the c = c+2 example).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Recursion (factorial, binary search).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libraries used in projects (Pandas, NumPy, Scikit-learn, etc.).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Multithreading vs multiprocessing in Python.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Analysis / BI (Business Intelligence)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Outlier detection in data (SQL, Pandas, or statistical methods).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mean, median, mode with dataset examples.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vs causation.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Hypothesis testing with real-world use case.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check multicollinearity.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clean a dataset (missing values, duplicates).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DAX query in Power BI.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scenario where Power BI was used for business reporting.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selection in datasets.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use regression vs classification models.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a KPI dashboard for senior management.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visualization best practices (how to avoid misleading charts).</w:t>
      </w:r>
    </w:p>
    <w:p w:rsidR="00000000" w:rsidDel="00000000" w:rsidP="00000000" w:rsidRDefault="00000000" w:rsidRPr="00000000" w14:paraId="00000036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Structures &amp; Algorithms (DSA)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Print numbers from 1 to N without using a loop (recursion).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search implementation.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 analysis of recursive calls.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complexity of finding all paths in a tree.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stack and queue.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sorting algorithms (merge sort vs quick sort).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Hashing &amp; its applications in product systems.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simple data structures for product use cases (e.g., cache, transaction tracker).</w:t>
      </w:r>
    </w:p>
    <w:p w:rsidR="00000000" w:rsidDel="00000000" w:rsidP="00000000" w:rsidRDefault="00000000" w:rsidRPr="00000000" w14:paraId="00000041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Logical / Puzzles / Guesstimates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Puzzles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bulbs – 3 switches puzzle.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bags of coins – find faulty heavier one with minimum tries.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Ants collision probability on a triangle.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jars labeling puzzle.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Mathematical puzzle: Use four 0s to make 24.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box + probability question.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Guesstimate Questions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 number of ATMs in India.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daily Uber rides in India.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number of LinkedIn profiles created daily.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iPhone users in Patiala.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Problem-Solving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with 20% missing rows → how to handle.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design a dashboard for senior management.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&amp; Analytical Thinking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Oriented Questions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transaction failure rate increases by 5%, how would you investigate?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Competitor launches "Buy Now, Pay Later" → how should Amex respond?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new features for financial mobile app.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Prioritize: improve fraud detection vs launch new rewards program.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Imagine a company wants to launch a student credit card in India → steps to design &amp; launch.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test a new payment gateway before rollout?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a company increase credit card usage among Gen Z?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Product Thinking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Trade-off between security &amp; user experience in payment apps.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measure success of a newly launched feature.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Prioritization frameworks: RICE, MoSCoW, Kano model.</w:t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Project-Based Questions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your projects end-to-end.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project are you most proud of and why?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criticism did you get &amp; how did you improve?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integrate your project with any Financial company specific use cases?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scale your project for 100x users?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Resume-based project deep dives (tools, Python libraries, DB design).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HR / Behavioral Questions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Questions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yourself / Resume walkthrough.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our company? (company + role motivation).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Weaknesses &amp; failures (how you handled them).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 resolution example.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Constructive criticism received.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Biggest achievements.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Situational Questions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high-priority tasks with same deadline → what do you do?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pressure in tight deadlines?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Tell about a time when you couldn’t answer a technical question.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an example where you solved a problem using data.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prioritize learning new tools?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Amex-Specific Behavioral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 of customer commitment / going extra mile.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in cross-functional teams.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disagreement between manager &amp; client.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keep updated on FinTech &amp; payments?</w:t>
      </w:r>
    </w:p>
    <w:p w:rsidR="00000000" w:rsidDel="00000000" w:rsidP="00000000" w:rsidRDefault="00000000" w:rsidRPr="00000000" w14:paraId="00000079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Discussion (GD)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education – impact on students/employability.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credit cards promoting debt culture or spending power?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online vs 100% offline education.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Communication-based GDs.</w:t>
      </w:r>
    </w:p>
    <w:p w:rsidR="00000000" w:rsidDel="00000000" w:rsidP="00000000" w:rsidRDefault="00000000" w:rsidRPr="00000000" w14:paraId="0000007E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Preparation Strategy for Product Development Role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&amp; DBMS</w:t>
      </w:r>
      <w:r w:rsidDel="00000000" w:rsidR="00000000" w:rsidRPr="00000000">
        <w:rPr>
          <w:rtl w:val="0"/>
        </w:rPr>
        <w:t xml:space="preserve"> – Focus more on queries + performance tuning.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Emphasize data handling, Pandas, and clean code.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Analysis/BI</w:t>
      </w:r>
      <w:r w:rsidDel="00000000" w:rsidR="00000000" w:rsidRPr="00000000">
        <w:rPr>
          <w:rtl w:val="0"/>
        </w:rPr>
        <w:t xml:space="preserve"> – Be ready to explain metrics, visualization, hypothesis testing.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Thinking</w:t>
      </w:r>
      <w:r w:rsidDel="00000000" w:rsidR="00000000" w:rsidRPr="00000000">
        <w:rPr>
          <w:rtl w:val="0"/>
        </w:rPr>
        <w:t xml:space="preserve"> – Practice frameworks (trade-offs, prioritization).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– Connect projects to </w:t>
      </w:r>
      <w:r w:rsidDel="00000000" w:rsidR="00000000" w:rsidRPr="00000000">
        <w:rPr>
          <w:b w:val="1"/>
          <w:rtl w:val="0"/>
        </w:rPr>
        <w:t xml:space="preserve">business/product impact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HR/GD</w:t>
      </w:r>
      <w:r w:rsidDel="00000000" w:rsidR="00000000" w:rsidRPr="00000000">
        <w:rPr>
          <w:rtl w:val="0"/>
        </w:rPr>
        <w:t xml:space="preserve"> – Prepare STAR-format answers + stay aware of a recruiting company’s</w:t>
      </w:r>
      <w:r w:rsidDel="00000000" w:rsidR="00000000" w:rsidRPr="00000000">
        <w:rPr>
          <w:b w:val="1"/>
          <w:rtl w:val="0"/>
        </w:rPr>
        <w:t xml:space="preserve"> values</w:t>
      </w:r>
      <w:r w:rsidDel="00000000" w:rsidR="00000000" w:rsidRPr="00000000">
        <w:rPr>
          <w:rtl w:val="0"/>
        </w:rPr>
        <w:t xml:space="preserve"> (Customer Commitment, Integrity, Quality).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