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>WHAT IS THE MINIMUM ALLOWABLE WALL THICKNESS FORMU</w:t>
        <w:br/>
      </w:r>
    </w:p>
    <w:p>
      <w:r>
        <w:rPr>
          <w:b/>
          <w:color w:val="EA580C"/>
        </w:rPr>
        <w:t xml:space="preserve">SUBJECT: </w:t>
      </w:r>
      <w:r>
        <w:t>what is the minimum allowable wall thickness formula and corrosion allowance under asme section viii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Okay, let's break down the minimum wall thickness formula and corrosion allowance calculations as defined by ASME Section VIII Division 1 and API 510.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**1. Minimum Allowable Wall Thickness – ASME Section VIII Division 1 (UG-27)**</w:t>
      </w:r>
    </w:p>
    <w:p>
      <w:pPr>
        <w:pStyle w:val="Heading2"/>
      </w:pPr>
      <w:r>
        <w:rPr>
          <w:color w:val="1C1917"/>
          <w:sz w:val="22"/>
        </w:rPr>
        <w:t>Section 3: Technical Assessment</w:t>
      </w:r>
    </w:p>
    <w:p>
      <w:r>
        <w:t>The formula for minimum thickness, *t_min*, as specified in ASME Section VIII Division 1, UG-27, is:</w:t>
      </w:r>
    </w:p>
    <w:p>
      <w:pPr>
        <w:pStyle w:val="Heading2"/>
      </w:pPr>
      <w:r>
        <w:rPr>
          <w:color w:val="1C1917"/>
          <w:sz w:val="22"/>
        </w:rPr>
        <w:t>Section 4: Technical Assessment</w:t>
      </w:r>
    </w:p>
    <w:p>
      <w:r>
        <w:t>```</w:t>
        <w:br/>
        <w:t>t_min = (P * R) / (S * E - 0.6 * P)</w:t>
        <w:br/>
        <w:t>```</w:t>
      </w:r>
    </w:p>
    <w:p>
      <w:pPr>
        <w:pStyle w:val="Heading2"/>
      </w:pPr>
      <w:r>
        <w:rPr>
          <w:color w:val="1C1917"/>
          <w:sz w:val="22"/>
        </w:rPr>
        <w:t>Section 5: Technical Assessment</w:t>
      </w:r>
    </w:p>
    <w:p>
      <w:r>
        <w:t>*   *t_min* = Minimum allowable wall thickness</w:t>
        <w:br/>
        <w:t>*   *P* = Internal pressure</w:t>
        <w:br/>
        <w:t>*   *R* = Inside radius of the vessel</w:t>
        <w:br/>
        <w:t>*   *S* = Allowable stress of the material</w:t>
        <w:br/>
        <w:t>*   *E* = Young’s modulus of the material</w:t>
      </w:r>
    </w:p>
    <w:p>
      <w:pPr>
        <w:pStyle w:val="Heading2"/>
      </w:pPr>
      <w:r>
        <w:rPr>
          <w:color w:val="1C1917"/>
          <w:sz w:val="22"/>
        </w:rPr>
        <w:t>Section 6: Technical Assessment</w:t>
      </w:r>
    </w:p>
    <w:p>
      <w:r>
        <w:t>**2. Corrosion Allowance – API 510**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