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C0EF8" w14:textId="2B2450BB" w:rsidR="00E65D2C" w:rsidRDefault="00E65D2C" w:rsidP="00E65D2C">
      <w:pPr>
        <w:spacing w:after="0"/>
        <w:jc w:val="center"/>
        <w:rPr>
          <w:b/>
          <w:sz w:val="32"/>
          <w:szCs w:val="32"/>
        </w:rPr>
      </w:pPr>
      <w:bookmarkStart w:id="0" w:name="_GoBack"/>
      <w:bookmarkEnd w:id="0"/>
      <w:r>
        <w:rPr>
          <w:b/>
          <w:sz w:val="32"/>
          <w:szCs w:val="32"/>
        </w:rPr>
        <w:t>Stats 202A</w:t>
      </w:r>
    </w:p>
    <w:p w14:paraId="5F5D1B46" w14:textId="504770B7" w:rsidR="00E65D2C" w:rsidRPr="00E65D2C" w:rsidRDefault="004D1151" w:rsidP="00E65D2C">
      <w:pPr>
        <w:spacing w:after="0"/>
        <w:jc w:val="center"/>
        <w:rPr>
          <w:sz w:val="32"/>
          <w:szCs w:val="32"/>
        </w:rPr>
      </w:pPr>
      <w:r w:rsidRPr="00E65D2C">
        <w:rPr>
          <w:sz w:val="32"/>
          <w:szCs w:val="32"/>
        </w:rPr>
        <w:t>Final Projec</w:t>
      </w:r>
      <w:r w:rsidR="00E65D2C" w:rsidRPr="00E65D2C">
        <w:rPr>
          <w:sz w:val="32"/>
          <w:szCs w:val="32"/>
        </w:rPr>
        <w:t>t</w:t>
      </w:r>
    </w:p>
    <w:p w14:paraId="0126D25E" w14:textId="52CFAA6A" w:rsidR="00506757" w:rsidRPr="00506757" w:rsidRDefault="00506757" w:rsidP="00506757">
      <w:pPr>
        <w:pBdr>
          <w:bottom w:val="single" w:sz="4" w:space="1" w:color="auto"/>
        </w:pBdr>
        <w:spacing w:after="0"/>
        <w:jc w:val="center"/>
        <w:rPr>
          <w:sz w:val="28"/>
          <w:szCs w:val="28"/>
        </w:rPr>
      </w:pPr>
      <w:r w:rsidRPr="00506757">
        <w:rPr>
          <w:sz w:val="28"/>
          <w:szCs w:val="28"/>
        </w:rPr>
        <w:t>Devanshi Patel (UID: 504945601)</w:t>
      </w:r>
    </w:p>
    <w:p w14:paraId="455B9204" w14:textId="118455B8" w:rsidR="004D1151" w:rsidRDefault="004D1151" w:rsidP="00506757">
      <w:pPr>
        <w:spacing w:after="0"/>
        <w:rPr>
          <w:b/>
          <w:sz w:val="32"/>
          <w:szCs w:val="32"/>
        </w:rPr>
      </w:pPr>
      <w:r>
        <w:rPr>
          <w:b/>
          <w:sz w:val="32"/>
          <w:szCs w:val="32"/>
        </w:rPr>
        <w:t>Neural Networks</w:t>
      </w:r>
    </w:p>
    <w:p w14:paraId="1CD933C3" w14:textId="323CF1B8" w:rsidR="004D1151" w:rsidRDefault="004D1151" w:rsidP="00506757">
      <w:pPr>
        <w:spacing w:after="0"/>
      </w:pPr>
      <w:r>
        <w:t xml:space="preserve">The </w:t>
      </w:r>
      <w:r w:rsidR="00E93C56">
        <w:t>following plots are obtained when we plot Training accuracy and Testing accuracy for digits data w</w:t>
      </w:r>
      <w:r w:rsidR="00A92079">
        <w:t>ith different values of learning rate and number of iterations.</w:t>
      </w:r>
    </w:p>
    <w:p w14:paraId="19ED2FB8" w14:textId="05872AAD" w:rsidR="00DE5BC2" w:rsidRDefault="008F2175" w:rsidP="00506757">
      <w:pPr>
        <w:spacing w:after="0"/>
      </w:pPr>
      <w:r>
        <w:t>It can be seen from the plots that as we increase the number of iterations, testing accuracy tries to reach closer to training accuracy. From the below plot, it can seen that for a low value of learning rate</w:t>
      </w:r>
      <w:r w:rsidR="00F32C4F">
        <w:t xml:space="preserve"> and lesser iterations</w:t>
      </w:r>
      <w:r>
        <w:t xml:space="preserve">, there is a big enough difference in the accuracies. But as we </w:t>
      </w:r>
      <w:r w:rsidR="00E34B98">
        <w:t>adjust</w:t>
      </w:r>
      <w:r>
        <w:t xml:space="preserve"> the learning rate, the convergence happens faster.</w:t>
      </w:r>
    </w:p>
    <w:p w14:paraId="2D7CEA44" w14:textId="19366842" w:rsidR="00387A09" w:rsidRDefault="00387A09" w:rsidP="00506757">
      <w:pPr>
        <w:spacing w:after="0"/>
      </w:pPr>
      <w:r>
        <w:t>In the last plot, it can be seen that the difference between training and testing accuracy is negligible.</w:t>
      </w:r>
    </w:p>
    <w:p w14:paraId="56E8FA4C" w14:textId="42D715B4" w:rsidR="00147852" w:rsidRDefault="00147852" w:rsidP="00506757">
      <w:pPr>
        <w:spacing w:after="0"/>
      </w:pPr>
    </w:p>
    <w:p w14:paraId="52C2BEB9" w14:textId="37D8E6A9" w:rsidR="00147852" w:rsidRDefault="00147852" w:rsidP="00506757">
      <w:pPr>
        <w:spacing w:after="0"/>
      </w:pPr>
      <w:r>
        <w:t>Learning rate: 0.001, Number of iterations: 100</w:t>
      </w:r>
    </w:p>
    <w:p w14:paraId="34D501A4" w14:textId="7C81BF4B" w:rsidR="004D1151" w:rsidRDefault="004D1151" w:rsidP="00506757">
      <w:pPr>
        <w:spacing w:after="0"/>
      </w:pPr>
      <w:r>
        <w:rPr>
          <w:noProof/>
        </w:rPr>
        <w:drawing>
          <wp:inline distT="0" distB="0" distL="0" distR="0" wp14:anchorId="2A896F75" wp14:editId="4179E638">
            <wp:extent cx="5851818"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N100-0.001.png"/>
                    <pic:cNvPicPr/>
                  </pic:nvPicPr>
                  <pic:blipFill>
                    <a:blip r:embed="rId8">
                      <a:extLst>
                        <a:ext uri="{28A0092B-C50C-407E-A947-70E740481C1C}">
                          <a14:useLocalDpi xmlns:a14="http://schemas.microsoft.com/office/drawing/2010/main" val="0"/>
                        </a:ext>
                      </a:extLst>
                    </a:blip>
                    <a:stretch>
                      <a:fillRect/>
                    </a:stretch>
                  </pic:blipFill>
                  <pic:spPr>
                    <a:xfrm>
                      <a:off x="0" y="0"/>
                      <a:ext cx="5867722" cy="3572032"/>
                    </a:xfrm>
                    <a:prstGeom prst="rect">
                      <a:avLst/>
                    </a:prstGeom>
                  </pic:spPr>
                </pic:pic>
              </a:graphicData>
            </a:graphic>
          </wp:inline>
        </w:drawing>
      </w:r>
    </w:p>
    <w:p w14:paraId="18948EFE" w14:textId="1715A283" w:rsidR="004D1151" w:rsidRDefault="004D1151" w:rsidP="00506757">
      <w:pPr>
        <w:spacing w:after="0"/>
      </w:pPr>
    </w:p>
    <w:p w14:paraId="34082926" w14:textId="47C72283" w:rsidR="00147852" w:rsidRDefault="00147852" w:rsidP="00506757">
      <w:pPr>
        <w:spacing w:after="0"/>
      </w:pPr>
    </w:p>
    <w:p w14:paraId="3D83E131" w14:textId="0762FA55" w:rsidR="00147852" w:rsidRDefault="00147852" w:rsidP="00506757">
      <w:pPr>
        <w:spacing w:after="0"/>
      </w:pPr>
    </w:p>
    <w:p w14:paraId="7B2A4712" w14:textId="1FF58696" w:rsidR="00147852" w:rsidRDefault="00147852" w:rsidP="00506757">
      <w:pPr>
        <w:spacing w:after="0"/>
      </w:pPr>
    </w:p>
    <w:p w14:paraId="2938E483" w14:textId="06A33C07" w:rsidR="00147852" w:rsidRDefault="00147852" w:rsidP="00506757">
      <w:pPr>
        <w:spacing w:after="0"/>
      </w:pPr>
    </w:p>
    <w:p w14:paraId="3F428221" w14:textId="7586FE8E" w:rsidR="00147852" w:rsidRDefault="00147852" w:rsidP="00506757">
      <w:pPr>
        <w:spacing w:after="0"/>
      </w:pPr>
    </w:p>
    <w:p w14:paraId="56E0943B" w14:textId="00A38503" w:rsidR="00147852" w:rsidRDefault="00147852" w:rsidP="00506757">
      <w:pPr>
        <w:spacing w:after="0"/>
      </w:pPr>
    </w:p>
    <w:p w14:paraId="1C3274F2" w14:textId="56BD2BE0" w:rsidR="00147852" w:rsidRDefault="00147852" w:rsidP="00506757">
      <w:pPr>
        <w:spacing w:after="0"/>
      </w:pPr>
    </w:p>
    <w:p w14:paraId="32490C0D" w14:textId="37601E72" w:rsidR="00147852" w:rsidRDefault="00147852" w:rsidP="00506757">
      <w:pPr>
        <w:spacing w:after="0"/>
      </w:pPr>
    </w:p>
    <w:p w14:paraId="7D7CDF71" w14:textId="3A94DEB3" w:rsidR="00147852" w:rsidRDefault="00147852" w:rsidP="00506757">
      <w:pPr>
        <w:spacing w:after="0"/>
      </w:pPr>
    </w:p>
    <w:p w14:paraId="7225DCA1" w14:textId="022F612E" w:rsidR="00147852" w:rsidRDefault="00147852" w:rsidP="00506757">
      <w:pPr>
        <w:spacing w:after="0"/>
      </w:pPr>
    </w:p>
    <w:p w14:paraId="6EAFDEC6" w14:textId="77777777" w:rsidR="008F2175" w:rsidRDefault="008F2175" w:rsidP="00506757">
      <w:pPr>
        <w:spacing w:after="0"/>
      </w:pPr>
    </w:p>
    <w:p w14:paraId="2FFD05E5" w14:textId="18D7FBCF" w:rsidR="00147852" w:rsidRDefault="00147852" w:rsidP="00506757">
      <w:pPr>
        <w:spacing w:after="0"/>
      </w:pPr>
    </w:p>
    <w:p w14:paraId="30E3F0F8" w14:textId="76A35FB0" w:rsidR="00147852" w:rsidRDefault="00147852" w:rsidP="00506757">
      <w:pPr>
        <w:spacing w:after="0"/>
      </w:pPr>
      <w:r>
        <w:t>Learning rate: 0.001, Number of iterations: 1000</w:t>
      </w:r>
    </w:p>
    <w:p w14:paraId="2E249CF4" w14:textId="749AE490" w:rsidR="004D1151" w:rsidRDefault="004D1151" w:rsidP="00506757">
      <w:pPr>
        <w:spacing w:after="0"/>
      </w:pPr>
      <w:r>
        <w:rPr>
          <w:noProof/>
        </w:rPr>
        <w:drawing>
          <wp:inline distT="0" distB="0" distL="0" distR="0" wp14:anchorId="735F0F45" wp14:editId="75432361">
            <wp:extent cx="5851818" cy="322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N1000-0.001.png"/>
                    <pic:cNvPicPr/>
                  </pic:nvPicPr>
                  <pic:blipFill>
                    <a:blip r:embed="rId9">
                      <a:extLst>
                        <a:ext uri="{28A0092B-C50C-407E-A947-70E740481C1C}">
                          <a14:useLocalDpi xmlns:a14="http://schemas.microsoft.com/office/drawing/2010/main" val="0"/>
                        </a:ext>
                      </a:extLst>
                    </a:blip>
                    <a:stretch>
                      <a:fillRect/>
                    </a:stretch>
                  </pic:blipFill>
                  <pic:spPr>
                    <a:xfrm>
                      <a:off x="0" y="0"/>
                      <a:ext cx="5863312" cy="3235317"/>
                    </a:xfrm>
                    <a:prstGeom prst="rect">
                      <a:avLst/>
                    </a:prstGeom>
                  </pic:spPr>
                </pic:pic>
              </a:graphicData>
            </a:graphic>
          </wp:inline>
        </w:drawing>
      </w:r>
    </w:p>
    <w:p w14:paraId="24BFC086" w14:textId="77777777" w:rsidR="00147852" w:rsidRDefault="00147852" w:rsidP="00506757">
      <w:pPr>
        <w:spacing w:after="0"/>
      </w:pPr>
    </w:p>
    <w:p w14:paraId="003B29B9" w14:textId="77777777" w:rsidR="00147852" w:rsidRDefault="00147852" w:rsidP="00506757">
      <w:pPr>
        <w:spacing w:after="0"/>
      </w:pPr>
    </w:p>
    <w:p w14:paraId="480537C3" w14:textId="6B49908C" w:rsidR="004D1151" w:rsidRDefault="00147852" w:rsidP="00506757">
      <w:pPr>
        <w:spacing w:after="0"/>
      </w:pPr>
      <w:r>
        <w:t>Learning rate: 0.1, Number of iterations: 100</w:t>
      </w:r>
    </w:p>
    <w:p w14:paraId="72A6CDD4" w14:textId="2FC5AEEB" w:rsidR="004D1151" w:rsidRDefault="004D1151" w:rsidP="00506757">
      <w:pPr>
        <w:spacing w:after="0"/>
      </w:pPr>
      <w:r>
        <w:rPr>
          <w:noProof/>
        </w:rPr>
        <w:drawing>
          <wp:inline distT="0" distB="0" distL="0" distR="0" wp14:anchorId="5BDFE943" wp14:editId="68696E9F">
            <wp:extent cx="5851818"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100-0.1.png"/>
                    <pic:cNvPicPr/>
                  </pic:nvPicPr>
                  <pic:blipFill>
                    <a:blip r:embed="rId10">
                      <a:extLst>
                        <a:ext uri="{28A0092B-C50C-407E-A947-70E740481C1C}">
                          <a14:useLocalDpi xmlns:a14="http://schemas.microsoft.com/office/drawing/2010/main" val="0"/>
                        </a:ext>
                      </a:extLst>
                    </a:blip>
                    <a:stretch>
                      <a:fillRect/>
                    </a:stretch>
                  </pic:blipFill>
                  <pic:spPr>
                    <a:xfrm>
                      <a:off x="0" y="0"/>
                      <a:ext cx="5859204" cy="3299810"/>
                    </a:xfrm>
                    <a:prstGeom prst="rect">
                      <a:avLst/>
                    </a:prstGeom>
                  </pic:spPr>
                </pic:pic>
              </a:graphicData>
            </a:graphic>
          </wp:inline>
        </w:drawing>
      </w:r>
    </w:p>
    <w:p w14:paraId="4DD42917" w14:textId="78BC502E" w:rsidR="004D1151" w:rsidRDefault="004D1151" w:rsidP="00506757">
      <w:pPr>
        <w:spacing w:after="0"/>
      </w:pPr>
    </w:p>
    <w:p w14:paraId="6B5CFAD5" w14:textId="690FAAD9" w:rsidR="00147852" w:rsidRDefault="00147852" w:rsidP="00506757">
      <w:pPr>
        <w:spacing w:after="0"/>
      </w:pPr>
    </w:p>
    <w:p w14:paraId="191A2F36" w14:textId="1C91DF12" w:rsidR="00147852" w:rsidRDefault="00147852" w:rsidP="00506757">
      <w:pPr>
        <w:spacing w:after="0"/>
      </w:pPr>
    </w:p>
    <w:p w14:paraId="23276EB6" w14:textId="3ACF064C" w:rsidR="00147852" w:rsidRDefault="00147852" w:rsidP="00506757">
      <w:pPr>
        <w:spacing w:after="0"/>
      </w:pPr>
    </w:p>
    <w:p w14:paraId="333164B5" w14:textId="08F13818" w:rsidR="00147852" w:rsidRDefault="00147852" w:rsidP="00506757">
      <w:pPr>
        <w:spacing w:after="0"/>
      </w:pPr>
    </w:p>
    <w:p w14:paraId="29019702" w14:textId="0A1A95F3" w:rsidR="00147852" w:rsidRDefault="00147852" w:rsidP="00506757">
      <w:pPr>
        <w:spacing w:after="0"/>
      </w:pPr>
      <w:r>
        <w:t>Learning rate: 0.1, Number of iterations: 1000</w:t>
      </w:r>
    </w:p>
    <w:p w14:paraId="3B4C799C" w14:textId="20B623C0" w:rsidR="004D1151" w:rsidRPr="004D1151" w:rsidRDefault="004D1151" w:rsidP="00506757">
      <w:pPr>
        <w:spacing w:after="0"/>
      </w:pPr>
      <w:r>
        <w:rPr>
          <w:noProof/>
        </w:rPr>
        <w:drawing>
          <wp:inline distT="0" distB="0" distL="0" distR="0" wp14:anchorId="068642D0" wp14:editId="04C2091B">
            <wp:extent cx="5851818" cy="3505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1000-0.1.png"/>
                    <pic:cNvPicPr/>
                  </pic:nvPicPr>
                  <pic:blipFill>
                    <a:blip r:embed="rId11">
                      <a:extLst>
                        <a:ext uri="{28A0092B-C50C-407E-A947-70E740481C1C}">
                          <a14:useLocalDpi xmlns:a14="http://schemas.microsoft.com/office/drawing/2010/main" val="0"/>
                        </a:ext>
                      </a:extLst>
                    </a:blip>
                    <a:stretch>
                      <a:fillRect/>
                    </a:stretch>
                  </pic:blipFill>
                  <pic:spPr>
                    <a:xfrm>
                      <a:off x="0" y="0"/>
                      <a:ext cx="5861842" cy="3511204"/>
                    </a:xfrm>
                    <a:prstGeom prst="rect">
                      <a:avLst/>
                    </a:prstGeom>
                  </pic:spPr>
                </pic:pic>
              </a:graphicData>
            </a:graphic>
          </wp:inline>
        </w:drawing>
      </w:r>
    </w:p>
    <w:p w14:paraId="6DD8DF9A" w14:textId="22E401AA" w:rsidR="004D1151" w:rsidRDefault="004D1151" w:rsidP="00506757">
      <w:pPr>
        <w:spacing w:after="0"/>
        <w:rPr>
          <w:b/>
          <w:sz w:val="32"/>
          <w:szCs w:val="32"/>
        </w:rPr>
      </w:pPr>
    </w:p>
    <w:p w14:paraId="2020A638" w14:textId="1F956329" w:rsidR="004D1151" w:rsidRDefault="004D1151" w:rsidP="00506757">
      <w:pPr>
        <w:spacing w:after="0"/>
        <w:rPr>
          <w:b/>
          <w:sz w:val="32"/>
          <w:szCs w:val="32"/>
        </w:rPr>
      </w:pPr>
    </w:p>
    <w:p w14:paraId="4109EF8D" w14:textId="710DED39" w:rsidR="004D1151" w:rsidRPr="00F12105" w:rsidRDefault="00F12105" w:rsidP="00506757">
      <w:pPr>
        <w:spacing w:after="0"/>
      </w:pPr>
      <w:r>
        <w:t>Learning rate: 0.5, Number of iterations: 100</w:t>
      </w:r>
    </w:p>
    <w:p w14:paraId="01252D77" w14:textId="0A8DFD64" w:rsidR="00F12105" w:rsidRDefault="004D1151" w:rsidP="00506757">
      <w:pPr>
        <w:spacing w:after="0"/>
        <w:rPr>
          <w:b/>
          <w:sz w:val="32"/>
          <w:szCs w:val="32"/>
        </w:rPr>
      </w:pPr>
      <w:r>
        <w:rPr>
          <w:b/>
          <w:noProof/>
          <w:sz w:val="32"/>
          <w:szCs w:val="32"/>
        </w:rPr>
        <w:drawing>
          <wp:inline distT="0" distB="0" distL="0" distR="0" wp14:anchorId="0F37CC2C" wp14:editId="7DD4AF6C">
            <wp:extent cx="5851818"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100-0.5.png"/>
                    <pic:cNvPicPr/>
                  </pic:nvPicPr>
                  <pic:blipFill>
                    <a:blip r:embed="rId12">
                      <a:extLst>
                        <a:ext uri="{28A0092B-C50C-407E-A947-70E740481C1C}">
                          <a14:useLocalDpi xmlns:a14="http://schemas.microsoft.com/office/drawing/2010/main" val="0"/>
                        </a:ext>
                      </a:extLst>
                    </a:blip>
                    <a:stretch>
                      <a:fillRect/>
                    </a:stretch>
                  </pic:blipFill>
                  <pic:spPr>
                    <a:xfrm>
                      <a:off x="0" y="0"/>
                      <a:ext cx="5857153" cy="3050779"/>
                    </a:xfrm>
                    <a:prstGeom prst="rect">
                      <a:avLst/>
                    </a:prstGeom>
                  </pic:spPr>
                </pic:pic>
              </a:graphicData>
            </a:graphic>
          </wp:inline>
        </w:drawing>
      </w:r>
    </w:p>
    <w:p w14:paraId="043EADDD" w14:textId="77777777" w:rsidR="00E65D2C" w:rsidRDefault="00E65D2C" w:rsidP="00506757">
      <w:pPr>
        <w:spacing w:after="0"/>
        <w:rPr>
          <w:b/>
          <w:sz w:val="32"/>
          <w:szCs w:val="32"/>
        </w:rPr>
      </w:pPr>
    </w:p>
    <w:p w14:paraId="77B4A7EF" w14:textId="77777777" w:rsidR="00F12105" w:rsidRDefault="00F12105" w:rsidP="00F12105">
      <w:pPr>
        <w:spacing w:after="0"/>
      </w:pPr>
    </w:p>
    <w:p w14:paraId="084B325F" w14:textId="15F6772C" w:rsidR="00F12105" w:rsidRPr="00F12105" w:rsidRDefault="00F12105" w:rsidP="00506757">
      <w:pPr>
        <w:spacing w:after="0"/>
      </w:pPr>
      <w:r>
        <w:t>Learning rate: 0.5, Number of iterations: 1000</w:t>
      </w:r>
    </w:p>
    <w:p w14:paraId="6451DECA" w14:textId="2B39DF4A" w:rsidR="00F12105" w:rsidRDefault="004D1151" w:rsidP="00506757">
      <w:pPr>
        <w:spacing w:after="0"/>
        <w:rPr>
          <w:b/>
          <w:sz w:val="32"/>
          <w:szCs w:val="32"/>
        </w:rPr>
      </w:pPr>
      <w:r>
        <w:rPr>
          <w:b/>
          <w:noProof/>
          <w:sz w:val="32"/>
          <w:szCs w:val="32"/>
        </w:rPr>
        <w:drawing>
          <wp:inline distT="0" distB="0" distL="0" distR="0" wp14:anchorId="5304B987" wp14:editId="58280A47">
            <wp:extent cx="5851818" cy="3543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1000-0.5.png"/>
                    <pic:cNvPicPr/>
                  </pic:nvPicPr>
                  <pic:blipFill>
                    <a:blip r:embed="rId13">
                      <a:extLst>
                        <a:ext uri="{28A0092B-C50C-407E-A947-70E740481C1C}">
                          <a14:useLocalDpi xmlns:a14="http://schemas.microsoft.com/office/drawing/2010/main" val="0"/>
                        </a:ext>
                      </a:extLst>
                    </a:blip>
                    <a:stretch>
                      <a:fillRect/>
                    </a:stretch>
                  </pic:blipFill>
                  <pic:spPr>
                    <a:xfrm>
                      <a:off x="0" y="0"/>
                      <a:ext cx="5877718" cy="3558983"/>
                    </a:xfrm>
                    <a:prstGeom prst="rect">
                      <a:avLst/>
                    </a:prstGeom>
                  </pic:spPr>
                </pic:pic>
              </a:graphicData>
            </a:graphic>
          </wp:inline>
        </w:drawing>
      </w:r>
    </w:p>
    <w:p w14:paraId="570B98C1" w14:textId="77777777" w:rsidR="00026A6C" w:rsidRDefault="00026A6C" w:rsidP="00506757">
      <w:pPr>
        <w:spacing w:after="0"/>
        <w:rPr>
          <w:b/>
          <w:sz w:val="32"/>
          <w:szCs w:val="32"/>
        </w:rPr>
      </w:pPr>
    </w:p>
    <w:p w14:paraId="7E04F341" w14:textId="77777777" w:rsidR="00026A6C" w:rsidRDefault="00026A6C" w:rsidP="00506757">
      <w:pPr>
        <w:spacing w:after="0"/>
        <w:rPr>
          <w:b/>
          <w:sz w:val="32"/>
          <w:szCs w:val="32"/>
        </w:rPr>
      </w:pPr>
    </w:p>
    <w:p w14:paraId="38D21728" w14:textId="77777777" w:rsidR="00026A6C" w:rsidRDefault="00026A6C" w:rsidP="00506757">
      <w:pPr>
        <w:spacing w:after="0"/>
        <w:rPr>
          <w:b/>
          <w:sz w:val="32"/>
          <w:szCs w:val="32"/>
        </w:rPr>
      </w:pPr>
    </w:p>
    <w:p w14:paraId="1C744663" w14:textId="77777777" w:rsidR="00026A6C" w:rsidRDefault="00026A6C" w:rsidP="00506757">
      <w:pPr>
        <w:spacing w:after="0"/>
        <w:rPr>
          <w:b/>
          <w:sz w:val="32"/>
          <w:szCs w:val="32"/>
        </w:rPr>
      </w:pPr>
    </w:p>
    <w:p w14:paraId="7505A95B" w14:textId="77777777" w:rsidR="00026A6C" w:rsidRDefault="00026A6C" w:rsidP="00506757">
      <w:pPr>
        <w:spacing w:after="0"/>
        <w:rPr>
          <w:b/>
          <w:sz w:val="32"/>
          <w:szCs w:val="32"/>
        </w:rPr>
      </w:pPr>
    </w:p>
    <w:p w14:paraId="0CA5D5AE" w14:textId="77777777" w:rsidR="00026A6C" w:rsidRDefault="00026A6C" w:rsidP="00506757">
      <w:pPr>
        <w:spacing w:after="0"/>
        <w:rPr>
          <w:b/>
          <w:sz w:val="32"/>
          <w:szCs w:val="32"/>
        </w:rPr>
      </w:pPr>
    </w:p>
    <w:p w14:paraId="7FD46B17" w14:textId="77777777" w:rsidR="00026A6C" w:rsidRDefault="00026A6C" w:rsidP="00506757">
      <w:pPr>
        <w:spacing w:after="0"/>
        <w:rPr>
          <w:b/>
          <w:sz w:val="32"/>
          <w:szCs w:val="32"/>
        </w:rPr>
      </w:pPr>
    </w:p>
    <w:p w14:paraId="66EB6B67" w14:textId="77777777" w:rsidR="00026A6C" w:rsidRDefault="00026A6C" w:rsidP="00506757">
      <w:pPr>
        <w:spacing w:after="0"/>
        <w:rPr>
          <w:b/>
          <w:sz w:val="32"/>
          <w:szCs w:val="32"/>
        </w:rPr>
      </w:pPr>
    </w:p>
    <w:p w14:paraId="19961750" w14:textId="77777777" w:rsidR="00026A6C" w:rsidRDefault="00026A6C" w:rsidP="00506757">
      <w:pPr>
        <w:spacing w:after="0"/>
        <w:rPr>
          <w:b/>
          <w:sz w:val="32"/>
          <w:szCs w:val="32"/>
        </w:rPr>
      </w:pPr>
    </w:p>
    <w:p w14:paraId="3039CEB2" w14:textId="77777777" w:rsidR="00026A6C" w:rsidRDefault="00026A6C" w:rsidP="00506757">
      <w:pPr>
        <w:spacing w:after="0"/>
        <w:rPr>
          <w:b/>
          <w:sz w:val="32"/>
          <w:szCs w:val="32"/>
        </w:rPr>
      </w:pPr>
    </w:p>
    <w:p w14:paraId="1300D0BA" w14:textId="77777777" w:rsidR="00026A6C" w:rsidRDefault="00026A6C" w:rsidP="00506757">
      <w:pPr>
        <w:spacing w:after="0"/>
        <w:rPr>
          <w:b/>
          <w:sz w:val="32"/>
          <w:szCs w:val="32"/>
        </w:rPr>
      </w:pPr>
    </w:p>
    <w:p w14:paraId="369A34F6" w14:textId="77777777" w:rsidR="00026A6C" w:rsidRDefault="00026A6C" w:rsidP="00506757">
      <w:pPr>
        <w:spacing w:after="0"/>
        <w:rPr>
          <w:b/>
          <w:sz w:val="32"/>
          <w:szCs w:val="32"/>
        </w:rPr>
      </w:pPr>
    </w:p>
    <w:p w14:paraId="5D04FD1E" w14:textId="77777777" w:rsidR="00026A6C" w:rsidRDefault="00026A6C" w:rsidP="00506757">
      <w:pPr>
        <w:spacing w:after="0"/>
        <w:rPr>
          <w:b/>
          <w:sz w:val="32"/>
          <w:szCs w:val="32"/>
        </w:rPr>
      </w:pPr>
    </w:p>
    <w:p w14:paraId="033607EA" w14:textId="77777777" w:rsidR="00026A6C" w:rsidRDefault="00026A6C" w:rsidP="00506757">
      <w:pPr>
        <w:spacing w:after="0"/>
        <w:rPr>
          <w:b/>
          <w:sz w:val="32"/>
          <w:szCs w:val="32"/>
        </w:rPr>
      </w:pPr>
    </w:p>
    <w:p w14:paraId="35D74653" w14:textId="77777777" w:rsidR="00026A6C" w:rsidRDefault="00026A6C" w:rsidP="00506757">
      <w:pPr>
        <w:spacing w:after="0"/>
        <w:rPr>
          <w:b/>
          <w:sz w:val="32"/>
          <w:szCs w:val="32"/>
        </w:rPr>
      </w:pPr>
    </w:p>
    <w:p w14:paraId="475F9029" w14:textId="4ADA5AB9" w:rsidR="004D1151" w:rsidRPr="00506757" w:rsidRDefault="00506757" w:rsidP="00506757">
      <w:pPr>
        <w:spacing w:after="0"/>
        <w:rPr>
          <w:b/>
          <w:sz w:val="32"/>
          <w:szCs w:val="32"/>
        </w:rPr>
      </w:pPr>
      <w:r w:rsidRPr="00506757">
        <w:rPr>
          <w:b/>
          <w:sz w:val="32"/>
          <w:szCs w:val="32"/>
        </w:rPr>
        <w:lastRenderedPageBreak/>
        <w:t>SVM</w:t>
      </w:r>
    </w:p>
    <w:p w14:paraId="753F5B17" w14:textId="02ED0F81" w:rsidR="003D651E" w:rsidRDefault="003D651E" w:rsidP="003D651E">
      <w:pPr>
        <w:spacing w:after="0"/>
      </w:pPr>
      <w:r>
        <w:t xml:space="preserve">The first plot is obtained when we plot Training accuracy and Testing accuracy for </w:t>
      </w:r>
      <w:r w:rsidR="0060472E">
        <w:t xml:space="preserve">digits data </w:t>
      </w:r>
      <w:r>
        <w:t>with lambda as 0.01, learning rate as 0.1 and 100 iterations.</w:t>
      </w:r>
    </w:p>
    <w:p w14:paraId="4499ADE8" w14:textId="372E31E7" w:rsidR="00506757" w:rsidRDefault="00506757" w:rsidP="00506757">
      <w:pPr>
        <w:spacing w:after="0"/>
      </w:pPr>
      <w:r>
        <w:t xml:space="preserve">The </w:t>
      </w:r>
      <w:r w:rsidR="00087F18">
        <w:t>second</w:t>
      </w:r>
      <w:r>
        <w:t xml:space="preserve"> plot is obtained when we plot Training </w:t>
      </w:r>
      <w:r w:rsidR="00087F18">
        <w:t>accuracy and</w:t>
      </w:r>
      <w:r>
        <w:t xml:space="preserve"> Testing accuracy with lambda as 0.1, learning rate as 0.01 and 1000 iterations.</w:t>
      </w:r>
    </w:p>
    <w:p w14:paraId="2446057E" w14:textId="1C0C58E3" w:rsidR="00087F18" w:rsidRDefault="003D651E" w:rsidP="00506757">
      <w:pPr>
        <w:spacing w:after="0"/>
      </w:pPr>
      <w:r>
        <w:t>Thus, from the plots it can be said that as we increase regularization parameter and decrease the learning rate, the difference in training and testing accuracy increases slightly.</w:t>
      </w:r>
      <w:r w:rsidR="0060472E">
        <w:t xml:space="preserve"> </w:t>
      </w:r>
    </w:p>
    <w:p w14:paraId="10877808" w14:textId="7C2AE386" w:rsidR="00506757" w:rsidRDefault="00087F18" w:rsidP="00506757">
      <w:pPr>
        <w:spacing w:after="0"/>
      </w:pPr>
      <w:r>
        <w:rPr>
          <w:noProof/>
        </w:rPr>
        <w:drawing>
          <wp:inline distT="0" distB="0" distL="0" distR="0" wp14:anchorId="490F1C02" wp14:editId="29B35EEA">
            <wp:extent cx="5264858"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2.png"/>
                    <pic:cNvPicPr/>
                  </pic:nvPicPr>
                  <pic:blipFill>
                    <a:blip r:embed="rId14">
                      <a:extLst>
                        <a:ext uri="{28A0092B-C50C-407E-A947-70E740481C1C}">
                          <a14:useLocalDpi xmlns:a14="http://schemas.microsoft.com/office/drawing/2010/main" val="0"/>
                        </a:ext>
                      </a:extLst>
                    </a:blip>
                    <a:stretch>
                      <a:fillRect/>
                    </a:stretch>
                  </pic:blipFill>
                  <pic:spPr>
                    <a:xfrm>
                      <a:off x="0" y="0"/>
                      <a:ext cx="5288027" cy="2831807"/>
                    </a:xfrm>
                    <a:prstGeom prst="rect">
                      <a:avLst/>
                    </a:prstGeom>
                  </pic:spPr>
                </pic:pic>
              </a:graphicData>
            </a:graphic>
          </wp:inline>
        </w:drawing>
      </w:r>
    </w:p>
    <w:p w14:paraId="2DB5CB17" w14:textId="5B2289AE" w:rsidR="008F2175" w:rsidRPr="00DE5BC2" w:rsidRDefault="00506757" w:rsidP="00DE5BC2">
      <w:pPr>
        <w:spacing w:after="0"/>
      </w:pPr>
      <w:r>
        <w:rPr>
          <w:noProof/>
        </w:rPr>
        <w:drawing>
          <wp:inline distT="0" distB="0" distL="0" distR="0" wp14:anchorId="267630BE" wp14:editId="01BA443E">
            <wp:extent cx="5410200" cy="303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png"/>
                    <pic:cNvPicPr/>
                  </pic:nvPicPr>
                  <pic:blipFill>
                    <a:blip r:embed="rId15">
                      <a:extLst>
                        <a:ext uri="{28A0092B-C50C-407E-A947-70E740481C1C}">
                          <a14:useLocalDpi xmlns:a14="http://schemas.microsoft.com/office/drawing/2010/main" val="0"/>
                        </a:ext>
                      </a:extLst>
                    </a:blip>
                    <a:stretch>
                      <a:fillRect/>
                    </a:stretch>
                  </pic:blipFill>
                  <pic:spPr>
                    <a:xfrm>
                      <a:off x="0" y="0"/>
                      <a:ext cx="5478649" cy="3068472"/>
                    </a:xfrm>
                    <a:prstGeom prst="rect">
                      <a:avLst/>
                    </a:prstGeom>
                  </pic:spPr>
                </pic:pic>
              </a:graphicData>
            </a:graphic>
          </wp:inline>
        </w:drawing>
      </w:r>
    </w:p>
    <w:p w14:paraId="06CE09EE" w14:textId="77777777" w:rsidR="00DE5BC2" w:rsidRDefault="00DE5BC2" w:rsidP="00B85734">
      <w:pPr>
        <w:rPr>
          <w:b/>
          <w:sz w:val="32"/>
          <w:szCs w:val="32"/>
        </w:rPr>
      </w:pPr>
    </w:p>
    <w:p w14:paraId="1FE71FBC" w14:textId="77777777" w:rsidR="00026A6C" w:rsidRDefault="00026A6C" w:rsidP="00B85734">
      <w:pPr>
        <w:rPr>
          <w:b/>
          <w:sz w:val="32"/>
          <w:szCs w:val="32"/>
        </w:rPr>
      </w:pPr>
    </w:p>
    <w:p w14:paraId="2B6DF053" w14:textId="1EB1A3D7" w:rsidR="00506757" w:rsidRDefault="00506757" w:rsidP="00B85734">
      <w:r w:rsidRPr="00C67B72">
        <w:rPr>
          <w:b/>
          <w:sz w:val="32"/>
          <w:szCs w:val="32"/>
        </w:rPr>
        <w:lastRenderedPageBreak/>
        <w:t>Adaboost</w:t>
      </w:r>
    </w:p>
    <w:p w14:paraId="423DE9F4" w14:textId="6E07CF10" w:rsidR="00993B22" w:rsidRDefault="00B85734" w:rsidP="00993B22">
      <w:pPr>
        <w:spacing w:after="0"/>
      </w:pPr>
      <w:r>
        <w:t xml:space="preserve">The following plots are obtained when we plot Training accuracy and Testing accuracy for </w:t>
      </w:r>
      <w:r w:rsidR="0060472E">
        <w:t>digits data</w:t>
      </w:r>
      <w:r>
        <w:t xml:space="preserve"> with 50 and 200 iterations respectively.</w:t>
      </w:r>
    </w:p>
    <w:p w14:paraId="10694D88" w14:textId="768333CD" w:rsidR="00506757" w:rsidRDefault="007B08B3" w:rsidP="00506757">
      <w:pPr>
        <w:spacing w:after="0"/>
      </w:pPr>
      <w:r>
        <w:t xml:space="preserve">As seen from the plot, there is a </w:t>
      </w:r>
      <w:r w:rsidR="008B5E3D">
        <w:t>s</w:t>
      </w:r>
      <w:r>
        <w:t>pike in Testing accuracy in the initial iterations. Also, there is a big enough margin in the training and testing accuracy which proves that Adaboost never overfits.</w:t>
      </w:r>
    </w:p>
    <w:p w14:paraId="716F7741" w14:textId="7BBA79F3" w:rsidR="00506757" w:rsidRDefault="00506757" w:rsidP="00506757">
      <w:pPr>
        <w:spacing w:after="0"/>
      </w:pPr>
      <w:r>
        <w:rPr>
          <w:noProof/>
        </w:rPr>
        <w:drawing>
          <wp:inline distT="0" distB="0" distL="0" distR="0" wp14:anchorId="48AA38C0" wp14:editId="68E115D1">
            <wp:extent cx="5851525"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boost.png"/>
                    <pic:cNvPicPr/>
                  </pic:nvPicPr>
                  <pic:blipFill>
                    <a:blip r:embed="rId16">
                      <a:extLst>
                        <a:ext uri="{28A0092B-C50C-407E-A947-70E740481C1C}">
                          <a14:useLocalDpi xmlns:a14="http://schemas.microsoft.com/office/drawing/2010/main" val="0"/>
                        </a:ext>
                      </a:extLst>
                    </a:blip>
                    <a:stretch>
                      <a:fillRect/>
                    </a:stretch>
                  </pic:blipFill>
                  <pic:spPr>
                    <a:xfrm>
                      <a:off x="0" y="0"/>
                      <a:ext cx="5856279" cy="3355524"/>
                    </a:xfrm>
                    <a:prstGeom prst="rect">
                      <a:avLst/>
                    </a:prstGeom>
                  </pic:spPr>
                </pic:pic>
              </a:graphicData>
            </a:graphic>
          </wp:inline>
        </w:drawing>
      </w:r>
    </w:p>
    <w:p w14:paraId="3BE56B65" w14:textId="6B55CEF1" w:rsidR="00B85734" w:rsidRDefault="00B85734" w:rsidP="00506757">
      <w:pPr>
        <w:spacing w:after="0"/>
      </w:pPr>
    </w:p>
    <w:p w14:paraId="2965E2EF" w14:textId="295F9740" w:rsidR="00B85734" w:rsidRDefault="00B85734" w:rsidP="00506757">
      <w:pPr>
        <w:spacing w:after="0"/>
      </w:pPr>
      <w:r>
        <w:rPr>
          <w:noProof/>
        </w:rPr>
        <w:drawing>
          <wp:inline distT="0" distB="0" distL="0" distR="0" wp14:anchorId="23BF473B" wp14:editId="68CFACE4">
            <wp:extent cx="585089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2.png"/>
                    <pic:cNvPicPr/>
                  </pic:nvPicPr>
                  <pic:blipFill>
                    <a:blip r:embed="rId17">
                      <a:extLst>
                        <a:ext uri="{28A0092B-C50C-407E-A947-70E740481C1C}">
                          <a14:useLocalDpi xmlns:a14="http://schemas.microsoft.com/office/drawing/2010/main" val="0"/>
                        </a:ext>
                      </a:extLst>
                    </a:blip>
                    <a:stretch>
                      <a:fillRect/>
                    </a:stretch>
                  </pic:blipFill>
                  <pic:spPr>
                    <a:xfrm>
                      <a:off x="0" y="0"/>
                      <a:ext cx="5861906" cy="3244597"/>
                    </a:xfrm>
                    <a:prstGeom prst="rect">
                      <a:avLst/>
                    </a:prstGeom>
                  </pic:spPr>
                </pic:pic>
              </a:graphicData>
            </a:graphic>
          </wp:inline>
        </w:drawing>
      </w:r>
    </w:p>
    <w:p w14:paraId="533A3709" w14:textId="7B5E245D" w:rsidR="00DE5BC2" w:rsidRDefault="00DE5BC2" w:rsidP="00506757">
      <w:pPr>
        <w:spacing w:after="0"/>
      </w:pPr>
    </w:p>
    <w:p w14:paraId="65A60AA7" w14:textId="2DF3A713" w:rsidR="00DE5BC2" w:rsidRDefault="00DE5BC2" w:rsidP="00506757">
      <w:pPr>
        <w:spacing w:after="0"/>
      </w:pPr>
    </w:p>
    <w:p w14:paraId="38B07D23" w14:textId="5BDEA8D1" w:rsidR="00DE5BC2" w:rsidRPr="00C15997" w:rsidRDefault="00DE5BC2" w:rsidP="00C15997">
      <w:pPr>
        <w:rPr>
          <w:b/>
          <w:sz w:val="28"/>
          <w:szCs w:val="28"/>
        </w:rPr>
      </w:pPr>
      <w:r w:rsidRPr="00C15997">
        <w:rPr>
          <w:b/>
          <w:sz w:val="28"/>
          <w:szCs w:val="28"/>
        </w:rPr>
        <w:t>Comparison of Neural Networks, SVM and Adaboost:</w:t>
      </w:r>
    </w:p>
    <w:tbl>
      <w:tblPr>
        <w:tblStyle w:val="GridTable2-Accent3"/>
        <w:tblW w:w="0" w:type="auto"/>
        <w:tblLook w:val="04A0" w:firstRow="1" w:lastRow="0" w:firstColumn="1" w:lastColumn="0" w:noHBand="0" w:noVBand="1"/>
      </w:tblPr>
      <w:tblGrid>
        <w:gridCol w:w="2163"/>
        <w:gridCol w:w="2445"/>
        <w:gridCol w:w="2298"/>
        <w:gridCol w:w="2444"/>
      </w:tblGrid>
      <w:tr w:rsidR="00DE5BC2" w14:paraId="4AD97275" w14:textId="77777777" w:rsidTr="00492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183D83EE" w14:textId="77777777" w:rsidR="00DE5BC2" w:rsidRPr="00F30E9F" w:rsidRDefault="00DE5BC2" w:rsidP="00F30E9F">
            <w:pPr>
              <w:pStyle w:val="Heading1"/>
              <w:outlineLvl w:val="0"/>
            </w:pPr>
          </w:p>
        </w:tc>
        <w:tc>
          <w:tcPr>
            <w:tcW w:w="2445" w:type="dxa"/>
          </w:tcPr>
          <w:p w14:paraId="6982995E" w14:textId="569E76B9"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Neural Networks</w:t>
            </w:r>
          </w:p>
        </w:tc>
        <w:tc>
          <w:tcPr>
            <w:tcW w:w="2298" w:type="dxa"/>
          </w:tcPr>
          <w:p w14:paraId="5242A32F" w14:textId="1BF18EDF"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SVM</w:t>
            </w:r>
          </w:p>
        </w:tc>
        <w:tc>
          <w:tcPr>
            <w:tcW w:w="2444" w:type="dxa"/>
          </w:tcPr>
          <w:p w14:paraId="617B1B76" w14:textId="0FDC44DF" w:rsidR="00DE5BC2" w:rsidRPr="00F30E9F" w:rsidRDefault="00DE5BC2" w:rsidP="00F30E9F">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F30E9F">
              <w:rPr>
                <w:rFonts w:cstheme="minorHAnsi"/>
                <w:sz w:val="28"/>
                <w:szCs w:val="28"/>
              </w:rPr>
              <w:t>Adaboost</w:t>
            </w:r>
          </w:p>
        </w:tc>
      </w:tr>
      <w:tr w:rsidR="00DE5BC2" w14:paraId="357B1333" w14:textId="77777777" w:rsidTr="004928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5BCC67BE" w14:textId="1D3C05CF" w:rsidR="00DE5BC2" w:rsidRPr="00A9280E" w:rsidRDefault="00DE5BC2" w:rsidP="00506757">
            <w:pPr>
              <w:rPr>
                <w:rFonts w:cstheme="minorHAnsi"/>
                <w:sz w:val="24"/>
                <w:szCs w:val="24"/>
              </w:rPr>
            </w:pPr>
            <w:r w:rsidRPr="00A9280E">
              <w:rPr>
                <w:rFonts w:cstheme="minorHAnsi"/>
                <w:sz w:val="24"/>
                <w:szCs w:val="24"/>
              </w:rPr>
              <w:t>Pros</w:t>
            </w:r>
          </w:p>
        </w:tc>
        <w:tc>
          <w:tcPr>
            <w:tcW w:w="2445" w:type="dxa"/>
          </w:tcPr>
          <w:p w14:paraId="1308BE42" w14:textId="4D5794FF" w:rsidR="00DE5BC2" w:rsidRPr="00A9280E" w:rsidRDefault="00ED242A"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w:t>
            </w:r>
            <w:r w:rsidR="00C15997" w:rsidRPr="00A9280E">
              <w:rPr>
                <w:rFonts w:cstheme="minorHAnsi"/>
              </w:rPr>
              <w:t xml:space="preserve">Extremely </w:t>
            </w:r>
            <w:r w:rsidR="00852584" w:rsidRPr="00A9280E">
              <w:rPr>
                <w:rFonts w:cstheme="minorHAnsi"/>
              </w:rPr>
              <w:t xml:space="preserve">fast and </w:t>
            </w:r>
            <w:r w:rsidR="00C15997" w:rsidRPr="00A9280E">
              <w:rPr>
                <w:rFonts w:cstheme="minorHAnsi"/>
              </w:rPr>
              <w:t>flexible at learning important features from basically any data structure, without having to manually derive features.</w:t>
            </w:r>
          </w:p>
        </w:tc>
        <w:tc>
          <w:tcPr>
            <w:tcW w:w="2298" w:type="dxa"/>
          </w:tcPr>
          <w:p w14:paraId="6539107A" w14:textId="21678569" w:rsidR="00ED242A" w:rsidRPr="00A9280E" w:rsidRDefault="00ED242A"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w:t>
            </w:r>
            <w:r w:rsidR="00C15997" w:rsidRPr="00A9280E">
              <w:rPr>
                <w:rFonts w:asciiTheme="minorHAnsi" w:hAnsiTheme="minorHAnsi" w:cstheme="minorHAnsi"/>
                <w:sz w:val="22"/>
                <w:szCs w:val="22"/>
              </w:rPr>
              <w:t>Needs fewer hyperparameters</w:t>
            </w:r>
            <w:r w:rsidRPr="00A9280E">
              <w:rPr>
                <w:rFonts w:asciiTheme="minorHAnsi" w:hAnsiTheme="minorHAnsi" w:cstheme="minorHAnsi"/>
                <w:sz w:val="22"/>
                <w:szCs w:val="22"/>
              </w:rPr>
              <w:t xml:space="preserve"> </w:t>
            </w:r>
            <w:r w:rsidR="00C15997" w:rsidRPr="00A9280E">
              <w:rPr>
                <w:rFonts w:asciiTheme="minorHAnsi" w:hAnsiTheme="minorHAnsi" w:cstheme="minorHAnsi"/>
                <w:sz w:val="22"/>
                <w:szCs w:val="22"/>
              </w:rPr>
              <w:t xml:space="preserve">to get a reasonably accurate model. </w:t>
            </w:r>
          </w:p>
          <w:p w14:paraId="4472735B" w14:textId="53411FFC" w:rsidR="00C15997" w:rsidRPr="00A9280E" w:rsidRDefault="00ED242A"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w:t>
            </w:r>
            <w:r w:rsidR="00C15997" w:rsidRPr="00A9280E">
              <w:rPr>
                <w:rFonts w:asciiTheme="minorHAnsi" w:hAnsiTheme="minorHAnsi" w:cstheme="minorHAnsi"/>
                <w:sz w:val="22"/>
                <w:szCs w:val="22"/>
              </w:rPr>
              <w:t>Global optimum guaranteed.</w:t>
            </w:r>
          </w:p>
          <w:p w14:paraId="0474F24C" w14:textId="523660F7" w:rsidR="00FE5D1C" w:rsidRPr="00A9280E" w:rsidRDefault="00FE5D1C" w:rsidP="00C15997">
            <w:pPr>
              <w:pStyle w:val="Norm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A9280E">
              <w:rPr>
                <w:rFonts w:asciiTheme="minorHAnsi" w:hAnsiTheme="minorHAnsi" w:cstheme="minorHAnsi"/>
                <w:sz w:val="22"/>
                <w:szCs w:val="22"/>
              </w:rPr>
              <w:t>-The results are more interpretable.</w:t>
            </w:r>
          </w:p>
          <w:p w14:paraId="5177B5F4" w14:textId="77777777" w:rsidR="00DE5BC2" w:rsidRPr="00A9280E" w:rsidRDefault="00DE5BC2" w:rsidP="00506757">
            <w:pPr>
              <w:cnfStyle w:val="000000100000" w:firstRow="0" w:lastRow="0" w:firstColumn="0" w:lastColumn="0" w:oddVBand="0" w:evenVBand="0" w:oddHBand="1" w:evenHBand="0" w:firstRowFirstColumn="0" w:firstRowLastColumn="0" w:lastRowFirstColumn="0" w:lastRowLastColumn="0"/>
              <w:rPr>
                <w:rFonts w:cstheme="minorHAnsi"/>
              </w:rPr>
            </w:pPr>
          </w:p>
        </w:tc>
        <w:tc>
          <w:tcPr>
            <w:tcW w:w="2444" w:type="dxa"/>
          </w:tcPr>
          <w:p w14:paraId="55A727EE" w14:textId="77777777" w:rsidR="00DE5BC2" w:rsidRPr="00A9280E" w:rsidRDefault="00FE5D1C"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-Easily interpretable strong classifier formed by linearly combining weak classifiers</w:t>
            </w:r>
          </w:p>
          <w:p w14:paraId="788C3285" w14:textId="7AC372A3" w:rsidR="00987938" w:rsidRPr="00A9280E" w:rsidRDefault="00987938" w:rsidP="00506757">
            <w:pPr>
              <w:cnfStyle w:val="000000100000" w:firstRow="0" w:lastRow="0" w:firstColumn="0" w:lastColumn="0" w:oddVBand="0" w:evenVBand="0" w:oddHBand="1" w:evenHBand="0" w:firstRowFirstColumn="0" w:firstRowLastColumn="0" w:lastRowFirstColumn="0" w:lastRowLastColumn="0"/>
              <w:rPr>
                <w:rFonts w:cstheme="minorHAnsi"/>
              </w:rPr>
            </w:pPr>
            <w:r w:rsidRPr="00A9280E">
              <w:rPr>
                <w:rFonts w:cstheme="minorHAnsi"/>
              </w:rPr>
              <w:t>-Work</w:t>
            </w:r>
            <w:r w:rsidR="00D91308" w:rsidRPr="00A9280E">
              <w:rPr>
                <w:rFonts w:cstheme="minorHAnsi"/>
              </w:rPr>
              <w:t>s</w:t>
            </w:r>
            <w:r w:rsidRPr="00A9280E">
              <w:rPr>
                <w:rFonts w:cstheme="minorHAnsi"/>
              </w:rPr>
              <w:t xml:space="preserve"> really well for small size datasets</w:t>
            </w:r>
          </w:p>
        </w:tc>
      </w:tr>
      <w:tr w:rsidR="00DE5BC2" w14:paraId="45351B15" w14:textId="77777777" w:rsidTr="004928EB">
        <w:tc>
          <w:tcPr>
            <w:cnfStyle w:val="001000000000" w:firstRow="0" w:lastRow="0" w:firstColumn="1" w:lastColumn="0" w:oddVBand="0" w:evenVBand="0" w:oddHBand="0" w:evenHBand="0" w:firstRowFirstColumn="0" w:firstRowLastColumn="0" w:lastRowFirstColumn="0" w:lastRowLastColumn="0"/>
            <w:tcW w:w="2163" w:type="dxa"/>
          </w:tcPr>
          <w:p w14:paraId="70CD6E7B" w14:textId="080E748F" w:rsidR="00DE5BC2" w:rsidRPr="00A9280E" w:rsidRDefault="00DE5BC2" w:rsidP="00506757">
            <w:pPr>
              <w:rPr>
                <w:rFonts w:cstheme="minorHAnsi"/>
                <w:sz w:val="24"/>
                <w:szCs w:val="24"/>
              </w:rPr>
            </w:pPr>
            <w:r w:rsidRPr="00A9280E">
              <w:rPr>
                <w:rFonts w:cstheme="minorHAnsi"/>
                <w:sz w:val="24"/>
                <w:szCs w:val="24"/>
              </w:rPr>
              <w:t>Cons</w:t>
            </w:r>
          </w:p>
        </w:tc>
        <w:tc>
          <w:tcPr>
            <w:tcW w:w="2445" w:type="dxa"/>
          </w:tcPr>
          <w:p w14:paraId="7021517F" w14:textId="77777777" w:rsidR="00DE5BC2" w:rsidRPr="00A9280E" w:rsidRDefault="00ED242A"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w:t>
            </w:r>
            <w:r w:rsidR="00C15997" w:rsidRPr="00A9280E">
              <w:rPr>
                <w:rFonts w:cstheme="minorHAnsi"/>
              </w:rPr>
              <w:t>Don’t provide a regularization parameter to avoid overfitting.</w:t>
            </w:r>
          </w:p>
          <w:p w14:paraId="3435007F" w14:textId="77777777" w:rsidR="00852584" w:rsidRPr="00A9280E" w:rsidRDefault="00852584"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-Due to the randomness of the learning algorithm, the results are not reproducible.</w:t>
            </w:r>
          </w:p>
          <w:p w14:paraId="4D9C612B" w14:textId="396D4721" w:rsidR="00FE5D1C"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-Hard to determine relevance of features</w:t>
            </w:r>
          </w:p>
        </w:tc>
        <w:tc>
          <w:tcPr>
            <w:tcW w:w="2298" w:type="dxa"/>
          </w:tcPr>
          <w:p w14:paraId="0348A011" w14:textId="6A982350" w:rsidR="00DE5BC2" w:rsidRPr="00A9280E" w:rsidRDefault="00ED242A"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-C</w:t>
            </w:r>
            <w:r w:rsidR="00C15997" w:rsidRPr="00A9280E">
              <w:rPr>
                <w:rFonts w:cstheme="minorHAnsi"/>
              </w:rPr>
              <w:t>hoosing the kernel and regularisation parameters can often lead to severe over-fitting if we over-optimise the model selection criterion</w:t>
            </w:r>
          </w:p>
        </w:tc>
        <w:tc>
          <w:tcPr>
            <w:tcW w:w="2444" w:type="dxa"/>
          </w:tcPr>
          <w:p w14:paraId="5508B5C6" w14:textId="77777777" w:rsidR="00DE5BC2"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-The weights are usually predetermined while in NN, they can be optimized.</w:t>
            </w:r>
          </w:p>
          <w:p w14:paraId="14315FCE" w14:textId="098428FB" w:rsidR="00FE5D1C" w:rsidRPr="00A9280E" w:rsidRDefault="00FE5D1C" w:rsidP="00506757">
            <w:pPr>
              <w:cnfStyle w:val="000000000000" w:firstRow="0" w:lastRow="0" w:firstColumn="0" w:lastColumn="0" w:oddVBand="0" w:evenVBand="0" w:oddHBand="0" w:evenHBand="0" w:firstRowFirstColumn="0" w:firstRowLastColumn="0" w:lastRowFirstColumn="0" w:lastRowLastColumn="0"/>
              <w:rPr>
                <w:rFonts w:cstheme="minorHAnsi"/>
              </w:rPr>
            </w:pPr>
            <w:r w:rsidRPr="00A9280E">
              <w:rPr>
                <w:rFonts w:cstheme="minorHAnsi"/>
              </w:rPr>
              <w:t xml:space="preserve">-Unlike NN, </w:t>
            </w:r>
            <w:r w:rsidR="00987938" w:rsidRPr="00A9280E">
              <w:rPr>
                <w:rFonts w:cstheme="minorHAnsi"/>
              </w:rPr>
              <w:t>adaboost</w:t>
            </w:r>
            <w:r w:rsidRPr="00A9280E">
              <w:rPr>
                <w:rFonts w:cstheme="minorHAnsi"/>
              </w:rPr>
              <w:t xml:space="preserve"> doesn’t work well if we want to learn complex structures.</w:t>
            </w:r>
          </w:p>
        </w:tc>
      </w:tr>
    </w:tbl>
    <w:p w14:paraId="6639B395" w14:textId="7E5756EF" w:rsidR="00DE5BC2" w:rsidRDefault="00DE5BC2" w:rsidP="00506757">
      <w:pPr>
        <w:spacing w:after="0"/>
      </w:pPr>
    </w:p>
    <w:p w14:paraId="77AF0090" w14:textId="0FB58A54" w:rsidR="00F33171" w:rsidRDefault="00F33171" w:rsidP="00506757">
      <w:pPr>
        <w:spacing w:after="0"/>
      </w:pPr>
    </w:p>
    <w:p w14:paraId="42886F4A" w14:textId="07223B42" w:rsidR="00F33171" w:rsidRDefault="00F33171" w:rsidP="00506757">
      <w:pPr>
        <w:spacing w:after="0"/>
      </w:pPr>
    </w:p>
    <w:p w14:paraId="5E8DFD04" w14:textId="77777777" w:rsidR="00026A6C" w:rsidRDefault="00026A6C" w:rsidP="00594509">
      <w:pPr>
        <w:rPr>
          <w:b/>
          <w:sz w:val="32"/>
          <w:szCs w:val="32"/>
        </w:rPr>
      </w:pPr>
    </w:p>
    <w:p w14:paraId="443190C9" w14:textId="77777777" w:rsidR="00026A6C" w:rsidRDefault="00026A6C" w:rsidP="00594509">
      <w:pPr>
        <w:rPr>
          <w:b/>
          <w:sz w:val="32"/>
          <w:szCs w:val="32"/>
        </w:rPr>
      </w:pPr>
    </w:p>
    <w:p w14:paraId="6BE83C32" w14:textId="77777777" w:rsidR="00026A6C" w:rsidRDefault="00026A6C" w:rsidP="00594509">
      <w:pPr>
        <w:rPr>
          <w:b/>
          <w:sz w:val="32"/>
          <w:szCs w:val="32"/>
        </w:rPr>
      </w:pPr>
    </w:p>
    <w:p w14:paraId="6CB8D758" w14:textId="77777777" w:rsidR="00026A6C" w:rsidRDefault="00026A6C" w:rsidP="00594509">
      <w:pPr>
        <w:rPr>
          <w:b/>
          <w:sz w:val="32"/>
          <w:szCs w:val="32"/>
        </w:rPr>
      </w:pPr>
    </w:p>
    <w:p w14:paraId="0FC9F464" w14:textId="77777777" w:rsidR="00026A6C" w:rsidRDefault="00026A6C" w:rsidP="00594509">
      <w:pPr>
        <w:rPr>
          <w:b/>
          <w:sz w:val="32"/>
          <w:szCs w:val="32"/>
        </w:rPr>
      </w:pPr>
    </w:p>
    <w:p w14:paraId="1E1652E9" w14:textId="77777777" w:rsidR="00026A6C" w:rsidRDefault="00026A6C" w:rsidP="00594509">
      <w:pPr>
        <w:rPr>
          <w:b/>
          <w:sz w:val="32"/>
          <w:szCs w:val="32"/>
        </w:rPr>
      </w:pPr>
    </w:p>
    <w:p w14:paraId="58437801" w14:textId="77777777" w:rsidR="00026A6C" w:rsidRDefault="00026A6C" w:rsidP="00594509">
      <w:pPr>
        <w:rPr>
          <w:b/>
          <w:sz w:val="32"/>
          <w:szCs w:val="32"/>
        </w:rPr>
      </w:pPr>
    </w:p>
    <w:p w14:paraId="0521C93E" w14:textId="77777777" w:rsidR="00026A6C" w:rsidRDefault="00026A6C" w:rsidP="00594509">
      <w:pPr>
        <w:rPr>
          <w:b/>
          <w:sz w:val="32"/>
          <w:szCs w:val="32"/>
        </w:rPr>
      </w:pPr>
    </w:p>
    <w:p w14:paraId="25ACC88B" w14:textId="77777777" w:rsidR="00026A6C" w:rsidRDefault="00026A6C" w:rsidP="00594509">
      <w:pPr>
        <w:rPr>
          <w:b/>
          <w:sz w:val="32"/>
          <w:szCs w:val="32"/>
        </w:rPr>
      </w:pPr>
    </w:p>
    <w:p w14:paraId="4748107E" w14:textId="7C320312" w:rsidR="00F33171" w:rsidRPr="00F33171" w:rsidRDefault="00F33171" w:rsidP="00594509">
      <w:pPr>
        <w:rPr>
          <w:b/>
          <w:sz w:val="32"/>
          <w:szCs w:val="32"/>
        </w:rPr>
      </w:pPr>
      <w:r w:rsidRPr="00F33171">
        <w:rPr>
          <w:b/>
          <w:sz w:val="32"/>
          <w:szCs w:val="32"/>
        </w:rPr>
        <w:lastRenderedPageBreak/>
        <w:t>TensorFlow</w:t>
      </w:r>
    </w:p>
    <w:p w14:paraId="478CAF4D" w14:textId="2A057A57" w:rsidR="00F33171" w:rsidRDefault="00723327" w:rsidP="00506757">
      <w:pPr>
        <w:spacing w:after="0"/>
      </w:pPr>
      <w:r>
        <w:t>When we use 2 layer Neural Network with Relu and Softmax as the activation functions, the final accuracy of the code on MNIST data is about 98%.</w:t>
      </w:r>
    </w:p>
    <w:p w14:paraId="34B30655" w14:textId="312A7D38" w:rsidR="0005155A" w:rsidRDefault="00112A4C" w:rsidP="00506757">
      <w:pPr>
        <w:spacing w:after="0"/>
      </w:pPr>
      <w:r>
        <w:t>When we plot accuracy against the number of iterations, the following plot is obtained. As seen from it, the accuracy is low in the in</w:t>
      </w:r>
      <w:r w:rsidR="000579CE">
        <w:t>i</w:t>
      </w:r>
      <w:r>
        <w:t>tial iterations but as the model gets trained, it improves and finally converges around 98%.</w:t>
      </w:r>
    </w:p>
    <w:p w14:paraId="4212426B" w14:textId="2C61C0B8" w:rsidR="0005155A" w:rsidRDefault="0005155A" w:rsidP="00506757">
      <w:pPr>
        <w:spacing w:after="0"/>
      </w:pPr>
      <w:r w:rsidRPr="0005155A">
        <w:rPr>
          <w:noProof/>
        </w:rPr>
        <w:drawing>
          <wp:inline distT="0" distB="0" distL="0" distR="0" wp14:anchorId="1FF5FB42" wp14:editId="6A29BCA4">
            <wp:extent cx="59436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0375"/>
                    </a:xfrm>
                    <a:prstGeom prst="rect">
                      <a:avLst/>
                    </a:prstGeom>
                  </pic:spPr>
                </pic:pic>
              </a:graphicData>
            </a:graphic>
          </wp:inline>
        </w:drawing>
      </w:r>
    </w:p>
    <w:p w14:paraId="3D2B1DEC" w14:textId="3A27C0B9" w:rsidR="000579CE" w:rsidRDefault="000579CE" w:rsidP="00506757">
      <w:pPr>
        <w:spacing w:after="0"/>
      </w:pPr>
    </w:p>
    <w:p w14:paraId="39E33F09" w14:textId="4612A10A" w:rsidR="00F530CD" w:rsidRDefault="000579CE" w:rsidP="00506757">
      <w:pPr>
        <w:spacing w:after="0"/>
      </w:pPr>
      <w:r>
        <w:t>When we plot the values of loss function against the number of iterations, it can be seen from the figure that the loss function is high initially. As the backpropagation algorithm adjusts the values of variables, the loss gradually decreases.</w:t>
      </w:r>
    </w:p>
    <w:p w14:paraId="44E06BA0" w14:textId="6316FF7B" w:rsidR="00F530CD" w:rsidRDefault="00F530CD" w:rsidP="00506757">
      <w:pPr>
        <w:spacing w:after="0"/>
      </w:pPr>
      <w:r w:rsidRPr="00F530CD">
        <w:rPr>
          <w:noProof/>
        </w:rPr>
        <w:drawing>
          <wp:inline distT="0" distB="0" distL="0" distR="0" wp14:anchorId="04540A52" wp14:editId="7EC9736D">
            <wp:extent cx="5943600" cy="2952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2750"/>
                    </a:xfrm>
                    <a:prstGeom prst="rect">
                      <a:avLst/>
                    </a:prstGeom>
                  </pic:spPr>
                </pic:pic>
              </a:graphicData>
            </a:graphic>
          </wp:inline>
        </w:drawing>
      </w:r>
    </w:p>
    <w:sectPr w:rsidR="00F530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25AEE" w14:textId="77777777" w:rsidR="0005045D" w:rsidRDefault="0005045D" w:rsidP="00147852">
      <w:pPr>
        <w:spacing w:after="0" w:line="240" w:lineRule="auto"/>
      </w:pPr>
      <w:r>
        <w:separator/>
      </w:r>
    </w:p>
  </w:endnote>
  <w:endnote w:type="continuationSeparator" w:id="0">
    <w:p w14:paraId="41399963" w14:textId="77777777" w:rsidR="0005045D" w:rsidRDefault="0005045D" w:rsidP="0014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8C650" w14:textId="77777777" w:rsidR="0005045D" w:rsidRDefault="0005045D" w:rsidP="00147852">
      <w:pPr>
        <w:spacing w:after="0" w:line="240" w:lineRule="auto"/>
      </w:pPr>
      <w:r>
        <w:separator/>
      </w:r>
    </w:p>
  </w:footnote>
  <w:footnote w:type="continuationSeparator" w:id="0">
    <w:p w14:paraId="105618AC" w14:textId="77777777" w:rsidR="0005045D" w:rsidRDefault="0005045D" w:rsidP="0014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392"/>
    <w:multiLevelType w:val="multilevel"/>
    <w:tmpl w:val="88F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D7723E"/>
    <w:multiLevelType w:val="hybridMultilevel"/>
    <w:tmpl w:val="0D0C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54143"/>
    <w:multiLevelType w:val="hybridMultilevel"/>
    <w:tmpl w:val="B248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wMDU0tzS0NDM2M7BQ0lEKTi0uzszPAykwqwUAdHoAoiwAAAA="/>
  </w:docVars>
  <w:rsids>
    <w:rsidRoot w:val="001959C0"/>
    <w:rsid w:val="00026A6C"/>
    <w:rsid w:val="0005045D"/>
    <w:rsid w:val="0005155A"/>
    <w:rsid w:val="000579CE"/>
    <w:rsid w:val="00087F18"/>
    <w:rsid w:val="00112A4C"/>
    <w:rsid w:val="00147852"/>
    <w:rsid w:val="001959C0"/>
    <w:rsid w:val="00387A09"/>
    <w:rsid w:val="003D651E"/>
    <w:rsid w:val="004928EB"/>
    <w:rsid w:val="004D1151"/>
    <w:rsid w:val="00506757"/>
    <w:rsid w:val="00590BC3"/>
    <w:rsid w:val="00594509"/>
    <w:rsid w:val="0060472E"/>
    <w:rsid w:val="0067130B"/>
    <w:rsid w:val="00723327"/>
    <w:rsid w:val="007B08B3"/>
    <w:rsid w:val="00852584"/>
    <w:rsid w:val="008B5E3D"/>
    <w:rsid w:val="008C1ADC"/>
    <w:rsid w:val="008F2175"/>
    <w:rsid w:val="00987938"/>
    <w:rsid w:val="00993B22"/>
    <w:rsid w:val="00A92079"/>
    <w:rsid w:val="00A9280E"/>
    <w:rsid w:val="00A97D9F"/>
    <w:rsid w:val="00B85734"/>
    <w:rsid w:val="00C15997"/>
    <w:rsid w:val="00C67B72"/>
    <w:rsid w:val="00C966CF"/>
    <w:rsid w:val="00D91308"/>
    <w:rsid w:val="00DE5BC2"/>
    <w:rsid w:val="00E34B98"/>
    <w:rsid w:val="00E65D2C"/>
    <w:rsid w:val="00E93C56"/>
    <w:rsid w:val="00ED242A"/>
    <w:rsid w:val="00F12105"/>
    <w:rsid w:val="00F30E9F"/>
    <w:rsid w:val="00F32C4F"/>
    <w:rsid w:val="00F33171"/>
    <w:rsid w:val="00F530CD"/>
    <w:rsid w:val="00FE5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40F6"/>
  <w15:chartTrackingRefBased/>
  <w15:docId w15:val="{44C8D54D-1C07-4E04-B460-4A50B63F2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1E"/>
    <w:pPr>
      <w:ind w:left="720"/>
      <w:contextualSpacing/>
    </w:pPr>
  </w:style>
  <w:style w:type="paragraph" w:styleId="Header">
    <w:name w:val="header"/>
    <w:basedOn w:val="Normal"/>
    <w:link w:val="HeaderChar"/>
    <w:uiPriority w:val="99"/>
    <w:unhideWhenUsed/>
    <w:rsid w:val="0014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852"/>
  </w:style>
  <w:style w:type="paragraph" w:styleId="Footer">
    <w:name w:val="footer"/>
    <w:basedOn w:val="Normal"/>
    <w:link w:val="FooterChar"/>
    <w:uiPriority w:val="99"/>
    <w:unhideWhenUsed/>
    <w:rsid w:val="0014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852"/>
  </w:style>
  <w:style w:type="table" w:styleId="TableGrid">
    <w:name w:val="Table Grid"/>
    <w:basedOn w:val="TableNormal"/>
    <w:uiPriority w:val="39"/>
    <w:rsid w:val="00DE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59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0E9F"/>
    <w:rPr>
      <w:rFonts w:asciiTheme="majorHAnsi" w:eastAsiaTheme="majorEastAsia" w:hAnsiTheme="majorHAnsi" w:cstheme="majorBidi"/>
      <w:color w:val="2F5496" w:themeColor="accent1" w:themeShade="BF"/>
      <w:sz w:val="32"/>
      <w:szCs w:val="32"/>
    </w:rPr>
  </w:style>
  <w:style w:type="table" w:styleId="GridTable2-Accent3">
    <w:name w:val="Grid Table 2 Accent 3"/>
    <w:basedOn w:val="TableNormal"/>
    <w:uiPriority w:val="47"/>
    <w:rsid w:val="004928E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66597-3A69-4471-AEC5-8FAA969C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Patel</dc:creator>
  <cp:keywords/>
  <dc:description/>
  <cp:lastModifiedBy>Devanshi Patel</cp:lastModifiedBy>
  <cp:revision>28</cp:revision>
  <dcterms:created xsi:type="dcterms:W3CDTF">2017-12-07T01:52:00Z</dcterms:created>
  <dcterms:modified xsi:type="dcterms:W3CDTF">2017-12-16T04:44:00Z</dcterms:modified>
</cp:coreProperties>
</file>