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0B1" w:rsidRPr="00E81AB3" w:rsidRDefault="003630B1" w:rsidP="003630B1">
      <w:pPr>
        <w:shd w:val="clear" w:color="auto" w:fill="FFFFFF"/>
        <w:spacing w:before="136" w:after="136" w:line="240" w:lineRule="auto"/>
        <w:outlineLvl w:val="1"/>
        <w:rPr>
          <w:rFonts w:ascii="Segoe UI" w:eastAsia="Times New Roman" w:hAnsi="Segoe UI" w:cs="Segoe UI"/>
          <w:b/>
          <w:color w:val="000000"/>
          <w:sz w:val="58"/>
          <w:szCs w:val="44"/>
          <w:u w:val="single"/>
        </w:rPr>
      </w:pPr>
      <w:r w:rsidRPr="00E81AB3">
        <w:rPr>
          <w:rFonts w:ascii="Segoe UI" w:eastAsia="Times New Roman" w:hAnsi="Segoe UI" w:cs="Segoe UI"/>
          <w:b/>
          <w:color w:val="000000"/>
          <w:sz w:val="58"/>
          <w:szCs w:val="44"/>
          <w:u w:val="single"/>
        </w:rPr>
        <w:t>What is a Stored Procedure?</w:t>
      </w:r>
    </w:p>
    <w:p w:rsidR="003630B1" w:rsidRPr="00E81AB3" w:rsidRDefault="003630B1" w:rsidP="003630B1">
      <w:pPr>
        <w:shd w:val="clear" w:color="auto" w:fill="FFFFFF"/>
        <w:spacing w:before="288" w:after="288" w:line="240" w:lineRule="auto"/>
        <w:rPr>
          <w:rFonts w:ascii="Verdana" w:eastAsia="Times New Roman" w:hAnsi="Verdana" w:cs="Times New Roman"/>
          <w:color w:val="000000"/>
          <w:sz w:val="34"/>
          <w:szCs w:val="20"/>
        </w:rPr>
      </w:pPr>
      <w:r w:rsidRPr="00E81AB3">
        <w:rPr>
          <w:rFonts w:ascii="Verdana" w:eastAsia="Times New Roman" w:hAnsi="Verdana" w:cs="Times New Roman"/>
          <w:color w:val="000000"/>
          <w:sz w:val="34"/>
          <w:szCs w:val="20"/>
        </w:rPr>
        <w:t>A stored procedure is a prepared SQL code that you can save, so the code can be reused over and over again.</w:t>
      </w:r>
    </w:p>
    <w:p w:rsidR="003630B1" w:rsidRPr="00E81AB3" w:rsidRDefault="003630B1" w:rsidP="003630B1">
      <w:pPr>
        <w:shd w:val="clear" w:color="auto" w:fill="FFFFFF"/>
        <w:spacing w:before="288" w:after="288" w:line="240" w:lineRule="auto"/>
        <w:rPr>
          <w:rFonts w:ascii="Verdana" w:eastAsia="Times New Roman" w:hAnsi="Verdana" w:cs="Times New Roman"/>
          <w:color w:val="000000"/>
          <w:sz w:val="34"/>
          <w:szCs w:val="20"/>
        </w:rPr>
      </w:pPr>
      <w:r w:rsidRPr="00E81AB3">
        <w:rPr>
          <w:rFonts w:ascii="Verdana" w:eastAsia="Times New Roman" w:hAnsi="Verdana" w:cs="Times New Roman"/>
          <w:color w:val="000000"/>
          <w:sz w:val="34"/>
          <w:szCs w:val="20"/>
        </w:rPr>
        <w:t>So if you have an SQL query that you write over and over again, save it as a stored procedure, and then just call it to execute it.</w:t>
      </w:r>
    </w:p>
    <w:p w:rsidR="003630B1" w:rsidRPr="00E81AB3" w:rsidRDefault="003630B1" w:rsidP="003630B1">
      <w:pPr>
        <w:shd w:val="clear" w:color="auto" w:fill="FFFFFF"/>
        <w:spacing w:before="288" w:after="288" w:line="240" w:lineRule="auto"/>
        <w:rPr>
          <w:rFonts w:ascii="Verdana" w:eastAsia="Times New Roman" w:hAnsi="Verdana" w:cs="Times New Roman"/>
          <w:color w:val="000000"/>
          <w:sz w:val="34"/>
          <w:szCs w:val="20"/>
        </w:rPr>
      </w:pPr>
      <w:r w:rsidRPr="00E81AB3">
        <w:rPr>
          <w:rFonts w:ascii="Verdana" w:eastAsia="Times New Roman" w:hAnsi="Verdana" w:cs="Times New Roman"/>
          <w:color w:val="000000"/>
          <w:sz w:val="34"/>
          <w:szCs w:val="20"/>
        </w:rPr>
        <w:t>You can also pass parameters to a stored procedure, so that the stored procedure can act based on the parameter value(s) that is passed.</w:t>
      </w:r>
    </w:p>
    <w:p w:rsidR="003630B1" w:rsidRPr="00E81AB3" w:rsidRDefault="003630B1" w:rsidP="003630B1">
      <w:pPr>
        <w:pStyle w:val="NormalWeb"/>
        <w:spacing w:before="0" w:beforeAutospacing="0" w:after="0" w:afterAutospacing="0"/>
        <w:rPr>
          <w:sz w:val="38"/>
        </w:rPr>
      </w:pPr>
      <w:r w:rsidRPr="00E81AB3">
        <w:rPr>
          <w:sz w:val="38"/>
        </w:rPr>
        <w:t>The following </w:t>
      </w:r>
      <w:hyperlink r:id="rId5" w:history="1">
        <w:r w:rsidRPr="00E81AB3">
          <w:rPr>
            <w:rStyle w:val="Hyperlink"/>
            <w:rFonts w:ascii="Courier New" w:hAnsi="Courier New" w:cs="Courier New"/>
            <w:color w:val="00369A"/>
            <w:sz w:val="36"/>
            <w:szCs w:val="22"/>
            <w:shd w:val="clear" w:color="auto" w:fill="FBFBFD"/>
          </w:rPr>
          <w:t>SELECT</w:t>
        </w:r>
      </w:hyperlink>
      <w:r w:rsidRPr="00E81AB3">
        <w:rPr>
          <w:sz w:val="38"/>
        </w:rPr>
        <w:t> statement returns all rows in the table </w:t>
      </w:r>
      <w:r w:rsidRPr="00E81AB3">
        <w:rPr>
          <w:rStyle w:val="HTMLCode"/>
          <w:color w:val="CA473F"/>
          <w:sz w:val="36"/>
          <w:szCs w:val="22"/>
          <w:shd w:val="clear" w:color="auto" w:fill="FBFBFD"/>
        </w:rPr>
        <w:t>customers</w:t>
      </w:r>
      <w:r w:rsidRPr="00E81AB3">
        <w:rPr>
          <w:sz w:val="38"/>
        </w:rPr>
        <w:t> from the </w:t>
      </w:r>
      <w:hyperlink r:id="rId6" w:history="1">
        <w:r w:rsidRPr="00E81AB3">
          <w:rPr>
            <w:rStyle w:val="Hyperlink"/>
            <w:color w:val="00369A"/>
            <w:sz w:val="38"/>
          </w:rPr>
          <w:t>sample database</w:t>
        </w:r>
      </w:hyperlink>
      <w:r w:rsidRPr="00E81AB3">
        <w:rPr>
          <w:sz w:val="38"/>
        </w:rPr>
        <w:t>:</w:t>
      </w:r>
    </w:p>
    <w:p w:rsidR="003630B1" w:rsidRPr="00E81AB3" w:rsidRDefault="003630B1" w:rsidP="003630B1">
      <w:pPr>
        <w:pStyle w:val="NormalWeb"/>
        <w:spacing w:before="0" w:beforeAutospacing="0" w:after="0" w:afterAutospacing="0"/>
        <w:rPr>
          <w:sz w:val="38"/>
        </w:rPr>
      </w:pPr>
    </w:p>
    <w:tbl>
      <w:tblPr>
        <w:tblW w:w="0" w:type="auto"/>
        <w:tblCellSpacing w:w="15" w:type="dxa"/>
        <w:tblCellMar>
          <w:top w:w="15" w:type="dxa"/>
          <w:left w:w="15" w:type="dxa"/>
          <w:bottom w:w="15" w:type="dxa"/>
          <w:right w:w="15" w:type="dxa"/>
        </w:tblCellMar>
        <w:tblLook w:val="04A0"/>
      </w:tblPr>
      <w:tblGrid>
        <w:gridCol w:w="81"/>
        <w:gridCol w:w="9369"/>
      </w:tblGrid>
      <w:tr w:rsidR="003630B1" w:rsidRPr="00E81AB3" w:rsidTr="003630B1">
        <w:trPr>
          <w:tblCellSpacing w:w="15" w:type="dxa"/>
        </w:trPr>
        <w:tc>
          <w:tcPr>
            <w:tcW w:w="0" w:type="auto"/>
            <w:tcBorders>
              <w:top w:val="nil"/>
              <w:left w:val="nil"/>
              <w:bottom w:val="nil"/>
            </w:tcBorders>
            <w:vAlign w:val="center"/>
            <w:hideMark/>
          </w:tcPr>
          <w:p w:rsidR="003630B1" w:rsidRPr="00E81AB3" w:rsidRDefault="003630B1" w:rsidP="003630B1">
            <w:pPr>
              <w:rPr>
                <w:rFonts w:ascii="inherit" w:hAnsi="inherit"/>
                <w:sz w:val="30"/>
                <w:szCs w:val="16"/>
              </w:rPr>
            </w:pPr>
          </w:p>
          <w:p w:rsidR="003630B1" w:rsidRPr="00E81AB3" w:rsidRDefault="003630B1" w:rsidP="003630B1">
            <w:pPr>
              <w:rPr>
                <w:rFonts w:ascii="inherit" w:hAnsi="inherit"/>
                <w:sz w:val="30"/>
                <w:szCs w:val="16"/>
              </w:rPr>
            </w:pPr>
          </w:p>
          <w:p w:rsidR="003630B1" w:rsidRPr="00E81AB3" w:rsidRDefault="003630B1" w:rsidP="003630B1">
            <w:pPr>
              <w:rPr>
                <w:rFonts w:ascii="inherit" w:hAnsi="inherit"/>
                <w:sz w:val="30"/>
                <w:szCs w:val="16"/>
              </w:rPr>
            </w:pPr>
          </w:p>
        </w:tc>
        <w:tc>
          <w:tcPr>
            <w:tcW w:w="9455" w:type="dxa"/>
            <w:tcBorders>
              <w:top w:val="nil"/>
              <w:left w:val="nil"/>
              <w:bottom w:val="nil"/>
              <w:right w:val="nil"/>
            </w:tcBorders>
            <w:vAlign w:val="center"/>
            <w:hideMark/>
          </w:tcPr>
          <w:p w:rsidR="003630B1" w:rsidRPr="00E81AB3" w:rsidRDefault="003630B1">
            <w:pPr>
              <w:wordWrap w:val="0"/>
              <w:rPr>
                <w:rFonts w:ascii="inherit" w:hAnsi="inherit"/>
                <w:sz w:val="30"/>
                <w:szCs w:val="16"/>
              </w:rPr>
            </w:pPr>
            <w:r w:rsidRPr="00E81AB3">
              <w:rPr>
                <w:rStyle w:val="crayon-st"/>
                <w:rFonts w:ascii="inherit" w:hAnsi="inherit"/>
                <w:sz w:val="30"/>
                <w:szCs w:val="16"/>
              </w:rPr>
              <w:t>SELECT</w:t>
            </w:r>
            <w:r w:rsidRPr="00E81AB3">
              <w:rPr>
                <w:rStyle w:val="crayon-h"/>
                <w:rFonts w:ascii="inherit" w:hAnsi="inherit"/>
                <w:sz w:val="30"/>
                <w:szCs w:val="16"/>
              </w:rPr>
              <w:t xml:space="preserve"> </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proofErr w:type="spellStart"/>
            <w:r w:rsidRPr="00E81AB3">
              <w:rPr>
                <w:rFonts w:ascii="inherit" w:hAnsi="inherit"/>
                <w:sz w:val="30"/>
                <w:szCs w:val="16"/>
              </w:rPr>
              <w:t>customerName</w:t>
            </w:r>
            <w:proofErr w:type="spellEnd"/>
            <w:r w:rsidRPr="00E81AB3">
              <w:rPr>
                <w:rFonts w:ascii="inherit" w:hAnsi="inherit"/>
                <w:sz w:val="30"/>
                <w:szCs w:val="16"/>
              </w:rPr>
              <w:t>,</w:t>
            </w:r>
            <w:r w:rsidRPr="00E81AB3">
              <w:rPr>
                <w:rStyle w:val="crayon-h"/>
                <w:rFonts w:ascii="inherit" w:hAnsi="inherit"/>
                <w:sz w:val="30"/>
                <w:szCs w:val="16"/>
              </w:rPr>
              <w:t xml:space="preserve"> </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r w:rsidRPr="00E81AB3">
              <w:rPr>
                <w:rFonts w:ascii="inherit" w:hAnsi="inherit"/>
                <w:sz w:val="30"/>
                <w:szCs w:val="16"/>
              </w:rPr>
              <w:t>city,</w:t>
            </w:r>
            <w:r w:rsidRPr="00E81AB3">
              <w:rPr>
                <w:rStyle w:val="crayon-h"/>
                <w:rFonts w:ascii="inherit" w:hAnsi="inherit"/>
                <w:sz w:val="30"/>
                <w:szCs w:val="16"/>
              </w:rPr>
              <w:t xml:space="preserve"> </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r w:rsidRPr="00E81AB3">
              <w:rPr>
                <w:rFonts w:ascii="inherit" w:hAnsi="inherit"/>
                <w:sz w:val="30"/>
                <w:szCs w:val="16"/>
              </w:rPr>
              <w:t>state,</w:t>
            </w:r>
            <w:r w:rsidRPr="00E81AB3">
              <w:rPr>
                <w:rStyle w:val="crayon-h"/>
                <w:rFonts w:ascii="inherit" w:hAnsi="inherit"/>
                <w:sz w:val="30"/>
                <w:szCs w:val="16"/>
              </w:rPr>
              <w:t xml:space="preserve"> </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proofErr w:type="spellStart"/>
            <w:r w:rsidRPr="00E81AB3">
              <w:rPr>
                <w:rFonts w:ascii="inherit" w:hAnsi="inherit"/>
                <w:sz w:val="30"/>
                <w:szCs w:val="16"/>
              </w:rPr>
              <w:t>postalCode</w:t>
            </w:r>
            <w:proofErr w:type="spellEnd"/>
            <w:r w:rsidRPr="00E81AB3">
              <w:rPr>
                <w:rFonts w:ascii="inherit" w:hAnsi="inherit"/>
                <w:sz w:val="30"/>
                <w:szCs w:val="16"/>
              </w:rPr>
              <w:t>,</w:t>
            </w:r>
            <w:r w:rsidRPr="00E81AB3">
              <w:rPr>
                <w:rStyle w:val="crayon-h"/>
                <w:rFonts w:ascii="inherit" w:hAnsi="inherit"/>
                <w:sz w:val="30"/>
                <w:szCs w:val="16"/>
              </w:rPr>
              <w:t xml:space="preserve"> </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r w:rsidRPr="00E81AB3">
              <w:rPr>
                <w:rFonts w:ascii="inherit" w:hAnsi="inherit"/>
                <w:sz w:val="30"/>
                <w:szCs w:val="16"/>
              </w:rPr>
              <w:t>country</w:t>
            </w:r>
          </w:p>
          <w:p w:rsidR="003630B1" w:rsidRPr="00E81AB3" w:rsidRDefault="003630B1">
            <w:pPr>
              <w:wordWrap w:val="0"/>
              <w:rPr>
                <w:rFonts w:ascii="inherit" w:hAnsi="inherit"/>
                <w:sz w:val="30"/>
                <w:szCs w:val="16"/>
              </w:rPr>
            </w:pPr>
            <w:r w:rsidRPr="00E81AB3">
              <w:rPr>
                <w:rStyle w:val="crayon-st"/>
                <w:rFonts w:ascii="inherit" w:hAnsi="inherit"/>
                <w:sz w:val="30"/>
                <w:szCs w:val="16"/>
              </w:rPr>
              <w:t>FROM</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r w:rsidRPr="00E81AB3">
              <w:rPr>
                <w:rFonts w:ascii="inherit" w:hAnsi="inherit"/>
                <w:sz w:val="30"/>
                <w:szCs w:val="16"/>
              </w:rPr>
              <w:t>customers</w:t>
            </w:r>
          </w:p>
          <w:p w:rsidR="003630B1" w:rsidRPr="00E81AB3" w:rsidRDefault="003630B1">
            <w:pPr>
              <w:wordWrap w:val="0"/>
              <w:rPr>
                <w:rFonts w:ascii="inherit" w:hAnsi="inherit"/>
                <w:sz w:val="30"/>
                <w:szCs w:val="16"/>
              </w:rPr>
            </w:pPr>
            <w:r w:rsidRPr="00E81AB3">
              <w:rPr>
                <w:rStyle w:val="crayon-st"/>
                <w:rFonts w:ascii="inherit" w:hAnsi="inherit"/>
                <w:sz w:val="30"/>
                <w:szCs w:val="16"/>
              </w:rPr>
              <w:t>ORDER BY</w:t>
            </w:r>
            <w:r w:rsidRPr="00E81AB3">
              <w:rPr>
                <w:rStyle w:val="crayon-h"/>
                <w:rFonts w:ascii="inherit" w:hAnsi="inherit"/>
                <w:sz w:val="30"/>
                <w:szCs w:val="16"/>
              </w:rPr>
              <w:t xml:space="preserve"> </w:t>
            </w:r>
            <w:proofErr w:type="spellStart"/>
            <w:r w:rsidRPr="00E81AB3">
              <w:rPr>
                <w:rFonts w:ascii="inherit" w:hAnsi="inherit"/>
                <w:sz w:val="30"/>
                <w:szCs w:val="16"/>
              </w:rPr>
              <w:t>customerName</w:t>
            </w:r>
            <w:proofErr w:type="spellEnd"/>
            <w:r w:rsidRPr="00E81AB3">
              <w:rPr>
                <w:rFonts w:ascii="inherit" w:hAnsi="inherit"/>
                <w:sz w:val="30"/>
                <w:szCs w:val="16"/>
              </w:rPr>
              <w:t>;</w:t>
            </w:r>
          </w:p>
        </w:tc>
      </w:tr>
    </w:tbl>
    <w:p w:rsidR="00E81AB3" w:rsidRDefault="00E81AB3" w:rsidP="003630B1">
      <w:pPr>
        <w:pStyle w:val="NormalWeb"/>
        <w:spacing w:before="0" w:beforeAutospacing="0" w:after="0" w:afterAutospacing="0"/>
        <w:rPr>
          <w:sz w:val="38"/>
        </w:rPr>
      </w:pPr>
    </w:p>
    <w:p w:rsidR="003630B1" w:rsidRPr="00E81AB3" w:rsidRDefault="003630B1" w:rsidP="003630B1">
      <w:pPr>
        <w:pStyle w:val="NormalWeb"/>
        <w:spacing w:before="0" w:beforeAutospacing="0" w:after="0" w:afterAutospacing="0"/>
        <w:rPr>
          <w:sz w:val="38"/>
        </w:rPr>
      </w:pPr>
      <w:r w:rsidRPr="00E81AB3">
        <w:rPr>
          <w:sz w:val="38"/>
        </w:rPr>
        <w:t>The following </w:t>
      </w:r>
      <w:hyperlink r:id="rId7" w:history="1">
        <w:r w:rsidRPr="00E81AB3">
          <w:rPr>
            <w:rStyle w:val="Hyperlink"/>
            <w:rFonts w:ascii="Courier New" w:hAnsi="Courier New" w:cs="Courier New"/>
            <w:color w:val="00369A"/>
            <w:sz w:val="36"/>
            <w:szCs w:val="22"/>
            <w:shd w:val="clear" w:color="auto" w:fill="FBFBFD"/>
          </w:rPr>
          <w:t>CREATE PROCEDURE</w:t>
        </w:r>
      </w:hyperlink>
      <w:r w:rsidRPr="00E81AB3">
        <w:rPr>
          <w:sz w:val="38"/>
        </w:rPr>
        <w:t> statement creates a new stored procedure that wraps the query above:</w:t>
      </w:r>
    </w:p>
    <w:tbl>
      <w:tblPr>
        <w:tblW w:w="0" w:type="auto"/>
        <w:tblCellSpacing w:w="15" w:type="dxa"/>
        <w:tblCellMar>
          <w:top w:w="15" w:type="dxa"/>
          <w:left w:w="15" w:type="dxa"/>
          <w:bottom w:w="15" w:type="dxa"/>
          <w:right w:w="15" w:type="dxa"/>
        </w:tblCellMar>
        <w:tblLook w:val="04A0"/>
      </w:tblPr>
      <w:tblGrid>
        <w:gridCol w:w="9215"/>
      </w:tblGrid>
      <w:tr w:rsidR="003630B1" w:rsidRPr="00E81AB3" w:rsidTr="003630B1">
        <w:trPr>
          <w:tblCellSpacing w:w="15" w:type="dxa"/>
        </w:trPr>
        <w:tc>
          <w:tcPr>
            <w:tcW w:w="9155" w:type="dxa"/>
            <w:tcBorders>
              <w:top w:val="nil"/>
              <w:left w:val="nil"/>
              <w:bottom w:val="nil"/>
              <w:right w:val="nil"/>
            </w:tcBorders>
            <w:vAlign w:val="center"/>
            <w:hideMark/>
          </w:tcPr>
          <w:p w:rsidR="00E81AB3" w:rsidRDefault="00E81AB3">
            <w:pPr>
              <w:wordWrap w:val="0"/>
              <w:rPr>
                <w:rStyle w:val="crayon-st"/>
                <w:rFonts w:ascii="inherit" w:hAnsi="inherit"/>
                <w:sz w:val="30"/>
                <w:szCs w:val="16"/>
              </w:rPr>
            </w:pPr>
          </w:p>
          <w:p w:rsidR="003630B1" w:rsidRPr="00E81AB3" w:rsidRDefault="003630B1">
            <w:pPr>
              <w:wordWrap w:val="0"/>
              <w:rPr>
                <w:rFonts w:ascii="inherit" w:hAnsi="inherit"/>
                <w:sz w:val="30"/>
                <w:szCs w:val="16"/>
              </w:rPr>
            </w:pPr>
            <w:r w:rsidRPr="00E81AB3">
              <w:rPr>
                <w:rStyle w:val="crayon-st"/>
                <w:rFonts w:ascii="inherit" w:hAnsi="inherit"/>
                <w:sz w:val="30"/>
                <w:szCs w:val="16"/>
              </w:rPr>
              <w:t>DELIMITER</w:t>
            </w:r>
            <w:r w:rsidRPr="00E81AB3">
              <w:rPr>
                <w:rStyle w:val="crayon-h"/>
                <w:rFonts w:ascii="inherit" w:hAnsi="inherit"/>
                <w:sz w:val="30"/>
                <w:szCs w:val="16"/>
              </w:rPr>
              <w:t xml:space="preserve"> </w:t>
            </w:r>
            <w:r w:rsidRPr="00E81AB3">
              <w:rPr>
                <w:rFonts w:ascii="inherit" w:hAnsi="inherit"/>
                <w:sz w:val="30"/>
                <w:szCs w:val="16"/>
              </w:rPr>
              <w:t>$$</w:t>
            </w:r>
          </w:p>
          <w:p w:rsidR="003630B1" w:rsidRPr="00E81AB3" w:rsidRDefault="003630B1">
            <w:pPr>
              <w:wordWrap w:val="0"/>
              <w:rPr>
                <w:rFonts w:ascii="inherit" w:hAnsi="inherit"/>
                <w:sz w:val="30"/>
                <w:szCs w:val="16"/>
              </w:rPr>
            </w:pPr>
            <w:r w:rsidRPr="00E81AB3">
              <w:rPr>
                <w:rFonts w:ascii="inherit" w:hAnsi="inherit"/>
                <w:sz w:val="30"/>
                <w:szCs w:val="16"/>
              </w:rPr>
              <w:t> </w:t>
            </w:r>
          </w:p>
          <w:p w:rsidR="003630B1" w:rsidRPr="00E81AB3" w:rsidRDefault="003630B1">
            <w:pPr>
              <w:wordWrap w:val="0"/>
              <w:rPr>
                <w:rFonts w:ascii="inherit" w:hAnsi="inherit"/>
                <w:sz w:val="30"/>
                <w:szCs w:val="16"/>
              </w:rPr>
            </w:pPr>
            <w:r w:rsidRPr="00E81AB3">
              <w:rPr>
                <w:rStyle w:val="crayon-st"/>
                <w:rFonts w:ascii="inherit" w:hAnsi="inherit"/>
                <w:sz w:val="30"/>
                <w:szCs w:val="16"/>
              </w:rPr>
              <w:t>CREATE</w:t>
            </w:r>
            <w:r w:rsidRPr="00E81AB3">
              <w:rPr>
                <w:rStyle w:val="crayon-h"/>
                <w:rFonts w:ascii="inherit" w:hAnsi="inherit"/>
                <w:sz w:val="30"/>
                <w:szCs w:val="16"/>
              </w:rPr>
              <w:t xml:space="preserve"> </w:t>
            </w:r>
            <w:r w:rsidRPr="00E81AB3">
              <w:rPr>
                <w:rStyle w:val="crayon-st"/>
                <w:rFonts w:ascii="inherit" w:hAnsi="inherit"/>
                <w:sz w:val="30"/>
                <w:szCs w:val="16"/>
              </w:rPr>
              <w:t>PROCEDURE</w:t>
            </w:r>
            <w:r w:rsidRPr="00E81AB3">
              <w:rPr>
                <w:rStyle w:val="crayon-h"/>
                <w:rFonts w:ascii="inherit" w:hAnsi="inherit"/>
                <w:sz w:val="30"/>
                <w:szCs w:val="16"/>
              </w:rPr>
              <w:t xml:space="preserve"> </w:t>
            </w:r>
            <w:proofErr w:type="spellStart"/>
            <w:r w:rsidR="00E81AB3">
              <w:rPr>
                <w:rFonts w:ascii="inherit" w:hAnsi="inherit"/>
                <w:sz w:val="30"/>
                <w:szCs w:val="16"/>
              </w:rPr>
              <w:t>disp</w:t>
            </w:r>
            <w:proofErr w:type="spellEnd"/>
            <w:r w:rsidRPr="00E81AB3">
              <w:rPr>
                <w:rFonts w:ascii="inherit" w:hAnsi="inherit"/>
                <w:sz w:val="30"/>
                <w:szCs w:val="16"/>
              </w:rPr>
              <w:t>()</w:t>
            </w:r>
          </w:p>
          <w:p w:rsidR="003630B1" w:rsidRPr="00E81AB3" w:rsidRDefault="003630B1">
            <w:pPr>
              <w:wordWrap w:val="0"/>
              <w:rPr>
                <w:rFonts w:ascii="inherit" w:hAnsi="inherit"/>
                <w:sz w:val="30"/>
                <w:szCs w:val="16"/>
              </w:rPr>
            </w:pPr>
            <w:r w:rsidRPr="00E81AB3">
              <w:rPr>
                <w:rStyle w:val="crayon-st"/>
                <w:rFonts w:ascii="inherit" w:hAnsi="inherit"/>
                <w:sz w:val="30"/>
                <w:szCs w:val="16"/>
              </w:rPr>
              <w:t>BEGIN</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r w:rsidRPr="00E81AB3">
              <w:rPr>
                <w:rStyle w:val="crayon-st"/>
                <w:rFonts w:ascii="inherit" w:hAnsi="inherit"/>
                <w:sz w:val="30"/>
                <w:szCs w:val="16"/>
              </w:rPr>
              <w:t>SELECT</w:t>
            </w:r>
            <w:r w:rsidRPr="00E81AB3">
              <w:rPr>
                <w:rStyle w:val="crayon-h"/>
                <w:rFonts w:ascii="inherit" w:hAnsi="inherit"/>
                <w:sz w:val="30"/>
                <w:szCs w:val="16"/>
              </w:rPr>
              <w:t xml:space="preserve"> </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proofErr w:type="spellStart"/>
            <w:r w:rsidRPr="00E81AB3">
              <w:rPr>
                <w:rFonts w:ascii="inherit" w:hAnsi="inherit"/>
                <w:sz w:val="30"/>
                <w:szCs w:val="16"/>
              </w:rPr>
              <w:t>customerName</w:t>
            </w:r>
            <w:proofErr w:type="spellEnd"/>
            <w:r w:rsidRPr="00E81AB3">
              <w:rPr>
                <w:rFonts w:ascii="inherit" w:hAnsi="inherit"/>
                <w:sz w:val="30"/>
                <w:szCs w:val="16"/>
              </w:rPr>
              <w:t>,</w:t>
            </w:r>
            <w:r w:rsidRPr="00E81AB3">
              <w:rPr>
                <w:rStyle w:val="crayon-h"/>
                <w:rFonts w:ascii="inherit" w:hAnsi="inherit"/>
                <w:sz w:val="30"/>
                <w:szCs w:val="16"/>
              </w:rPr>
              <w:t xml:space="preserve"> </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r w:rsidRPr="00E81AB3">
              <w:rPr>
                <w:rFonts w:ascii="inherit" w:hAnsi="inherit"/>
                <w:sz w:val="30"/>
                <w:szCs w:val="16"/>
              </w:rPr>
              <w:t>city,</w:t>
            </w:r>
            <w:r w:rsidRPr="00E81AB3">
              <w:rPr>
                <w:rStyle w:val="crayon-h"/>
                <w:rFonts w:ascii="inherit" w:hAnsi="inherit"/>
                <w:sz w:val="30"/>
                <w:szCs w:val="16"/>
              </w:rPr>
              <w:t xml:space="preserve"> </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r w:rsidRPr="00E81AB3">
              <w:rPr>
                <w:rFonts w:ascii="inherit" w:hAnsi="inherit"/>
                <w:sz w:val="30"/>
                <w:szCs w:val="16"/>
              </w:rPr>
              <w:t>state,</w:t>
            </w:r>
            <w:r w:rsidRPr="00E81AB3">
              <w:rPr>
                <w:rStyle w:val="crayon-h"/>
                <w:rFonts w:ascii="inherit" w:hAnsi="inherit"/>
                <w:sz w:val="30"/>
                <w:szCs w:val="16"/>
              </w:rPr>
              <w:t xml:space="preserve"> </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proofErr w:type="spellStart"/>
            <w:r w:rsidRPr="00E81AB3">
              <w:rPr>
                <w:rFonts w:ascii="inherit" w:hAnsi="inherit"/>
                <w:sz w:val="30"/>
                <w:szCs w:val="16"/>
              </w:rPr>
              <w:t>postalCode</w:t>
            </w:r>
            <w:proofErr w:type="spellEnd"/>
            <w:r w:rsidRPr="00E81AB3">
              <w:rPr>
                <w:rFonts w:ascii="inherit" w:hAnsi="inherit"/>
                <w:sz w:val="30"/>
                <w:szCs w:val="16"/>
              </w:rPr>
              <w:t>,</w:t>
            </w:r>
            <w:r w:rsidRPr="00E81AB3">
              <w:rPr>
                <w:rStyle w:val="crayon-h"/>
                <w:rFonts w:ascii="inherit" w:hAnsi="inherit"/>
                <w:sz w:val="30"/>
                <w:szCs w:val="16"/>
              </w:rPr>
              <w:t xml:space="preserve"> </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r w:rsidRPr="00E81AB3">
              <w:rPr>
                <w:rFonts w:ascii="inherit" w:hAnsi="inherit"/>
                <w:sz w:val="30"/>
                <w:szCs w:val="16"/>
              </w:rPr>
              <w:t>country</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r w:rsidRPr="00E81AB3">
              <w:rPr>
                <w:rStyle w:val="crayon-st"/>
                <w:rFonts w:ascii="inherit" w:hAnsi="inherit"/>
                <w:sz w:val="30"/>
                <w:szCs w:val="16"/>
              </w:rPr>
              <w:t>FROM</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r w:rsidRPr="00E81AB3">
              <w:rPr>
                <w:rFonts w:ascii="inherit" w:hAnsi="inherit"/>
                <w:sz w:val="30"/>
                <w:szCs w:val="16"/>
              </w:rPr>
              <w:t>customers</w:t>
            </w:r>
          </w:p>
          <w:p w:rsidR="003630B1" w:rsidRPr="00E81AB3" w:rsidRDefault="003630B1">
            <w:pPr>
              <w:wordWrap w:val="0"/>
              <w:rPr>
                <w:rFonts w:ascii="inherit" w:hAnsi="inherit"/>
                <w:sz w:val="30"/>
                <w:szCs w:val="16"/>
              </w:rPr>
            </w:pPr>
            <w:r w:rsidRPr="00E81AB3">
              <w:rPr>
                <w:rStyle w:val="crayon-h"/>
                <w:rFonts w:ascii="inherit" w:hAnsi="inherit"/>
                <w:sz w:val="30"/>
                <w:szCs w:val="16"/>
              </w:rPr>
              <w:t>    </w:t>
            </w:r>
            <w:r w:rsidRPr="00E81AB3">
              <w:rPr>
                <w:rStyle w:val="crayon-st"/>
                <w:rFonts w:ascii="inherit" w:hAnsi="inherit"/>
                <w:sz w:val="30"/>
                <w:szCs w:val="16"/>
              </w:rPr>
              <w:t>ORDER BY</w:t>
            </w:r>
            <w:r w:rsidRPr="00E81AB3">
              <w:rPr>
                <w:rStyle w:val="crayon-h"/>
                <w:rFonts w:ascii="inherit" w:hAnsi="inherit"/>
                <w:sz w:val="30"/>
                <w:szCs w:val="16"/>
              </w:rPr>
              <w:t xml:space="preserve"> </w:t>
            </w:r>
            <w:proofErr w:type="spellStart"/>
            <w:r w:rsidRPr="00E81AB3">
              <w:rPr>
                <w:rFonts w:ascii="inherit" w:hAnsi="inherit"/>
                <w:sz w:val="30"/>
                <w:szCs w:val="16"/>
              </w:rPr>
              <w:t>customerName</w:t>
            </w:r>
            <w:proofErr w:type="spellEnd"/>
            <w:r w:rsidRPr="00E81AB3">
              <w:rPr>
                <w:rFonts w:ascii="inherit" w:hAnsi="inherit"/>
                <w:sz w:val="30"/>
                <w:szCs w:val="16"/>
              </w:rPr>
              <w:t>;</w:t>
            </w:r>
            <w:r w:rsidRPr="00E81AB3">
              <w:rPr>
                <w:rStyle w:val="crayon-h"/>
                <w:rFonts w:ascii="inherit" w:hAnsi="inherit"/>
                <w:sz w:val="30"/>
                <w:szCs w:val="16"/>
              </w:rPr>
              <w:t>    </w:t>
            </w:r>
          </w:p>
          <w:p w:rsidR="003630B1" w:rsidRPr="00E81AB3" w:rsidRDefault="003630B1">
            <w:pPr>
              <w:wordWrap w:val="0"/>
              <w:rPr>
                <w:rFonts w:ascii="inherit" w:hAnsi="inherit"/>
                <w:sz w:val="30"/>
                <w:szCs w:val="16"/>
              </w:rPr>
            </w:pPr>
            <w:r w:rsidRPr="00E81AB3">
              <w:rPr>
                <w:rStyle w:val="crayon-st"/>
                <w:rFonts w:ascii="inherit" w:hAnsi="inherit"/>
                <w:sz w:val="30"/>
                <w:szCs w:val="16"/>
              </w:rPr>
              <w:t>END</w:t>
            </w:r>
            <w:r w:rsidRPr="00E81AB3">
              <w:rPr>
                <w:rFonts w:ascii="inherit" w:hAnsi="inherit"/>
                <w:sz w:val="30"/>
                <w:szCs w:val="16"/>
              </w:rPr>
              <w:t>$$</w:t>
            </w:r>
          </w:p>
          <w:p w:rsidR="003630B1" w:rsidRPr="00E81AB3" w:rsidRDefault="003630B1">
            <w:pPr>
              <w:wordWrap w:val="0"/>
              <w:rPr>
                <w:rFonts w:ascii="inherit" w:hAnsi="inherit"/>
                <w:sz w:val="30"/>
                <w:szCs w:val="16"/>
              </w:rPr>
            </w:pPr>
            <w:r w:rsidRPr="00E81AB3">
              <w:rPr>
                <w:rStyle w:val="crayon-st"/>
                <w:rFonts w:ascii="inherit" w:hAnsi="inherit"/>
                <w:sz w:val="30"/>
                <w:szCs w:val="16"/>
              </w:rPr>
              <w:t>DELIMITER</w:t>
            </w:r>
            <w:r w:rsidRPr="00E81AB3">
              <w:rPr>
                <w:rStyle w:val="crayon-h"/>
                <w:rFonts w:ascii="inherit" w:hAnsi="inherit"/>
                <w:sz w:val="30"/>
                <w:szCs w:val="16"/>
              </w:rPr>
              <w:t xml:space="preserve"> </w:t>
            </w:r>
            <w:r w:rsidRPr="00E81AB3">
              <w:rPr>
                <w:rFonts w:ascii="inherit" w:hAnsi="inherit"/>
                <w:sz w:val="30"/>
                <w:szCs w:val="16"/>
              </w:rPr>
              <w:t>;</w:t>
            </w:r>
          </w:p>
        </w:tc>
      </w:tr>
    </w:tbl>
    <w:p w:rsidR="00FC47A3" w:rsidRDefault="00FC47A3">
      <w:pPr>
        <w:pBdr>
          <w:bottom w:val="double" w:sz="6" w:space="1" w:color="auto"/>
        </w:pBdr>
        <w:rPr>
          <w:sz w:val="36"/>
        </w:rPr>
      </w:pPr>
    </w:p>
    <w:p w:rsidR="00E81AB3" w:rsidRPr="00E81AB3" w:rsidRDefault="00E81AB3">
      <w:pPr>
        <w:pBdr>
          <w:bottom w:val="double" w:sz="6" w:space="1" w:color="auto"/>
        </w:pBdr>
        <w:rPr>
          <w:sz w:val="36"/>
        </w:rPr>
      </w:pPr>
      <w:proofErr w:type="gramStart"/>
      <w:r>
        <w:rPr>
          <w:sz w:val="36"/>
        </w:rPr>
        <w:t>call</w:t>
      </w:r>
      <w:proofErr w:type="gramEnd"/>
      <w:r>
        <w:rPr>
          <w:sz w:val="36"/>
        </w:rPr>
        <w:t xml:space="preserve"> </w:t>
      </w:r>
      <w:proofErr w:type="spellStart"/>
      <w:r>
        <w:rPr>
          <w:sz w:val="36"/>
        </w:rPr>
        <w:t>disp</w:t>
      </w:r>
      <w:proofErr w:type="spellEnd"/>
      <w:r>
        <w:rPr>
          <w:sz w:val="36"/>
        </w:rPr>
        <w:t>()</w:t>
      </w:r>
    </w:p>
    <w:p w:rsidR="00EE116E" w:rsidRPr="00E81AB3" w:rsidRDefault="00EE116E" w:rsidP="00EE116E">
      <w:pPr>
        <w:pStyle w:val="NormalWeb"/>
        <w:shd w:val="clear" w:color="auto" w:fill="FFFFFF"/>
        <w:spacing w:before="0" w:beforeAutospacing="0" w:after="136" w:afterAutospacing="0"/>
        <w:textAlignment w:val="baseline"/>
        <w:rPr>
          <w:rFonts w:ascii="Arial" w:hAnsi="Arial" w:cs="Arial"/>
          <w:sz w:val="36"/>
          <w:szCs w:val="22"/>
        </w:rPr>
      </w:pPr>
      <w:r w:rsidRPr="00E81AB3">
        <w:rPr>
          <w:rFonts w:ascii="Arial" w:hAnsi="Arial" w:cs="Arial"/>
          <w:sz w:val="36"/>
          <w:szCs w:val="22"/>
        </w:rPr>
        <w:t xml:space="preserve">There are four different types of </w:t>
      </w:r>
      <w:proofErr w:type="spellStart"/>
      <w:r w:rsidRPr="00E81AB3">
        <w:rPr>
          <w:rFonts w:ascii="Arial" w:hAnsi="Arial" w:cs="Arial"/>
          <w:sz w:val="36"/>
          <w:szCs w:val="22"/>
        </w:rPr>
        <w:t>MySQL</w:t>
      </w:r>
      <w:proofErr w:type="spellEnd"/>
      <w:r w:rsidRPr="00E81AB3">
        <w:rPr>
          <w:rFonts w:ascii="Arial" w:hAnsi="Arial" w:cs="Arial"/>
          <w:sz w:val="36"/>
          <w:szCs w:val="22"/>
        </w:rPr>
        <w:t xml:space="preserve"> procedures:</w:t>
      </w:r>
    </w:p>
    <w:p w:rsidR="00EE116E" w:rsidRPr="00E81AB3" w:rsidRDefault="00EE116E" w:rsidP="00EE116E">
      <w:pPr>
        <w:pStyle w:val="NormalWeb"/>
        <w:shd w:val="clear" w:color="auto" w:fill="FFFFFF"/>
        <w:spacing w:before="0" w:beforeAutospacing="0" w:after="0" w:afterAutospacing="0"/>
        <w:textAlignment w:val="baseline"/>
        <w:rPr>
          <w:rFonts w:ascii="Arial" w:hAnsi="Arial" w:cs="Arial"/>
          <w:sz w:val="36"/>
          <w:szCs w:val="22"/>
        </w:rPr>
      </w:pPr>
      <w:r w:rsidRPr="00E81AB3">
        <w:rPr>
          <w:rStyle w:val="Strong"/>
          <w:rFonts w:ascii="Arial" w:hAnsi="Arial" w:cs="Arial"/>
          <w:sz w:val="36"/>
          <w:szCs w:val="22"/>
          <w:bdr w:val="none" w:sz="0" w:space="0" w:color="auto" w:frame="1"/>
        </w:rPr>
        <w:lastRenderedPageBreak/>
        <w:t>1. Procedure with no parameters</w:t>
      </w:r>
      <w:proofErr w:type="gramStart"/>
      <w:r w:rsidRPr="00E81AB3">
        <w:rPr>
          <w:rStyle w:val="Strong"/>
          <w:rFonts w:ascii="Arial" w:hAnsi="Arial" w:cs="Arial"/>
          <w:sz w:val="36"/>
          <w:szCs w:val="22"/>
          <w:bdr w:val="none" w:sz="0" w:space="0" w:color="auto" w:frame="1"/>
        </w:rPr>
        <w:t>:</w:t>
      </w:r>
      <w:proofErr w:type="gramEnd"/>
      <w:r w:rsidRPr="00E81AB3">
        <w:rPr>
          <w:rFonts w:ascii="Arial" w:hAnsi="Arial" w:cs="Arial"/>
          <w:sz w:val="36"/>
          <w:szCs w:val="22"/>
        </w:rPr>
        <w:br/>
        <w:t>A procedure without parameters does not take any input or casts an output indirectly. It is simply called with its procedure name followed by () (without any parameters). It is used for simple queries.</w:t>
      </w:r>
    </w:p>
    <w:p w:rsidR="003630B1" w:rsidRPr="00E81AB3" w:rsidRDefault="003630B1">
      <w:pPr>
        <w:rPr>
          <w:sz w:val="36"/>
        </w:rPr>
      </w:pPr>
    </w:p>
    <w:p w:rsidR="00EE116E" w:rsidRPr="00E81AB3" w:rsidRDefault="00EE116E">
      <w:pPr>
        <w:rPr>
          <w:sz w:val="36"/>
        </w:rPr>
      </w:pPr>
    </w:p>
    <w:p w:rsidR="00EE116E" w:rsidRPr="00E81AB3" w:rsidRDefault="00EE116E" w:rsidP="00EE116E">
      <w:pPr>
        <w:shd w:val="clear" w:color="auto" w:fill="FFFFFF"/>
        <w:spacing w:after="0" w:line="240" w:lineRule="auto"/>
        <w:textAlignment w:val="baseline"/>
        <w:rPr>
          <w:rFonts w:ascii="Arial" w:eastAsia="Times New Roman" w:hAnsi="Arial" w:cs="Arial"/>
          <w:sz w:val="36"/>
        </w:rPr>
      </w:pPr>
      <w:r w:rsidRPr="00E81AB3">
        <w:rPr>
          <w:rFonts w:ascii="Arial" w:eastAsia="Times New Roman" w:hAnsi="Arial" w:cs="Arial"/>
          <w:b/>
          <w:bCs/>
          <w:sz w:val="36"/>
        </w:rPr>
        <w:t>Example</w:t>
      </w:r>
      <w:proofErr w:type="gramStart"/>
      <w:r w:rsidRPr="00E81AB3">
        <w:rPr>
          <w:rFonts w:ascii="Arial" w:eastAsia="Times New Roman" w:hAnsi="Arial" w:cs="Arial"/>
          <w:b/>
          <w:bCs/>
          <w:sz w:val="36"/>
        </w:rPr>
        <w:t>:</w:t>
      </w:r>
      <w:proofErr w:type="gramEnd"/>
      <w:r w:rsidRPr="00E81AB3">
        <w:rPr>
          <w:rFonts w:ascii="Arial" w:eastAsia="Times New Roman" w:hAnsi="Arial" w:cs="Arial"/>
          <w:sz w:val="36"/>
        </w:rPr>
        <w:br/>
        <w:t>Consider two tables author and book:</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proofErr w:type="gramStart"/>
      <w:r w:rsidRPr="00E81AB3">
        <w:rPr>
          <w:rFonts w:ascii="Consolas" w:eastAsia="Times New Roman" w:hAnsi="Consolas" w:cs="Courier New"/>
          <w:sz w:val="34"/>
          <w:szCs w:val="20"/>
        </w:rPr>
        <w:t>create</w:t>
      </w:r>
      <w:proofErr w:type="gramEnd"/>
      <w:r w:rsidRPr="00E81AB3">
        <w:rPr>
          <w:rFonts w:ascii="Consolas" w:eastAsia="Times New Roman" w:hAnsi="Consolas" w:cs="Courier New"/>
          <w:sz w:val="34"/>
          <w:szCs w:val="20"/>
        </w:rPr>
        <w:t xml:space="preserve"> table author (</w:t>
      </w:r>
      <w:proofErr w:type="spellStart"/>
      <w:r w:rsidRPr="00E81AB3">
        <w:rPr>
          <w:rFonts w:ascii="Consolas" w:eastAsia="Times New Roman" w:hAnsi="Consolas" w:cs="Courier New"/>
          <w:sz w:val="34"/>
          <w:szCs w:val="20"/>
        </w:rPr>
        <w:t>author_id</w:t>
      </w:r>
      <w:proofErr w:type="spellEnd"/>
      <w:r w:rsidRPr="00E81AB3">
        <w:rPr>
          <w:rFonts w:ascii="Consolas" w:eastAsia="Times New Roman" w:hAnsi="Consolas" w:cs="Courier New"/>
          <w:sz w:val="34"/>
          <w:szCs w:val="20"/>
        </w:rPr>
        <w:t xml:space="preserve"> integer primary key, </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w:t>
      </w:r>
      <w:proofErr w:type="spellStart"/>
      <w:proofErr w:type="gramStart"/>
      <w:r w:rsidRPr="00E81AB3">
        <w:rPr>
          <w:rFonts w:ascii="Consolas" w:eastAsia="Times New Roman" w:hAnsi="Consolas" w:cs="Courier New"/>
          <w:sz w:val="34"/>
          <w:szCs w:val="20"/>
        </w:rPr>
        <w:t>authorName</w:t>
      </w:r>
      <w:proofErr w:type="spellEnd"/>
      <w:proofErr w:type="gramEnd"/>
      <w:r w:rsidRPr="00E81AB3">
        <w:rPr>
          <w:rFonts w:ascii="Consolas" w:eastAsia="Times New Roman" w:hAnsi="Consolas" w:cs="Courier New"/>
          <w:sz w:val="34"/>
          <w:szCs w:val="20"/>
        </w:rPr>
        <w:t xml:space="preserve"> </w:t>
      </w:r>
      <w:proofErr w:type="spellStart"/>
      <w:r w:rsidRPr="00E81AB3">
        <w:rPr>
          <w:rFonts w:ascii="Consolas" w:eastAsia="Times New Roman" w:hAnsi="Consolas" w:cs="Courier New"/>
          <w:sz w:val="34"/>
          <w:szCs w:val="20"/>
        </w:rPr>
        <w:t>varchar</w:t>
      </w:r>
      <w:proofErr w:type="spellEnd"/>
      <w:r w:rsidRPr="00E81AB3">
        <w:rPr>
          <w:rFonts w:ascii="Consolas" w:eastAsia="Times New Roman" w:hAnsi="Consolas" w:cs="Courier New"/>
          <w:sz w:val="34"/>
          <w:szCs w:val="20"/>
        </w:rPr>
        <w:t xml:space="preserve">(30), </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w:t>
      </w:r>
      <w:proofErr w:type="gramStart"/>
      <w:r w:rsidRPr="00E81AB3">
        <w:rPr>
          <w:rFonts w:ascii="Consolas" w:eastAsia="Times New Roman" w:hAnsi="Consolas" w:cs="Courier New"/>
          <w:sz w:val="34"/>
          <w:szCs w:val="20"/>
        </w:rPr>
        <w:t>email</w:t>
      </w:r>
      <w:proofErr w:type="gramEnd"/>
      <w:r w:rsidRPr="00E81AB3">
        <w:rPr>
          <w:rFonts w:ascii="Consolas" w:eastAsia="Times New Roman" w:hAnsi="Consolas" w:cs="Courier New"/>
          <w:sz w:val="34"/>
          <w:szCs w:val="20"/>
        </w:rPr>
        <w:t xml:space="preserve"> </w:t>
      </w:r>
      <w:proofErr w:type="spellStart"/>
      <w:r w:rsidRPr="00E81AB3">
        <w:rPr>
          <w:rFonts w:ascii="Consolas" w:eastAsia="Times New Roman" w:hAnsi="Consolas" w:cs="Courier New"/>
          <w:sz w:val="34"/>
          <w:szCs w:val="20"/>
        </w:rPr>
        <w:t>varchar</w:t>
      </w:r>
      <w:proofErr w:type="spellEnd"/>
      <w:r w:rsidRPr="00E81AB3">
        <w:rPr>
          <w:rFonts w:ascii="Consolas" w:eastAsia="Times New Roman" w:hAnsi="Consolas" w:cs="Courier New"/>
          <w:sz w:val="34"/>
          <w:szCs w:val="20"/>
        </w:rPr>
        <w:t xml:space="preserve"> (25), gender </w:t>
      </w:r>
      <w:proofErr w:type="spellStart"/>
      <w:r w:rsidRPr="00E81AB3">
        <w:rPr>
          <w:rFonts w:ascii="Consolas" w:eastAsia="Times New Roman" w:hAnsi="Consolas" w:cs="Courier New"/>
          <w:sz w:val="34"/>
          <w:szCs w:val="20"/>
        </w:rPr>
        <w:t>varchar</w:t>
      </w:r>
      <w:proofErr w:type="spellEnd"/>
      <w:r w:rsidRPr="00E81AB3">
        <w:rPr>
          <w:rFonts w:ascii="Consolas" w:eastAsia="Times New Roman" w:hAnsi="Consolas" w:cs="Courier New"/>
          <w:sz w:val="34"/>
          <w:szCs w:val="20"/>
        </w:rPr>
        <w:t xml:space="preserve"> (6));</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proofErr w:type="gramStart"/>
      <w:r w:rsidRPr="00E81AB3">
        <w:rPr>
          <w:rFonts w:ascii="Consolas" w:eastAsia="Times New Roman" w:hAnsi="Consolas" w:cs="Courier New"/>
          <w:sz w:val="34"/>
          <w:szCs w:val="20"/>
        </w:rPr>
        <w:t>create</w:t>
      </w:r>
      <w:proofErr w:type="gramEnd"/>
      <w:r w:rsidRPr="00E81AB3">
        <w:rPr>
          <w:rFonts w:ascii="Consolas" w:eastAsia="Times New Roman" w:hAnsi="Consolas" w:cs="Courier New"/>
          <w:sz w:val="34"/>
          <w:szCs w:val="20"/>
        </w:rPr>
        <w:t xml:space="preserve"> table book (</w:t>
      </w:r>
      <w:proofErr w:type="spellStart"/>
      <w:r w:rsidRPr="00E81AB3">
        <w:rPr>
          <w:rFonts w:ascii="Consolas" w:eastAsia="Times New Roman" w:hAnsi="Consolas" w:cs="Courier New"/>
          <w:sz w:val="34"/>
          <w:szCs w:val="20"/>
        </w:rPr>
        <w:t>BookId</w:t>
      </w:r>
      <w:proofErr w:type="spellEnd"/>
      <w:r w:rsidRPr="00E81AB3">
        <w:rPr>
          <w:rFonts w:ascii="Consolas" w:eastAsia="Times New Roman" w:hAnsi="Consolas" w:cs="Courier New"/>
          <w:sz w:val="34"/>
          <w:szCs w:val="20"/>
        </w:rPr>
        <w:t xml:space="preserve"> integer not null unique, </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ISBN integer primary key, </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w:t>
      </w:r>
      <w:proofErr w:type="spellStart"/>
      <w:proofErr w:type="gramStart"/>
      <w:r w:rsidRPr="00E81AB3">
        <w:rPr>
          <w:rFonts w:ascii="Consolas" w:eastAsia="Times New Roman" w:hAnsi="Consolas" w:cs="Courier New"/>
          <w:sz w:val="34"/>
          <w:szCs w:val="20"/>
        </w:rPr>
        <w:t>book_name</w:t>
      </w:r>
      <w:proofErr w:type="spellEnd"/>
      <w:proofErr w:type="gramEnd"/>
      <w:r w:rsidRPr="00E81AB3">
        <w:rPr>
          <w:rFonts w:ascii="Consolas" w:eastAsia="Times New Roman" w:hAnsi="Consolas" w:cs="Courier New"/>
          <w:sz w:val="34"/>
          <w:szCs w:val="20"/>
        </w:rPr>
        <w:t xml:space="preserve"> </w:t>
      </w:r>
      <w:proofErr w:type="spellStart"/>
      <w:r w:rsidRPr="00E81AB3">
        <w:rPr>
          <w:rFonts w:ascii="Consolas" w:eastAsia="Times New Roman" w:hAnsi="Consolas" w:cs="Courier New"/>
          <w:sz w:val="34"/>
          <w:szCs w:val="20"/>
        </w:rPr>
        <w:t>varchar</w:t>
      </w:r>
      <w:proofErr w:type="spellEnd"/>
      <w:r w:rsidRPr="00E81AB3">
        <w:rPr>
          <w:rFonts w:ascii="Consolas" w:eastAsia="Times New Roman" w:hAnsi="Consolas" w:cs="Courier New"/>
          <w:sz w:val="34"/>
          <w:szCs w:val="20"/>
        </w:rPr>
        <w:t xml:space="preserve"> (30) not null, </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w:t>
      </w:r>
      <w:proofErr w:type="gramStart"/>
      <w:r w:rsidRPr="00E81AB3">
        <w:rPr>
          <w:rFonts w:ascii="Consolas" w:eastAsia="Times New Roman" w:hAnsi="Consolas" w:cs="Courier New"/>
          <w:sz w:val="34"/>
          <w:szCs w:val="20"/>
        </w:rPr>
        <w:t>author</w:t>
      </w:r>
      <w:proofErr w:type="gramEnd"/>
      <w:r w:rsidRPr="00E81AB3">
        <w:rPr>
          <w:rFonts w:ascii="Consolas" w:eastAsia="Times New Roman" w:hAnsi="Consolas" w:cs="Courier New"/>
          <w:sz w:val="34"/>
          <w:szCs w:val="20"/>
        </w:rPr>
        <w:t xml:space="preserve"> integer, </w:t>
      </w:r>
      <w:proofErr w:type="spellStart"/>
      <w:r w:rsidRPr="00E81AB3">
        <w:rPr>
          <w:rFonts w:ascii="Consolas" w:eastAsia="Times New Roman" w:hAnsi="Consolas" w:cs="Courier New"/>
          <w:sz w:val="34"/>
          <w:szCs w:val="20"/>
        </w:rPr>
        <w:t>ed_num</w:t>
      </w:r>
      <w:proofErr w:type="spellEnd"/>
      <w:r w:rsidRPr="00E81AB3">
        <w:rPr>
          <w:rFonts w:ascii="Consolas" w:eastAsia="Times New Roman" w:hAnsi="Consolas" w:cs="Courier New"/>
          <w:sz w:val="34"/>
          <w:szCs w:val="20"/>
        </w:rPr>
        <w:t xml:space="preserve"> integer, </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w:t>
      </w:r>
      <w:proofErr w:type="gramStart"/>
      <w:r w:rsidRPr="00E81AB3">
        <w:rPr>
          <w:rFonts w:ascii="Consolas" w:eastAsia="Times New Roman" w:hAnsi="Consolas" w:cs="Courier New"/>
          <w:sz w:val="34"/>
          <w:szCs w:val="20"/>
        </w:rPr>
        <w:t>price</w:t>
      </w:r>
      <w:proofErr w:type="gramEnd"/>
      <w:r w:rsidRPr="00E81AB3">
        <w:rPr>
          <w:rFonts w:ascii="Consolas" w:eastAsia="Times New Roman" w:hAnsi="Consolas" w:cs="Courier New"/>
          <w:sz w:val="34"/>
          <w:szCs w:val="20"/>
        </w:rPr>
        <w:t xml:space="preserve"> integer, pages integer, </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w:t>
      </w:r>
      <w:proofErr w:type="gramStart"/>
      <w:r w:rsidRPr="00E81AB3">
        <w:rPr>
          <w:rFonts w:ascii="Consolas" w:eastAsia="Times New Roman" w:hAnsi="Consolas" w:cs="Courier New"/>
          <w:sz w:val="34"/>
          <w:szCs w:val="20"/>
        </w:rPr>
        <w:t>foreign</w:t>
      </w:r>
      <w:proofErr w:type="gramEnd"/>
      <w:r w:rsidRPr="00E81AB3">
        <w:rPr>
          <w:rFonts w:ascii="Consolas" w:eastAsia="Times New Roman" w:hAnsi="Consolas" w:cs="Courier New"/>
          <w:sz w:val="34"/>
          <w:szCs w:val="20"/>
        </w:rPr>
        <w:t xml:space="preserve"> key (author) references author (</w:t>
      </w:r>
      <w:proofErr w:type="spellStart"/>
      <w:r w:rsidRPr="00E81AB3">
        <w:rPr>
          <w:rFonts w:ascii="Consolas" w:eastAsia="Times New Roman" w:hAnsi="Consolas" w:cs="Courier New"/>
          <w:sz w:val="34"/>
          <w:szCs w:val="20"/>
        </w:rPr>
        <w:t>author_id</w:t>
      </w:r>
      <w:proofErr w:type="spellEnd"/>
      <w:r w:rsidRPr="00E81AB3">
        <w:rPr>
          <w:rFonts w:ascii="Consolas" w:eastAsia="Times New Roman" w:hAnsi="Consolas" w:cs="Courier New"/>
          <w:sz w:val="34"/>
          <w:szCs w:val="20"/>
        </w:rPr>
        <w:t>) on delete cascade);</w:t>
      </w:r>
    </w:p>
    <w:p w:rsidR="00EE116E" w:rsidRPr="00E81AB3" w:rsidRDefault="00EE116E" w:rsidP="00EE116E">
      <w:pPr>
        <w:shd w:val="clear" w:color="auto" w:fill="FFFFFF"/>
        <w:spacing w:after="136" w:line="240" w:lineRule="auto"/>
        <w:textAlignment w:val="baseline"/>
        <w:rPr>
          <w:rFonts w:ascii="Arial" w:eastAsia="Times New Roman" w:hAnsi="Arial" w:cs="Arial"/>
          <w:sz w:val="36"/>
        </w:rPr>
      </w:pPr>
      <w:r w:rsidRPr="00E81AB3">
        <w:rPr>
          <w:rFonts w:ascii="Arial" w:eastAsia="Times New Roman" w:hAnsi="Arial" w:cs="Arial"/>
          <w:sz w:val="36"/>
        </w:rPr>
        <w:t>Inserting values into them:</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proofErr w:type="gramStart"/>
      <w:r w:rsidRPr="00E81AB3">
        <w:rPr>
          <w:rFonts w:ascii="Consolas" w:eastAsia="Times New Roman" w:hAnsi="Consolas" w:cs="Courier New"/>
          <w:sz w:val="34"/>
          <w:szCs w:val="20"/>
        </w:rPr>
        <w:lastRenderedPageBreak/>
        <w:t>insert</w:t>
      </w:r>
      <w:proofErr w:type="gramEnd"/>
      <w:r w:rsidRPr="00E81AB3">
        <w:rPr>
          <w:rFonts w:ascii="Consolas" w:eastAsia="Times New Roman" w:hAnsi="Consolas" w:cs="Courier New"/>
          <w:sz w:val="34"/>
          <w:szCs w:val="20"/>
        </w:rPr>
        <w:t xml:space="preserve"> into author values </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(1, "</w:t>
      </w:r>
      <w:proofErr w:type="spellStart"/>
      <w:r w:rsidRPr="00E81AB3">
        <w:rPr>
          <w:rFonts w:ascii="Consolas" w:eastAsia="Times New Roman" w:hAnsi="Consolas" w:cs="Courier New"/>
          <w:sz w:val="34"/>
          <w:szCs w:val="20"/>
        </w:rPr>
        <w:t>Kraig</w:t>
      </w:r>
      <w:proofErr w:type="spellEnd"/>
      <w:r w:rsidRPr="00E81AB3">
        <w:rPr>
          <w:rFonts w:ascii="Consolas" w:eastAsia="Times New Roman" w:hAnsi="Consolas" w:cs="Courier New"/>
          <w:sz w:val="34"/>
          <w:szCs w:val="20"/>
        </w:rPr>
        <w:t xml:space="preserve"> Muller", "Wordnewton@gmail.com", "Male");</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proofErr w:type="gramStart"/>
      <w:r w:rsidRPr="00E81AB3">
        <w:rPr>
          <w:rFonts w:ascii="Consolas" w:eastAsia="Times New Roman" w:hAnsi="Consolas" w:cs="Courier New"/>
          <w:sz w:val="34"/>
          <w:szCs w:val="20"/>
        </w:rPr>
        <w:t>insert</w:t>
      </w:r>
      <w:proofErr w:type="gramEnd"/>
      <w:r w:rsidRPr="00E81AB3">
        <w:rPr>
          <w:rFonts w:ascii="Consolas" w:eastAsia="Times New Roman" w:hAnsi="Consolas" w:cs="Courier New"/>
          <w:sz w:val="34"/>
          <w:szCs w:val="20"/>
        </w:rPr>
        <w:t xml:space="preserve"> into author values</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(2, "Karrie Nicolette", "karrie23@gmail.com", "Female");</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proofErr w:type="gramStart"/>
      <w:r w:rsidRPr="00E81AB3">
        <w:rPr>
          <w:rFonts w:ascii="Consolas" w:eastAsia="Times New Roman" w:hAnsi="Consolas" w:cs="Courier New"/>
          <w:sz w:val="34"/>
          <w:szCs w:val="20"/>
        </w:rPr>
        <w:t>insert</w:t>
      </w:r>
      <w:proofErr w:type="gramEnd"/>
      <w:r w:rsidRPr="00E81AB3">
        <w:rPr>
          <w:rFonts w:ascii="Consolas" w:eastAsia="Times New Roman" w:hAnsi="Consolas" w:cs="Courier New"/>
          <w:sz w:val="34"/>
          <w:szCs w:val="20"/>
        </w:rPr>
        <w:t xml:space="preserve"> into book values</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(1, 001, "Glimpses of the past", 1, 1, 650, 396);</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proofErr w:type="gramStart"/>
      <w:r w:rsidRPr="00E81AB3">
        <w:rPr>
          <w:rFonts w:ascii="Consolas" w:eastAsia="Times New Roman" w:hAnsi="Consolas" w:cs="Courier New"/>
          <w:sz w:val="34"/>
          <w:szCs w:val="20"/>
        </w:rPr>
        <w:t>insert</w:t>
      </w:r>
      <w:proofErr w:type="gramEnd"/>
      <w:r w:rsidRPr="00E81AB3">
        <w:rPr>
          <w:rFonts w:ascii="Consolas" w:eastAsia="Times New Roman" w:hAnsi="Consolas" w:cs="Courier New"/>
          <w:sz w:val="34"/>
          <w:szCs w:val="20"/>
        </w:rPr>
        <w:t xml:space="preserve"> into book values</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(2, 002, "Beyond </w:t>
      </w:r>
      <w:proofErr w:type="gramStart"/>
      <w:r w:rsidRPr="00E81AB3">
        <w:rPr>
          <w:rFonts w:ascii="Consolas" w:eastAsia="Times New Roman" w:hAnsi="Consolas" w:cs="Courier New"/>
          <w:sz w:val="34"/>
          <w:szCs w:val="20"/>
        </w:rPr>
        <w:t>The</w:t>
      </w:r>
      <w:proofErr w:type="gramEnd"/>
      <w:r w:rsidRPr="00E81AB3">
        <w:rPr>
          <w:rFonts w:ascii="Consolas" w:eastAsia="Times New Roman" w:hAnsi="Consolas" w:cs="Courier New"/>
          <w:sz w:val="34"/>
          <w:szCs w:val="20"/>
        </w:rPr>
        <w:t xml:space="preserve"> Horizons of Venus", 1, 1, 650, 396);</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proofErr w:type="gramStart"/>
      <w:r w:rsidRPr="00E81AB3">
        <w:rPr>
          <w:rFonts w:ascii="Consolas" w:eastAsia="Times New Roman" w:hAnsi="Consolas" w:cs="Courier New"/>
          <w:sz w:val="34"/>
          <w:szCs w:val="20"/>
        </w:rPr>
        <w:t>insert</w:t>
      </w:r>
      <w:proofErr w:type="gramEnd"/>
      <w:r w:rsidRPr="00E81AB3">
        <w:rPr>
          <w:rFonts w:ascii="Consolas" w:eastAsia="Times New Roman" w:hAnsi="Consolas" w:cs="Courier New"/>
          <w:sz w:val="34"/>
          <w:szCs w:val="20"/>
        </w:rPr>
        <w:t xml:space="preserve"> into book values</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(3, 003, "Ultrasonic Aquaculture", 2, 1, 799, 500);</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proofErr w:type="gramStart"/>
      <w:r w:rsidRPr="00E81AB3">
        <w:rPr>
          <w:rFonts w:ascii="Consolas" w:eastAsia="Times New Roman" w:hAnsi="Consolas" w:cs="Courier New"/>
          <w:sz w:val="34"/>
          <w:szCs w:val="20"/>
        </w:rPr>
        <w:t>insert</w:t>
      </w:r>
      <w:proofErr w:type="gramEnd"/>
      <w:r w:rsidRPr="00E81AB3">
        <w:rPr>
          <w:rFonts w:ascii="Consolas" w:eastAsia="Times New Roman" w:hAnsi="Consolas" w:cs="Courier New"/>
          <w:sz w:val="34"/>
          <w:szCs w:val="20"/>
        </w:rPr>
        <w:t xml:space="preserve"> into book values</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(4, 004, "</w:t>
      </w:r>
      <w:proofErr w:type="spellStart"/>
      <w:r w:rsidRPr="00E81AB3">
        <w:rPr>
          <w:rFonts w:ascii="Consolas" w:eastAsia="Times New Roman" w:hAnsi="Consolas" w:cs="Courier New"/>
          <w:sz w:val="34"/>
          <w:szCs w:val="20"/>
        </w:rPr>
        <w:t>Cyrogenic</w:t>
      </w:r>
      <w:proofErr w:type="spellEnd"/>
      <w:r w:rsidRPr="00E81AB3">
        <w:rPr>
          <w:rFonts w:ascii="Consolas" w:eastAsia="Times New Roman" w:hAnsi="Consolas" w:cs="Courier New"/>
          <w:sz w:val="34"/>
          <w:szCs w:val="20"/>
        </w:rPr>
        <w:t xml:space="preserve"> Engines", 2, 1, 499, 330); </w:t>
      </w:r>
    </w:p>
    <w:p w:rsidR="00EE116E" w:rsidRPr="00E81AB3" w:rsidRDefault="00EE116E" w:rsidP="00EE116E">
      <w:pPr>
        <w:shd w:val="clear" w:color="auto" w:fill="FFFFFF"/>
        <w:spacing w:after="136" w:line="240" w:lineRule="auto"/>
        <w:textAlignment w:val="baseline"/>
        <w:rPr>
          <w:rFonts w:ascii="Arial" w:eastAsia="Times New Roman" w:hAnsi="Arial" w:cs="Arial"/>
          <w:sz w:val="36"/>
        </w:rPr>
      </w:pPr>
      <w:r w:rsidRPr="00E81AB3">
        <w:rPr>
          <w:rFonts w:ascii="Arial" w:eastAsia="Times New Roman" w:hAnsi="Arial" w:cs="Arial"/>
          <w:sz w:val="36"/>
        </w:rPr>
        <w:t>Procedure (with no parameters) to display all the books:</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proofErr w:type="gramStart"/>
      <w:r w:rsidRPr="00E81AB3">
        <w:rPr>
          <w:rFonts w:ascii="Consolas" w:eastAsia="Times New Roman" w:hAnsi="Consolas" w:cs="Courier New"/>
          <w:sz w:val="34"/>
          <w:szCs w:val="20"/>
        </w:rPr>
        <w:t>delimiter</w:t>
      </w:r>
      <w:proofErr w:type="gramEnd"/>
      <w:r w:rsidRPr="00E81AB3">
        <w:rPr>
          <w:rFonts w:ascii="Consolas" w:eastAsia="Times New Roman" w:hAnsi="Consolas" w:cs="Courier New"/>
          <w:sz w:val="34"/>
          <w:szCs w:val="20"/>
        </w:rPr>
        <w:t xml:space="preserve"> //</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proofErr w:type="gramStart"/>
      <w:r w:rsidRPr="00E81AB3">
        <w:rPr>
          <w:rFonts w:ascii="Consolas" w:eastAsia="Times New Roman" w:hAnsi="Consolas" w:cs="Courier New"/>
          <w:sz w:val="34"/>
          <w:szCs w:val="20"/>
        </w:rPr>
        <w:t>create</w:t>
      </w:r>
      <w:proofErr w:type="gramEnd"/>
      <w:r w:rsidRPr="00E81AB3">
        <w:rPr>
          <w:rFonts w:ascii="Consolas" w:eastAsia="Times New Roman" w:hAnsi="Consolas" w:cs="Courier New"/>
          <w:sz w:val="34"/>
          <w:szCs w:val="20"/>
        </w:rPr>
        <w:t xml:space="preserve"> procedure </w:t>
      </w:r>
      <w:proofErr w:type="spellStart"/>
      <w:r w:rsidRPr="00E81AB3">
        <w:rPr>
          <w:rFonts w:ascii="Consolas" w:eastAsia="Times New Roman" w:hAnsi="Consolas" w:cs="Courier New"/>
          <w:sz w:val="34"/>
          <w:szCs w:val="20"/>
        </w:rPr>
        <w:t>display_book</w:t>
      </w:r>
      <w:proofErr w:type="spellEnd"/>
      <w:r w:rsidRPr="00E81AB3">
        <w:rPr>
          <w:rFonts w:ascii="Consolas" w:eastAsia="Times New Roman" w:hAnsi="Consolas" w:cs="Courier New"/>
          <w:sz w:val="34"/>
          <w:szCs w:val="20"/>
        </w:rPr>
        <w:t xml:space="preserve">() </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-&gt; begin </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-&gt; </w:t>
      </w:r>
      <w:proofErr w:type="gramStart"/>
      <w:r w:rsidRPr="00E81AB3">
        <w:rPr>
          <w:rFonts w:ascii="Consolas" w:eastAsia="Times New Roman" w:hAnsi="Consolas" w:cs="Courier New"/>
          <w:sz w:val="34"/>
          <w:szCs w:val="20"/>
        </w:rPr>
        <w:t>select</w:t>
      </w:r>
      <w:proofErr w:type="gramEnd"/>
      <w:r w:rsidRPr="00E81AB3">
        <w:rPr>
          <w:rFonts w:ascii="Consolas" w:eastAsia="Times New Roman" w:hAnsi="Consolas" w:cs="Courier New"/>
          <w:sz w:val="34"/>
          <w:szCs w:val="20"/>
        </w:rPr>
        <w:t xml:space="preserve"> *from book; </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r w:rsidRPr="00E81AB3">
        <w:rPr>
          <w:rFonts w:ascii="Consolas" w:eastAsia="Times New Roman" w:hAnsi="Consolas" w:cs="Courier New"/>
          <w:sz w:val="34"/>
          <w:szCs w:val="20"/>
        </w:rPr>
        <w:t xml:space="preserve">                      -&gt; </w:t>
      </w:r>
      <w:proofErr w:type="gramStart"/>
      <w:r w:rsidRPr="00E81AB3">
        <w:rPr>
          <w:rFonts w:ascii="Consolas" w:eastAsia="Times New Roman" w:hAnsi="Consolas" w:cs="Courier New"/>
          <w:sz w:val="34"/>
          <w:szCs w:val="20"/>
        </w:rPr>
        <w:t>end</w:t>
      </w:r>
      <w:proofErr w:type="gramEnd"/>
      <w:r w:rsidRPr="00E81AB3">
        <w:rPr>
          <w:rFonts w:ascii="Consolas" w:eastAsia="Times New Roman" w:hAnsi="Consolas" w:cs="Courier New"/>
          <w:sz w:val="34"/>
          <w:szCs w:val="20"/>
        </w:rPr>
        <w:t xml:space="preserve"> //</w:t>
      </w:r>
    </w:p>
    <w:p w:rsidR="00EE116E" w:rsidRPr="00E81AB3" w:rsidRDefault="00EE116E" w:rsidP="00EE11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urier New"/>
          <w:sz w:val="34"/>
          <w:szCs w:val="20"/>
        </w:rPr>
      </w:pPr>
      <w:proofErr w:type="gramStart"/>
      <w:r w:rsidRPr="00E81AB3">
        <w:rPr>
          <w:rFonts w:ascii="Consolas" w:eastAsia="Times New Roman" w:hAnsi="Consolas" w:cs="Courier New"/>
          <w:sz w:val="34"/>
          <w:szCs w:val="20"/>
        </w:rPr>
        <w:t>call</w:t>
      </w:r>
      <w:proofErr w:type="gramEnd"/>
      <w:r w:rsidRPr="00E81AB3">
        <w:rPr>
          <w:rFonts w:ascii="Consolas" w:eastAsia="Times New Roman" w:hAnsi="Consolas" w:cs="Courier New"/>
          <w:sz w:val="34"/>
          <w:szCs w:val="20"/>
        </w:rPr>
        <w:t xml:space="preserve"> </w:t>
      </w:r>
      <w:proofErr w:type="spellStart"/>
      <w:r w:rsidRPr="00E81AB3">
        <w:rPr>
          <w:rFonts w:ascii="Consolas" w:eastAsia="Times New Roman" w:hAnsi="Consolas" w:cs="Courier New"/>
          <w:sz w:val="34"/>
          <w:szCs w:val="20"/>
        </w:rPr>
        <w:t>display_book</w:t>
      </w:r>
      <w:proofErr w:type="spellEnd"/>
      <w:r w:rsidRPr="00E81AB3">
        <w:rPr>
          <w:rFonts w:ascii="Consolas" w:eastAsia="Times New Roman" w:hAnsi="Consolas" w:cs="Courier New"/>
          <w:sz w:val="34"/>
          <w:szCs w:val="20"/>
        </w:rPr>
        <w:t>(); //</w:t>
      </w:r>
    </w:p>
    <w:p w:rsidR="00EE116E" w:rsidRPr="00E81AB3" w:rsidRDefault="00EE116E" w:rsidP="00EE116E">
      <w:pPr>
        <w:pStyle w:val="NormalWeb"/>
        <w:shd w:val="clear" w:color="auto" w:fill="FFFFFF"/>
        <w:spacing w:before="0" w:beforeAutospacing="0" w:after="0" w:afterAutospacing="0"/>
        <w:textAlignment w:val="baseline"/>
        <w:rPr>
          <w:rFonts w:ascii="Arial" w:hAnsi="Arial" w:cs="Arial"/>
          <w:sz w:val="36"/>
          <w:szCs w:val="22"/>
        </w:rPr>
      </w:pPr>
      <w:r w:rsidRPr="00E81AB3">
        <w:rPr>
          <w:rStyle w:val="Strong"/>
          <w:rFonts w:ascii="Arial" w:hAnsi="Arial" w:cs="Arial"/>
          <w:sz w:val="36"/>
          <w:szCs w:val="22"/>
          <w:bdr w:val="none" w:sz="0" w:space="0" w:color="auto" w:frame="1"/>
        </w:rPr>
        <w:lastRenderedPageBreak/>
        <w:t>2. Procedure with IN parameter</w:t>
      </w:r>
      <w:proofErr w:type="gramStart"/>
      <w:r w:rsidRPr="00E81AB3">
        <w:rPr>
          <w:rStyle w:val="Strong"/>
          <w:rFonts w:ascii="Arial" w:hAnsi="Arial" w:cs="Arial"/>
          <w:sz w:val="36"/>
          <w:szCs w:val="22"/>
          <w:bdr w:val="none" w:sz="0" w:space="0" w:color="auto" w:frame="1"/>
        </w:rPr>
        <w:t>:</w:t>
      </w:r>
      <w:proofErr w:type="gramEnd"/>
      <w:r w:rsidRPr="00E81AB3">
        <w:rPr>
          <w:rFonts w:ascii="Arial" w:hAnsi="Arial" w:cs="Arial"/>
          <w:sz w:val="36"/>
          <w:szCs w:val="22"/>
        </w:rPr>
        <w:br/>
        <w:t xml:space="preserve">An IN parameter is used to take a parameter as input such as an attribute. When we define an IN parameter in a procedure, the calling program has to pass an argument to the stored procedure. In addition, the value of an IN parameter is protected. It means that even if the value of the IN parameter is changed inside the </w:t>
      </w:r>
      <w:proofErr w:type="gramStart"/>
      <w:r w:rsidRPr="00E81AB3">
        <w:rPr>
          <w:rFonts w:ascii="Arial" w:hAnsi="Arial" w:cs="Arial"/>
          <w:sz w:val="36"/>
          <w:szCs w:val="22"/>
        </w:rPr>
        <w:t>procedure,</w:t>
      </w:r>
      <w:proofErr w:type="gramEnd"/>
      <w:r w:rsidRPr="00E81AB3">
        <w:rPr>
          <w:rFonts w:ascii="Arial" w:hAnsi="Arial" w:cs="Arial"/>
          <w:sz w:val="36"/>
          <w:szCs w:val="22"/>
        </w:rPr>
        <w:t xml:space="preserve"> its original value is retained after the procedure ends (like pass by value). In other words, the procedure only works on the copy of the IN parameter.</w:t>
      </w:r>
    </w:p>
    <w:p w:rsidR="00EE116E" w:rsidRPr="00E81AB3" w:rsidRDefault="00EE116E" w:rsidP="00EE116E">
      <w:pPr>
        <w:pStyle w:val="NormalWeb"/>
        <w:shd w:val="clear" w:color="auto" w:fill="FFFFFF"/>
        <w:spacing w:before="0" w:beforeAutospacing="0" w:after="0" w:afterAutospacing="0"/>
        <w:textAlignment w:val="baseline"/>
        <w:rPr>
          <w:rFonts w:ascii="Arial" w:hAnsi="Arial" w:cs="Arial"/>
          <w:sz w:val="36"/>
          <w:szCs w:val="22"/>
        </w:rPr>
      </w:pPr>
      <w:r w:rsidRPr="00E81AB3">
        <w:rPr>
          <w:rStyle w:val="Strong"/>
          <w:rFonts w:ascii="Arial" w:hAnsi="Arial" w:cs="Arial"/>
          <w:sz w:val="36"/>
          <w:szCs w:val="22"/>
          <w:bdr w:val="none" w:sz="0" w:space="0" w:color="auto" w:frame="1"/>
        </w:rPr>
        <w:t>Example</w:t>
      </w:r>
      <w:proofErr w:type="gramStart"/>
      <w:r w:rsidRPr="00E81AB3">
        <w:rPr>
          <w:rStyle w:val="Strong"/>
          <w:rFonts w:ascii="Arial" w:hAnsi="Arial" w:cs="Arial"/>
          <w:sz w:val="36"/>
          <w:szCs w:val="22"/>
          <w:bdr w:val="none" w:sz="0" w:space="0" w:color="auto" w:frame="1"/>
        </w:rPr>
        <w:t>:</w:t>
      </w:r>
      <w:proofErr w:type="gramEnd"/>
      <w:r w:rsidRPr="00E81AB3">
        <w:rPr>
          <w:rFonts w:ascii="Arial" w:hAnsi="Arial" w:cs="Arial"/>
          <w:sz w:val="36"/>
          <w:szCs w:val="22"/>
        </w:rPr>
        <w:br/>
        <w:t>Procedure to update price of a book taking ISBN of the book and its new price as input: (considering the tables above)</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delimiter</w:t>
      </w:r>
      <w:proofErr w:type="gramEnd"/>
      <w:r w:rsidRPr="00E81AB3">
        <w:rPr>
          <w:rFonts w:ascii="Consolas" w:hAnsi="Consolas"/>
          <w:sz w:val="34"/>
        </w:rPr>
        <w:t xml:space="preserve"> //</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create</w:t>
      </w:r>
      <w:proofErr w:type="gramEnd"/>
      <w:r w:rsidRPr="00E81AB3">
        <w:rPr>
          <w:rFonts w:ascii="Consolas" w:hAnsi="Consolas"/>
          <w:sz w:val="34"/>
        </w:rPr>
        <w:t xml:space="preserve"> procedure </w:t>
      </w:r>
      <w:proofErr w:type="spellStart"/>
      <w:r w:rsidRPr="00E81AB3">
        <w:rPr>
          <w:rFonts w:ascii="Consolas" w:hAnsi="Consolas"/>
          <w:sz w:val="34"/>
        </w:rPr>
        <w:t>update_price</w:t>
      </w:r>
      <w:proofErr w:type="spellEnd"/>
      <w:r w:rsidRPr="00E81AB3">
        <w:rPr>
          <w:rFonts w:ascii="Consolas" w:hAnsi="Consolas"/>
          <w:sz w:val="34"/>
        </w:rPr>
        <w:t xml:space="preserve"> (IN </w:t>
      </w:r>
      <w:proofErr w:type="spellStart"/>
      <w:r w:rsidRPr="00E81AB3">
        <w:rPr>
          <w:rFonts w:ascii="Consolas" w:hAnsi="Consolas"/>
          <w:sz w:val="34"/>
        </w:rPr>
        <w:t>temp_ISBN</w:t>
      </w:r>
      <w:proofErr w:type="spellEnd"/>
      <w:r w:rsidRPr="00E81AB3">
        <w:rPr>
          <w:rFonts w:ascii="Consolas" w:hAnsi="Consolas"/>
          <w:sz w:val="34"/>
        </w:rPr>
        <w:t xml:space="preserve"> </w:t>
      </w:r>
      <w:proofErr w:type="spellStart"/>
      <w:r w:rsidRPr="00E81AB3">
        <w:rPr>
          <w:rFonts w:ascii="Consolas" w:hAnsi="Consolas"/>
          <w:sz w:val="34"/>
        </w:rPr>
        <w:t>varchar</w:t>
      </w:r>
      <w:proofErr w:type="spellEnd"/>
      <w:r w:rsidRPr="00E81AB3">
        <w:rPr>
          <w:rFonts w:ascii="Consolas" w:hAnsi="Consolas"/>
          <w:sz w:val="34"/>
        </w:rPr>
        <w:t xml:space="preserve">(10), IN </w:t>
      </w:r>
      <w:proofErr w:type="spellStart"/>
      <w:r w:rsidRPr="00E81AB3">
        <w:rPr>
          <w:rFonts w:ascii="Consolas" w:hAnsi="Consolas"/>
          <w:sz w:val="34"/>
        </w:rPr>
        <w:t>new_price</w:t>
      </w:r>
      <w:proofErr w:type="spellEnd"/>
      <w:r w:rsidRPr="00E81AB3">
        <w:rPr>
          <w:rFonts w:ascii="Consolas" w:hAnsi="Consolas"/>
          <w:sz w:val="34"/>
        </w:rPr>
        <w:t xml:space="preserve"> integer)</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-&gt; begin</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-&gt; </w:t>
      </w:r>
      <w:proofErr w:type="gramStart"/>
      <w:r w:rsidRPr="00E81AB3">
        <w:rPr>
          <w:rFonts w:ascii="Consolas" w:hAnsi="Consolas"/>
          <w:sz w:val="34"/>
        </w:rPr>
        <w:t>update</w:t>
      </w:r>
      <w:proofErr w:type="gramEnd"/>
      <w:r w:rsidRPr="00E81AB3">
        <w:rPr>
          <w:rFonts w:ascii="Consolas" w:hAnsi="Consolas"/>
          <w:sz w:val="34"/>
        </w:rPr>
        <w:t xml:space="preserve"> book set price=</w:t>
      </w:r>
      <w:proofErr w:type="spellStart"/>
      <w:r w:rsidRPr="00E81AB3">
        <w:rPr>
          <w:rFonts w:ascii="Consolas" w:hAnsi="Consolas"/>
          <w:sz w:val="34"/>
        </w:rPr>
        <w:t>new_price</w:t>
      </w:r>
      <w:proofErr w:type="spellEnd"/>
      <w:r w:rsidRPr="00E81AB3">
        <w:rPr>
          <w:rFonts w:ascii="Consolas" w:hAnsi="Consolas"/>
          <w:sz w:val="34"/>
        </w:rPr>
        <w:t xml:space="preserve"> where ISBN=</w:t>
      </w:r>
      <w:proofErr w:type="spellStart"/>
      <w:r w:rsidRPr="00E81AB3">
        <w:rPr>
          <w:rFonts w:ascii="Consolas" w:hAnsi="Consolas"/>
          <w:sz w:val="34"/>
        </w:rPr>
        <w:t>temp_ISBN</w:t>
      </w:r>
      <w:proofErr w:type="spellEnd"/>
      <w:r w:rsidRPr="00E81AB3">
        <w:rPr>
          <w:rFonts w:ascii="Consolas" w:hAnsi="Consolas"/>
          <w:sz w:val="34"/>
        </w:rPr>
        <w:t>;</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-&gt; </w:t>
      </w:r>
      <w:proofErr w:type="gramStart"/>
      <w:r w:rsidRPr="00E81AB3">
        <w:rPr>
          <w:rFonts w:ascii="Consolas" w:hAnsi="Consolas"/>
          <w:sz w:val="34"/>
        </w:rPr>
        <w:t>end</w:t>
      </w:r>
      <w:proofErr w:type="gramEnd"/>
      <w:r w:rsidRPr="00E81AB3">
        <w:rPr>
          <w:rFonts w:ascii="Consolas" w:hAnsi="Consolas"/>
          <w:sz w:val="34"/>
        </w:rPr>
        <w:t>; //</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call</w:t>
      </w:r>
      <w:proofErr w:type="gramEnd"/>
      <w:r w:rsidRPr="00E81AB3">
        <w:rPr>
          <w:rFonts w:ascii="Consolas" w:hAnsi="Consolas"/>
          <w:sz w:val="34"/>
        </w:rPr>
        <w:t xml:space="preserve"> </w:t>
      </w:r>
      <w:proofErr w:type="spellStart"/>
      <w:r w:rsidRPr="00E81AB3">
        <w:rPr>
          <w:rFonts w:ascii="Consolas" w:hAnsi="Consolas"/>
          <w:sz w:val="34"/>
        </w:rPr>
        <w:t>update_price</w:t>
      </w:r>
      <w:proofErr w:type="spellEnd"/>
      <w:r w:rsidRPr="00E81AB3">
        <w:rPr>
          <w:rFonts w:ascii="Consolas" w:hAnsi="Consolas"/>
          <w:sz w:val="34"/>
        </w:rPr>
        <w:t>(</w:t>
      </w:r>
      <w:r w:rsidR="00E81AB3">
        <w:rPr>
          <w:rFonts w:ascii="Consolas" w:hAnsi="Consolas"/>
          <w:sz w:val="34"/>
        </w:rPr>
        <w:t>‘</w:t>
      </w:r>
      <w:r w:rsidRPr="00E81AB3">
        <w:rPr>
          <w:rFonts w:ascii="Consolas" w:hAnsi="Consolas"/>
          <w:sz w:val="34"/>
        </w:rPr>
        <w:t>001</w:t>
      </w:r>
      <w:r w:rsidR="00E81AB3">
        <w:rPr>
          <w:rFonts w:ascii="Consolas" w:hAnsi="Consolas"/>
          <w:sz w:val="34"/>
        </w:rPr>
        <w:t>’</w:t>
      </w:r>
      <w:r w:rsidRPr="00E81AB3">
        <w:rPr>
          <w:rFonts w:ascii="Consolas" w:hAnsi="Consolas"/>
          <w:sz w:val="34"/>
        </w:rPr>
        <w:t>, 600); //</w:t>
      </w:r>
    </w:p>
    <w:p w:rsidR="00EE116E" w:rsidRPr="00E81AB3" w:rsidRDefault="00EE116E" w:rsidP="00EE116E">
      <w:pPr>
        <w:pStyle w:val="NormalWeb"/>
        <w:shd w:val="clear" w:color="auto" w:fill="FFFFFF"/>
        <w:spacing w:before="0" w:beforeAutospacing="0" w:after="136" w:afterAutospacing="0"/>
        <w:textAlignment w:val="baseline"/>
        <w:rPr>
          <w:rFonts w:ascii="Arial" w:hAnsi="Arial" w:cs="Arial"/>
          <w:sz w:val="36"/>
          <w:szCs w:val="22"/>
        </w:rPr>
      </w:pPr>
      <w:r w:rsidRPr="00E81AB3">
        <w:rPr>
          <w:rFonts w:ascii="Arial" w:hAnsi="Arial" w:cs="Arial"/>
          <w:sz w:val="36"/>
          <w:szCs w:val="22"/>
        </w:rPr>
        <w:t xml:space="preserve">We changed the price of book with ISBN </w:t>
      </w:r>
      <w:proofErr w:type="gramStart"/>
      <w:r w:rsidRPr="00E81AB3">
        <w:rPr>
          <w:rFonts w:ascii="Arial" w:hAnsi="Arial" w:cs="Arial"/>
          <w:sz w:val="36"/>
          <w:szCs w:val="22"/>
        </w:rPr>
        <w:t>‘001’(</w:t>
      </w:r>
      <w:proofErr w:type="gramEnd"/>
      <w:r w:rsidRPr="00E81AB3">
        <w:rPr>
          <w:rFonts w:ascii="Arial" w:hAnsi="Arial" w:cs="Arial"/>
          <w:sz w:val="36"/>
          <w:szCs w:val="22"/>
        </w:rPr>
        <w:t>Glimpses of the past) to 600 (from its default price 650).</w:t>
      </w:r>
    </w:p>
    <w:p w:rsidR="00EE116E" w:rsidRPr="00E81AB3" w:rsidRDefault="00EE116E" w:rsidP="00EE116E">
      <w:pPr>
        <w:pStyle w:val="NormalWeb"/>
        <w:shd w:val="clear" w:color="auto" w:fill="FFFFFF"/>
        <w:spacing w:before="0" w:beforeAutospacing="0" w:after="0" w:afterAutospacing="0"/>
        <w:textAlignment w:val="baseline"/>
        <w:rPr>
          <w:rFonts w:ascii="Arial" w:hAnsi="Arial" w:cs="Arial"/>
          <w:sz w:val="36"/>
          <w:szCs w:val="22"/>
        </w:rPr>
      </w:pPr>
      <w:r w:rsidRPr="00E81AB3">
        <w:rPr>
          <w:rStyle w:val="Strong"/>
          <w:rFonts w:ascii="Arial" w:hAnsi="Arial" w:cs="Arial"/>
          <w:sz w:val="36"/>
          <w:szCs w:val="22"/>
          <w:bdr w:val="none" w:sz="0" w:space="0" w:color="auto" w:frame="1"/>
        </w:rPr>
        <w:t>Output:</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delimiter ;</w:t>
      </w:r>
      <w:proofErr w:type="gramEnd"/>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select</w:t>
      </w:r>
      <w:proofErr w:type="gramEnd"/>
      <w:r w:rsidRPr="00E81AB3">
        <w:rPr>
          <w:rFonts w:ascii="Consolas" w:hAnsi="Consolas"/>
          <w:sz w:val="34"/>
        </w:rPr>
        <w:t xml:space="preserve"> *from book;</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lastRenderedPageBreak/>
        <w:t>+--------+------+------------------------------+--------+--------+-------+-------+</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w:t>
      </w:r>
      <w:proofErr w:type="spellStart"/>
      <w:r w:rsidRPr="00E81AB3">
        <w:rPr>
          <w:rFonts w:ascii="Consolas" w:hAnsi="Consolas"/>
          <w:sz w:val="34"/>
        </w:rPr>
        <w:t>BookId</w:t>
      </w:r>
      <w:proofErr w:type="spellEnd"/>
      <w:r w:rsidRPr="00E81AB3">
        <w:rPr>
          <w:rFonts w:ascii="Consolas" w:hAnsi="Consolas"/>
          <w:sz w:val="34"/>
        </w:rPr>
        <w:t xml:space="preserve"> | ISBN | </w:t>
      </w:r>
      <w:proofErr w:type="spellStart"/>
      <w:r w:rsidRPr="00E81AB3">
        <w:rPr>
          <w:rFonts w:ascii="Consolas" w:hAnsi="Consolas"/>
          <w:sz w:val="34"/>
        </w:rPr>
        <w:t>book_name</w:t>
      </w:r>
      <w:proofErr w:type="spellEnd"/>
      <w:r w:rsidRPr="00E81AB3">
        <w:rPr>
          <w:rFonts w:ascii="Consolas" w:hAnsi="Consolas"/>
          <w:sz w:val="34"/>
        </w:rPr>
        <w:t xml:space="preserve">                    | author | </w:t>
      </w:r>
      <w:proofErr w:type="spellStart"/>
      <w:r w:rsidRPr="00E81AB3">
        <w:rPr>
          <w:rFonts w:ascii="Consolas" w:hAnsi="Consolas"/>
          <w:sz w:val="34"/>
        </w:rPr>
        <w:t>ed_num</w:t>
      </w:r>
      <w:proofErr w:type="spellEnd"/>
      <w:r w:rsidRPr="00E81AB3">
        <w:rPr>
          <w:rFonts w:ascii="Consolas" w:hAnsi="Consolas"/>
          <w:sz w:val="34"/>
        </w:rPr>
        <w:t xml:space="preserve"> | price | pages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1 |    1 | Glimpses of the past         |      1 |      1 |   600 |   396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2 |    2 | Beyond </w:t>
      </w:r>
      <w:proofErr w:type="gramStart"/>
      <w:r w:rsidRPr="00E81AB3">
        <w:rPr>
          <w:rFonts w:ascii="Consolas" w:hAnsi="Consolas"/>
          <w:sz w:val="34"/>
        </w:rPr>
        <w:t>The</w:t>
      </w:r>
      <w:proofErr w:type="gramEnd"/>
      <w:r w:rsidRPr="00E81AB3">
        <w:rPr>
          <w:rFonts w:ascii="Consolas" w:hAnsi="Consolas"/>
          <w:sz w:val="34"/>
        </w:rPr>
        <w:t xml:space="preserve"> Horizons of Venus |      1 |      1 |   650 |   396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3 |    3 | Ultrasonic Aquaculture       |      2 |      1 |   799 |   500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4 |    4 | </w:t>
      </w:r>
      <w:proofErr w:type="spellStart"/>
      <w:r w:rsidRPr="00E81AB3">
        <w:rPr>
          <w:rFonts w:ascii="Consolas" w:hAnsi="Consolas"/>
          <w:sz w:val="34"/>
        </w:rPr>
        <w:t>Cyrogenic</w:t>
      </w:r>
      <w:proofErr w:type="spellEnd"/>
      <w:r w:rsidRPr="00E81AB3">
        <w:rPr>
          <w:rFonts w:ascii="Consolas" w:hAnsi="Consolas"/>
          <w:sz w:val="34"/>
        </w:rPr>
        <w:t xml:space="preserve"> Engines            |      2 |      1 |   499 |   330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4 rows in set (0.0013 sec)</w:t>
      </w:r>
    </w:p>
    <w:p w:rsidR="00EE116E" w:rsidRPr="00E81AB3" w:rsidRDefault="00EE116E" w:rsidP="00EE116E">
      <w:pPr>
        <w:pStyle w:val="NormalWeb"/>
        <w:shd w:val="clear" w:color="auto" w:fill="FFFFFF"/>
        <w:spacing w:before="0" w:beforeAutospacing="0" w:after="0" w:afterAutospacing="0"/>
        <w:textAlignment w:val="baseline"/>
        <w:rPr>
          <w:rFonts w:ascii="Arial" w:hAnsi="Arial" w:cs="Arial"/>
          <w:sz w:val="36"/>
          <w:szCs w:val="22"/>
        </w:rPr>
      </w:pPr>
      <w:r w:rsidRPr="00E81AB3">
        <w:rPr>
          <w:rStyle w:val="Strong"/>
          <w:rFonts w:ascii="Arial" w:hAnsi="Arial" w:cs="Arial"/>
          <w:sz w:val="36"/>
          <w:szCs w:val="22"/>
          <w:bdr w:val="none" w:sz="0" w:space="0" w:color="auto" w:frame="1"/>
        </w:rPr>
        <w:t>3. Procedure with OUT parameter</w:t>
      </w:r>
      <w:proofErr w:type="gramStart"/>
      <w:r w:rsidRPr="00E81AB3">
        <w:rPr>
          <w:rStyle w:val="Strong"/>
          <w:rFonts w:ascii="Arial" w:hAnsi="Arial" w:cs="Arial"/>
          <w:sz w:val="36"/>
          <w:szCs w:val="22"/>
          <w:bdr w:val="none" w:sz="0" w:space="0" w:color="auto" w:frame="1"/>
        </w:rPr>
        <w:t>:</w:t>
      </w:r>
      <w:proofErr w:type="gramEnd"/>
      <w:r w:rsidRPr="00E81AB3">
        <w:rPr>
          <w:rFonts w:ascii="Arial" w:hAnsi="Arial" w:cs="Arial"/>
          <w:sz w:val="36"/>
          <w:szCs w:val="22"/>
        </w:rPr>
        <w:br/>
        <w:t>An OUT parameter is used to pass a parameter as output or display like the select operator, but implicitly (through a set value). The value of an OUT parameter can be changed inside the procedure and its new value is passed back to the calling program. A procedure cannot access the initial value of the OUT parameter when it starts.</w:t>
      </w:r>
    </w:p>
    <w:p w:rsidR="00EE116E" w:rsidRPr="00E81AB3" w:rsidRDefault="00EE116E" w:rsidP="00EE116E">
      <w:pPr>
        <w:pStyle w:val="NormalWeb"/>
        <w:shd w:val="clear" w:color="auto" w:fill="FFFFFF"/>
        <w:spacing w:before="0" w:beforeAutospacing="0" w:after="0" w:afterAutospacing="0"/>
        <w:textAlignment w:val="baseline"/>
        <w:rPr>
          <w:rFonts w:ascii="Arial" w:hAnsi="Arial" w:cs="Arial"/>
          <w:sz w:val="36"/>
          <w:szCs w:val="22"/>
        </w:rPr>
      </w:pPr>
      <w:r w:rsidRPr="00E81AB3">
        <w:rPr>
          <w:rStyle w:val="Strong"/>
          <w:rFonts w:ascii="Arial" w:hAnsi="Arial" w:cs="Arial"/>
          <w:sz w:val="36"/>
          <w:szCs w:val="22"/>
          <w:bdr w:val="none" w:sz="0" w:space="0" w:color="auto" w:frame="1"/>
        </w:rPr>
        <w:t>Example</w:t>
      </w:r>
      <w:proofErr w:type="gramStart"/>
      <w:r w:rsidRPr="00E81AB3">
        <w:rPr>
          <w:rStyle w:val="Strong"/>
          <w:rFonts w:ascii="Arial" w:hAnsi="Arial" w:cs="Arial"/>
          <w:sz w:val="36"/>
          <w:szCs w:val="22"/>
          <w:bdr w:val="none" w:sz="0" w:space="0" w:color="auto" w:frame="1"/>
        </w:rPr>
        <w:t>:</w:t>
      </w:r>
      <w:proofErr w:type="gramEnd"/>
      <w:r w:rsidRPr="00E81AB3">
        <w:rPr>
          <w:rFonts w:ascii="Arial" w:hAnsi="Arial" w:cs="Arial"/>
          <w:sz w:val="36"/>
          <w:szCs w:val="22"/>
        </w:rPr>
        <w:br/>
        <w:t>Procedure to display the highest price among all the books with an output parameter:</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delimiter</w:t>
      </w:r>
      <w:proofErr w:type="gramEnd"/>
      <w:r w:rsidRPr="00E81AB3">
        <w:rPr>
          <w:rFonts w:ascii="Consolas" w:hAnsi="Consolas"/>
          <w:sz w:val="34"/>
        </w:rPr>
        <w:t xml:space="preserve"> //</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lastRenderedPageBreak/>
        <w:t>create</w:t>
      </w:r>
      <w:proofErr w:type="gramEnd"/>
      <w:r w:rsidRPr="00E81AB3">
        <w:rPr>
          <w:rFonts w:ascii="Consolas" w:hAnsi="Consolas"/>
          <w:sz w:val="34"/>
        </w:rPr>
        <w:t xml:space="preserve"> procedure </w:t>
      </w:r>
      <w:proofErr w:type="spellStart"/>
      <w:r w:rsidRPr="00E81AB3">
        <w:rPr>
          <w:rFonts w:ascii="Consolas" w:hAnsi="Consolas"/>
          <w:sz w:val="34"/>
        </w:rPr>
        <w:t>disp_max</w:t>
      </w:r>
      <w:proofErr w:type="spellEnd"/>
      <w:r w:rsidRPr="00E81AB3">
        <w:rPr>
          <w:rFonts w:ascii="Consolas" w:hAnsi="Consolas"/>
          <w:sz w:val="34"/>
        </w:rPr>
        <w:t xml:space="preserve">(OUT </w:t>
      </w:r>
      <w:proofErr w:type="spellStart"/>
      <w:r w:rsidRPr="00E81AB3">
        <w:rPr>
          <w:rFonts w:ascii="Consolas" w:hAnsi="Consolas"/>
          <w:sz w:val="34"/>
        </w:rPr>
        <w:t>highestprice</w:t>
      </w:r>
      <w:proofErr w:type="spellEnd"/>
      <w:r w:rsidRPr="00E81AB3">
        <w:rPr>
          <w:rFonts w:ascii="Consolas" w:hAnsi="Consolas"/>
          <w:sz w:val="34"/>
        </w:rPr>
        <w:t xml:space="preserve"> integer)</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-&gt; begin</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-&gt; </w:t>
      </w:r>
      <w:proofErr w:type="gramStart"/>
      <w:r w:rsidRPr="00E81AB3">
        <w:rPr>
          <w:rFonts w:ascii="Consolas" w:hAnsi="Consolas"/>
          <w:sz w:val="34"/>
        </w:rPr>
        <w:t>select</w:t>
      </w:r>
      <w:proofErr w:type="gramEnd"/>
      <w:r w:rsidRPr="00E81AB3">
        <w:rPr>
          <w:rFonts w:ascii="Consolas" w:hAnsi="Consolas"/>
          <w:sz w:val="34"/>
        </w:rPr>
        <w:t xml:space="preserve"> max(price) into </w:t>
      </w:r>
      <w:proofErr w:type="spellStart"/>
      <w:r w:rsidRPr="00E81AB3">
        <w:rPr>
          <w:rFonts w:ascii="Consolas" w:hAnsi="Consolas"/>
          <w:sz w:val="34"/>
        </w:rPr>
        <w:t>highestprice</w:t>
      </w:r>
      <w:proofErr w:type="spellEnd"/>
      <w:r w:rsidRPr="00E81AB3">
        <w:rPr>
          <w:rFonts w:ascii="Consolas" w:hAnsi="Consolas"/>
          <w:sz w:val="34"/>
        </w:rPr>
        <w:t xml:space="preserve"> from book;</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-&gt; </w:t>
      </w:r>
      <w:proofErr w:type="gramStart"/>
      <w:r w:rsidRPr="00E81AB3">
        <w:rPr>
          <w:rFonts w:ascii="Consolas" w:hAnsi="Consolas"/>
          <w:sz w:val="34"/>
        </w:rPr>
        <w:t>end</w:t>
      </w:r>
      <w:proofErr w:type="gramEnd"/>
      <w:r w:rsidRPr="00E81AB3">
        <w:rPr>
          <w:rFonts w:ascii="Consolas" w:hAnsi="Consolas"/>
          <w:sz w:val="34"/>
        </w:rPr>
        <w:t>; //</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call</w:t>
      </w:r>
      <w:proofErr w:type="gramEnd"/>
      <w:r w:rsidRPr="00E81AB3">
        <w:rPr>
          <w:rFonts w:ascii="Consolas" w:hAnsi="Consolas"/>
          <w:sz w:val="34"/>
        </w:rPr>
        <w:t xml:space="preserve"> </w:t>
      </w:r>
      <w:proofErr w:type="spellStart"/>
      <w:r w:rsidRPr="00E81AB3">
        <w:rPr>
          <w:rFonts w:ascii="Consolas" w:hAnsi="Consolas"/>
          <w:sz w:val="34"/>
        </w:rPr>
        <w:t>disp_max</w:t>
      </w:r>
      <w:proofErr w:type="spellEnd"/>
      <w:r w:rsidRPr="00E81AB3">
        <w:rPr>
          <w:rFonts w:ascii="Consolas" w:hAnsi="Consolas"/>
          <w:sz w:val="34"/>
        </w:rPr>
        <w:t>(@M); //</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select</w:t>
      </w:r>
      <w:proofErr w:type="gramEnd"/>
      <w:r w:rsidRPr="00E81AB3">
        <w:rPr>
          <w:rFonts w:ascii="Consolas" w:hAnsi="Consolas"/>
          <w:sz w:val="34"/>
        </w:rPr>
        <w:t xml:space="preserve"> @M; </w:t>
      </w:r>
    </w:p>
    <w:p w:rsidR="00EE116E" w:rsidRPr="00E81AB3" w:rsidRDefault="00EE116E" w:rsidP="00EE116E">
      <w:pPr>
        <w:pStyle w:val="NormalWeb"/>
        <w:shd w:val="clear" w:color="auto" w:fill="FFFFFF"/>
        <w:spacing w:before="0" w:beforeAutospacing="0" w:after="0" w:afterAutospacing="0"/>
        <w:textAlignment w:val="baseline"/>
        <w:rPr>
          <w:rFonts w:ascii="Arial" w:hAnsi="Arial" w:cs="Arial"/>
          <w:sz w:val="36"/>
          <w:szCs w:val="22"/>
        </w:rPr>
      </w:pPr>
      <w:r w:rsidRPr="00E81AB3">
        <w:rPr>
          <w:rStyle w:val="Strong"/>
          <w:rFonts w:ascii="Arial" w:hAnsi="Arial" w:cs="Arial"/>
          <w:sz w:val="36"/>
          <w:szCs w:val="22"/>
          <w:bdr w:val="none" w:sz="0" w:space="0" w:color="auto" w:frame="1"/>
        </w:rPr>
        <w:t>Output</w:t>
      </w:r>
      <w:proofErr w:type="gramStart"/>
      <w:r w:rsidRPr="00E81AB3">
        <w:rPr>
          <w:rStyle w:val="Strong"/>
          <w:rFonts w:ascii="Arial" w:hAnsi="Arial" w:cs="Arial"/>
          <w:sz w:val="36"/>
          <w:szCs w:val="22"/>
          <w:bdr w:val="none" w:sz="0" w:space="0" w:color="auto" w:frame="1"/>
        </w:rPr>
        <w:t>:</w:t>
      </w:r>
      <w:proofErr w:type="gramEnd"/>
      <w:r w:rsidRPr="00E81AB3">
        <w:rPr>
          <w:rFonts w:ascii="Arial" w:hAnsi="Arial" w:cs="Arial"/>
          <w:sz w:val="36"/>
          <w:szCs w:val="22"/>
        </w:rPr>
        <w:br/>
        <w:t>The highest price from our book database is of the book with ISBN 003 (Ultrasonic Aquaculture) with a price of 799, which is displayed.</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w:t>
      </w:r>
      <w:proofErr w:type="gramStart"/>
      <w:r w:rsidRPr="00E81AB3">
        <w:rPr>
          <w:rFonts w:ascii="Consolas" w:hAnsi="Consolas"/>
          <w:sz w:val="34"/>
        </w:rPr>
        <w:t>@M  |</w:t>
      </w:r>
      <w:proofErr w:type="gramEnd"/>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799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1 row in set (0.0005 sec) </w:t>
      </w:r>
    </w:p>
    <w:p w:rsidR="00EE116E" w:rsidRPr="00E81AB3" w:rsidRDefault="00EE116E" w:rsidP="00EE116E">
      <w:pPr>
        <w:pStyle w:val="NormalWeb"/>
        <w:shd w:val="clear" w:color="auto" w:fill="FFFFFF"/>
        <w:spacing w:before="0" w:beforeAutospacing="0" w:after="0" w:afterAutospacing="0"/>
        <w:textAlignment w:val="baseline"/>
        <w:rPr>
          <w:rFonts w:ascii="Arial" w:hAnsi="Arial" w:cs="Arial"/>
          <w:sz w:val="36"/>
          <w:szCs w:val="22"/>
        </w:rPr>
      </w:pPr>
      <w:r w:rsidRPr="00E81AB3">
        <w:rPr>
          <w:rStyle w:val="Strong"/>
          <w:rFonts w:ascii="Arial" w:hAnsi="Arial" w:cs="Arial"/>
          <w:sz w:val="36"/>
          <w:szCs w:val="22"/>
          <w:bdr w:val="none" w:sz="0" w:space="0" w:color="auto" w:frame="1"/>
        </w:rPr>
        <w:t>4. Procedure with IN-OUT parameter</w:t>
      </w:r>
      <w:proofErr w:type="gramStart"/>
      <w:r w:rsidRPr="00E81AB3">
        <w:rPr>
          <w:rStyle w:val="Strong"/>
          <w:rFonts w:ascii="Arial" w:hAnsi="Arial" w:cs="Arial"/>
          <w:sz w:val="36"/>
          <w:szCs w:val="22"/>
          <w:bdr w:val="none" w:sz="0" w:space="0" w:color="auto" w:frame="1"/>
        </w:rPr>
        <w:t>:</w:t>
      </w:r>
      <w:proofErr w:type="gramEnd"/>
      <w:r w:rsidRPr="00E81AB3">
        <w:rPr>
          <w:rFonts w:ascii="Arial" w:hAnsi="Arial" w:cs="Arial"/>
          <w:sz w:val="36"/>
          <w:szCs w:val="22"/>
        </w:rPr>
        <w:br/>
        <w:t>An INOUT parameter is a combination of IN and OUT parameters. It means that the calling program may pass the argument, and the stored procedure can modify the INOUT parameter and pass the new value back to the calling program.</w:t>
      </w:r>
    </w:p>
    <w:p w:rsidR="00EE116E" w:rsidRPr="00E81AB3" w:rsidRDefault="00EE116E" w:rsidP="00EE116E">
      <w:pPr>
        <w:pStyle w:val="NormalWeb"/>
        <w:shd w:val="clear" w:color="auto" w:fill="FFFFFF"/>
        <w:spacing w:before="0" w:beforeAutospacing="0" w:after="0" w:afterAutospacing="0"/>
        <w:textAlignment w:val="baseline"/>
        <w:rPr>
          <w:rFonts w:ascii="Arial" w:hAnsi="Arial" w:cs="Arial"/>
          <w:sz w:val="36"/>
          <w:szCs w:val="22"/>
        </w:rPr>
      </w:pPr>
      <w:r w:rsidRPr="00E81AB3">
        <w:rPr>
          <w:rStyle w:val="Strong"/>
          <w:rFonts w:ascii="Arial" w:hAnsi="Arial" w:cs="Arial"/>
          <w:sz w:val="36"/>
          <w:szCs w:val="22"/>
          <w:bdr w:val="none" w:sz="0" w:space="0" w:color="auto" w:frame="1"/>
        </w:rPr>
        <w:t>Example</w:t>
      </w:r>
      <w:proofErr w:type="gramStart"/>
      <w:r w:rsidRPr="00E81AB3">
        <w:rPr>
          <w:rStyle w:val="Strong"/>
          <w:rFonts w:ascii="Arial" w:hAnsi="Arial" w:cs="Arial"/>
          <w:sz w:val="36"/>
          <w:szCs w:val="22"/>
          <w:bdr w:val="none" w:sz="0" w:space="0" w:color="auto" w:frame="1"/>
        </w:rPr>
        <w:t>:</w:t>
      </w:r>
      <w:proofErr w:type="gramEnd"/>
      <w:r w:rsidRPr="00E81AB3">
        <w:rPr>
          <w:rFonts w:ascii="Arial" w:hAnsi="Arial" w:cs="Arial"/>
          <w:sz w:val="36"/>
          <w:szCs w:val="22"/>
        </w:rPr>
        <w:br/>
        <w:t xml:space="preserve">Procedure to take gender type input (‘Male’/’Female’ here) </w:t>
      </w:r>
      <w:r w:rsidRPr="00E81AB3">
        <w:rPr>
          <w:rFonts w:ascii="Arial" w:hAnsi="Arial" w:cs="Arial"/>
          <w:sz w:val="36"/>
          <w:szCs w:val="22"/>
        </w:rPr>
        <w:lastRenderedPageBreak/>
        <w:t>with an in-out parameter which reflects the number of authors falling in that gender category/type:</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delimiter</w:t>
      </w:r>
      <w:proofErr w:type="gramEnd"/>
      <w:r w:rsidRPr="00E81AB3">
        <w:rPr>
          <w:rFonts w:ascii="Consolas" w:hAnsi="Consolas"/>
          <w:sz w:val="34"/>
        </w:rPr>
        <w:t xml:space="preserve"> //</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create</w:t>
      </w:r>
      <w:proofErr w:type="gramEnd"/>
      <w:r w:rsidRPr="00E81AB3">
        <w:rPr>
          <w:rFonts w:ascii="Consolas" w:hAnsi="Consolas"/>
          <w:sz w:val="34"/>
        </w:rPr>
        <w:t xml:space="preserve"> procedure </w:t>
      </w:r>
      <w:proofErr w:type="spellStart"/>
      <w:r w:rsidRPr="00E81AB3">
        <w:rPr>
          <w:rFonts w:ascii="Consolas" w:hAnsi="Consolas"/>
          <w:sz w:val="34"/>
        </w:rPr>
        <w:t>disp_gender</w:t>
      </w:r>
      <w:proofErr w:type="spellEnd"/>
      <w:r w:rsidRPr="00E81AB3">
        <w:rPr>
          <w:rFonts w:ascii="Consolas" w:hAnsi="Consolas"/>
          <w:sz w:val="34"/>
        </w:rPr>
        <w:t xml:space="preserve">(INOUT </w:t>
      </w:r>
      <w:proofErr w:type="spellStart"/>
      <w:r w:rsidRPr="00E81AB3">
        <w:rPr>
          <w:rFonts w:ascii="Consolas" w:hAnsi="Consolas"/>
          <w:sz w:val="34"/>
        </w:rPr>
        <w:t>mfgender</w:t>
      </w:r>
      <w:proofErr w:type="spellEnd"/>
      <w:r w:rsidRPr="00E81AB3">
        <w:rPr>
          <w:rFonts w:ascii="Consolas" w:hAnsi="Consolas"/>
          <w:sz w:val="34"/>
        </w:rPr>
        <w:t xml:space="preserve"> integer, IN </w:t>
      </w:r>
      <w:proofErr w:type="spellStart"/>
      <w:r w:rsidRPr="00E81AB3">
        <w:rPr>
          <w:rFonts w:ascii="Consolas" w:hAnsi="Consolas"/>
          <w:sz w:val="34"/>
        </w:rPr>
        <w:t>emp_gender</w:t>
      </w:r>
      <w:proofErr w:type="spellEnd"/>
      <w:r w:rsidRPr="00E81AB3">
        <w:rPr>
          <w:rFonts w:ascii="Consolas" w:hAnsi="Consolas"/>
          <w:sz w:val="34"/>
        </w:rPr>
        <w:t xml:space="preserve"> </w:t>
      </w:r>
      <w:proofErr w:type="spellStart"/>
      <w:r w:rsidRPr="00E81AB3">
        <w:rPr>
          <w:rFonts w:ascii="Consolas" w:hAnsi="Consolas"/>
          <w:sz w:val="34"/>
        </w:rPr>
        <w:t>varchar</w:t>
      </w:r>
      <w:proofErr w:type="spellEnd"/>
      <w:r w:rsidRPr="00E81AB3">
        <w:rPr>
          <w:rFonts w:ascii="Consolas" w:hAnsi="Consolas"/>
          <w:sz w:val="34"/>
        </w:rPr>
        <w:t xml:space="preserve">(6))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-&gt; begin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-&gt; select </w:t>
      </w:r>
      <w:proofErr w:type="gramStart"/>
      <w:r w:rsidRPr="00E81AB3">
        <w:rPr>
          <w:rFonts w:ascii="Consolas" w:hAnsi="Consolas"/>
          <w:sz w:val="34"/>
        </w:rPr>
        <w:t>COUNT(</w:t>
      </w:r>
      <w:proofErr w:type="gramEnd"/>
      <w:r w:rsidRPr="00E81AB3">
        <w:rPr>
          <w:rFonts w:ascii="Consolas" w:hAnsi="Consolas"/>
          <w:sz w:val="34"/>
        </w:rPr>
        <w:t xml:space="preserve">gender)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INTO </w:t>
      </w:r>
      <w:proofErr w:type="spellStart"/>
      <w:r w:rsidRPr="00E81AB3">
        <w:rPr>
          <w:rFonts w:ascii="Consolas" w:hAnsi="Consolas"/>
          <w:sz w:val="34"/>
        </w:rPr>
        <w:t>mfgender</w:t>
      </w:r>
      <w:proofErr w:type="spellEnd"/>
      <w:r w:rsidRPr="00E81AB3">
        <w:rPr>
          <w:rFonts w:ascii="Consolas" w:hAnsi="Consolas"/>
          <w:sz w:val="34"/>
        </w:rPr>
        <w:t xml:space="preserve"> FROM author where gender = </w:t>
      </w:r>
      <w:proofErr w:type="spellStart"/>
      <w:r w:rsidRPr="00E81AB3">
        <w:rPr>
          <w:rFonts w:ascii="Consolas" w:hAnsi="Consolas"/>
          <w:sz w:val="34"/>
        </w:rPr>
        <w:t>emp_gender</w:t>
      </w:r>
      <w:proofErr w:type="spellEnd"/>
      <w:r w:rsidRPr="00E81AB3">
        <w:rPr>
          <w:rFonts w:ascii="Consolas" w:hAnsi="Consolas"/>
          <w:sz w:val="34"/>
        </w:rPr>
        <w:t xml:space="preserve">;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xml:space="preserve">                     -&gt; </w:t>
      </w:r>
      <w:proofErr w:type="gramStart"/>
      <w:r w:rsidRPr="00E81AB3">
        <w:rPr>
          <w:rFonts w:ascii="Consolas" w:hAnsi="Consolas"/>
          <w:sz w:val="34"/>
        </w:rPr>
        <w:t>end</w:t>
      </w:r>
      <w:proofErr w:type="gramEnd"/>
      <w:r w:rsidRPr="00E81AB3">
        <w:rPr>
          <w:rFonts w:ascii="Consolas" w:hAnsi="Consolas"/>
          <w:sz w:val="34"/>
        </w:rPr>
        <w:t>; //</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delimiter ;</w:t>
      </w:r>
      <w:proofErr w:type="gramEnd"/>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call</w:t>
      </w:r>
      <w:proofErr w:type="gramEnd"/>
      <w:r w:rsidRPr="00E81AB3">
        <w:rPr>
          <w:rFonts w:ascii="Consolas" w:hAnsi="Consolas"/>
          <w:sz w:val="34"/>
        </w:rPr>
        <w:t xml:space="preserve"> </w:t>
      </w:r>
      <w:proofErr w:type="spellStart"/>
      <w:r w:rsidRPr="00E81AB3">
        <w:rPr>
          <w:rFonts w:ascii="Consolas" w:hAnsi="Consolas"/>
          <w:sz w:val="34"/>
        </w:rPr>
        <w:t>disp_gender</w:t>
      </w:r>
      <w:proofErr w:type="spellEnd"/>
      <w:r w:rsidRPr="00E81AB3">
        <w:rPr>
          <w:rFonts w:ascii="Consolas" w:hAnsi="Consolas"/>
          <w:sz w:val="34"/>
        </w:rPr>
        <w:t>(@M, "Male");</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select</w:t>
      </w:r>
      <w:proofErr w:type="gramEnd"/>
      <w:r w:rsidRPr="00E81AB3">
        <w:rPr>
          <w:rFonts w:ascii="Consolas" w:hAnsi="Consolas"/>
          <w:sz w:val="34"/>
        </w:rPr>
        <w:t xml:space="preserve"> @M;</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call</w:t>
      </w:r>
      <w:proofErr w:type="gramEnd"/>
      <w:r w:rsidRPr="00E81AB3">
        <w:rPr>
          <w:rFonts w:ascii="Consolas" w:hAnsi="Consolas"/>
          <w:sz w:val="34"/>
        </w:rPr>
        <w:t xml:space="preserve"> </w:t>
      </w:r>
      <w:proofErr w:type="spellStart"/>
      <w:r w:rsidRPr="00E81AB3">
        <w:rPr>
          <w:rFonts w:ascii="Consolas" w:hAnsi="Consolas"/>
          <w:sz w:val="34"/>
        </w:rPr>
        <w:t>disp_gender</w:t>
      </w:r>
      <w:proofErr w:type="spellEnd"/>
      <w:r w:rsidRPr="00E81AB3">
        <w:rPr>
          <w:rFonts w:ascii="Consolas" w:hAnsi="Consolas"/>
          <w:sz w:val="34"/>
        </w:rPr>
        <w:t>(@F, "Female");</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select</w:t>
      </w:r>
      <w:proofErr w:type="gramEnd"/>
      <w:r w:rsidRPr="00E81AB3">
        <w:rPr>
          <w:rFonts w:ascii="Consolas" w:hAnsi="Consolas"/>
          <w:sz w:val="34"/>
        </w:rPr>
        <w:t xml:space="preserve"> @F; </w:t>
      </w:r>
    </w:p>
    <w:p w:rsidR="00EE116E" w:rsidRPr="00E81AB3" w:rsidRDefault="00EE116E" w:rsidP="00EE116E">
      <w:pPr>
        <w:pStyle w:val="NormalWeb"/>
        <w:shd w:val="clear" w:color="auto" w:fill="FFFFFF"/>
        <w:spacing w:before="0" w:beforeAutospacing="0" w:after="0" w:afterAutospacing="0"/>
        <w:textAlignment w:val="baseline"/>
        <w:rPr>
          <w:rFonts w:ascii="Arial" w:hAnsi="Arial" w:cs="Arial"/>
          <w:sz w:val="36"/>
          <w:szCs w:val="22"/>
        </w:rPr>
      </w:pPr>
      <w:r w:rsidRPr="00E81AB3">
        <w:rPr>
          <w:rStyle w:val="Strong"/>
          <w:rFonts w:ascii="Arial" w:hAnsi="Arial" w:cs="Arial"/>
          <w:sz w:val="36"/>
          <w:szCs w:val="22"/>
          <w:bdr w:val="none" w:sz="0" w:space="0" w:color="auto" w:frame="1"/>
        </w:rPr>
        <w:t>Output</w:t>
      </w:r>
      <w:proofErr w:type="gramStart"/>
      <w:r w:rsidRPr="00E81AB3">
        <w:rPr>
          <w:rStyle w:val="Strong"/>
          <w:rFonts w:ascii="Arial" w:hAnsi="Arial" w:cs="Arial"/>
          <w:sz w:val="36"/>
          <w:szCs w:val="22"/>
          <w:bdr w:val="none" w:sz="0" w:space="0" w:color="auto" w:frame="1"/>
        </w:rPr>
        <w:t>:</w:t>
      </w:r>
      <w:proofErr w:type="gramEnd"/>
      <w:r w:rsidRPr="00E81AB3">
        <w:rPr>
          <w:rFonts w:ascii="Arial" w:hAnsi="Arial" w:cs="Arial"/>
          <w:sz w:val="36"/>
          <w:szCs w:val="22"/>
        </w:rPr>
        <w:br/>
        <w:t>We have two authors, one being male and one being female as per insertions in the table author. Hence, output is 1 for one male author and 1 for one female author respectively.</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@M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  1</w:t>
      </w:r>
      <w:proofErr w:type="gramEnd"/>
      <w:r w:rsidRPr="00E81AB3">
        <w:rPr>
          <w:rFonts w:ascii="Consolas" w:hAnsi="Consolas"/>
          <w:sz w:val="34"/>
        </w:rPr>
        <w:t xml:space="preserve">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1 row in set (0.0004 sec)</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lastRenderedPageBreak/>
        <w:t>+----+</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 @F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w:t>
      </w:r>
    </w:p>
    <w:p w:rsidR="00EE116E" w:rsidRPr="00E81AB3" w:rsidRDefault="00EE116E" w:rsidP="00EE116E">
      <w:pPr>
        <w:pStyle w:val="HTMLPreformatted"/>
        <w:shd w:val="clear" w:color="auto" w:fill="E0E0E0"/>
        <w:spacing w:after="136"/>
        <w:textAlignment w:val="baseline"/>
        <w:rPr>
          <w:rFonts w:ascii="Consolas" w:hAnsi="Consolas"/>
          <w:sz w:val="34"/>
        </w:rPr>
      </w:pPr>
      <w:proofErr w:type="gramStart"/>
      <w:r w:rsidRPr="00E81AB3">
        <w:rPr>
          <w:rFonts w:ascii="Consolas" w:hAnsi="Consolas"/>
          <w:sz w:val="34"/>
        </w:rPr>
        <w:t>|  1</w:t>
      </w:r>
      <w:proofErr w:type="gramEnd"/>
      <w:r w:rsidRPr="00E81AB3">
        <w:rPr>
          <w:rFonts w:ascii="Consolas" w:hAnsi="Consolas"/>
          <w:sz w:val="34"/>
        </w:rPr>
        <w:t xml:space="preserve"> |</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w:t>
      </w:r>
    </w:p>
    <w:p w:rsidR="00EE116E" w:rsidRPr="00E81AB3" w:rsidRDefault="00EE116E" w:rsidP="00EE116E">
      <w:pPr>
        <w:pStyle w:val="HTMLPreformatted"/>
        <w:shd w:val="clear" w:color="auto" w:fill="E0E0E0"/>
        <w:spacing w:after="136"/>
        <w:textAlignment w:val="baseline"/>
        <w:rPr>
          <w:rFonts w:ascii="Consolas" w:hAnsi="Consolas"/>
          <w:sz w:val="34"/>
        </w:rPr>
      </w:pPr>
      <w:r w:rsidRPr="00E81AB3">
        <w:rPr>
          <w:rFonts w:ascii="Consolas" w:hAnsi="Consolas"/>
          <w:sz w:val="34"/>
        </w:rPr>
        <w:t>1 row in set (0.0005 sec)</w:t>
      </w:r>
    </w:p>
    <w:p w:rsidR="00E036BC" w:rsidRPr="00E81AB3" w:rsidRDefault="00E036BC" w:rsidP="00E036BC">
      <w:pPr>
        <w:shd w:val="clear" w:color="auto" w:fill="FFFFFF"/>
        <w:spacing w:before="100" w:beforeAutospacing="1" w:after="100" w:afterAutospacing="1" w:line="312" w:lineRule="atLeast"/>
        <w:outlineLvl w:val="1"/>
        <w:rPr>
          <w:rFonts w:ascii="Helvetica" w:eastAsia="Times New Roman" w:hAnsi="Helvetica" w:cs="Times New Roman"/>
          <w:color w:val="610B38"/>
          <w:sz w:val="48"/>
          <w:szCs w:val="34"/>
        </w:rPr>
      </w:pPr>
      <w:r w:rsidRPr="00E81AB3">
        <w:rPr>
          <w:rFonts w:ascii="Helvetica" w:eastAsia="Times New Roman" w:hAnsi="Helvetica" w:cs="Times New Roman"/>
          <w:color w:val="610B38"/>
          <w:sz w:val="48"/>
          <w:szCs w:val="34"/>
        </w:rPr>
        <w:t>Drop a procedure</w:t>
      </w:r>
    </w:p>
    <w:p w:rsidR="00E036BC" w:rsidRPr="00E81AB3" w:rsidRDefault="00E036BC" w:rsidP="00E036BC">
      <w:pPr>
        <w:shd w:val="clear" w:color="auto" w:fill="FFFFFF"/>
        <w:spacing w:before="100" w:beforeAutospacing="1" w:after="100" w:afterAutospacing="1" w:line="240" w:lineRule="auto"/>
        <w:rPr>
          <w:rFonts w:ascii="Verdana" w:eastAsia="Times New Roman" w:hAnsi="Verdana" w:cs="Times New Roman"/>
          <w:color w:val="000000"/>
          <w:sz w:val="32"/>
          <w:szCs w:val="18"/>
        </w:rPr>
      </w:pPr>
      <w:r w:rsidRPr="00E81AB3">
        <w:rPr>
          <w:rFonts w:ascii="Verdana" w:eastAsia="Times New Roman" w:hAnsi="Verdana" w:cs="Times New Roman"/>
          <w:color w:val="000000"/>
          <w:sz w:val="32"/>
          <w:szCs w:val="18"/>
        </w:rPr>
        <w:t xml:space="preserve">In </w:t>
      </w:r>
      <w:proofErr w:type="spellStart"/>
      <w:r w:rsidRPr="00E81AB3">
        <w:rPr>
          <w:rFonts w:ascii="Verdana" w:eastAsia="Times New Roman" w:hAnsi="Verdana" w:cs="Times New Roman"/>
          <w:color w:val="000000"/>
          <w:sz w:val="32"/>
          <w:szCs w:val="18"/>
        </w:rPr>
        <w:t>MySQL</w:t>
      </w:r>
      <w:proofErr w:type="spellEnd"/>
      <w:r w:rsidRPr="00E81AB3">
        <w:rPr>
          <w:rFonts w:ascii="Verdana" w:eastAsia="Times New Roman" w:hAnsi="Verdana" w:cs="Times New Roman"/>
          <w:color w:val="000000"/>
          <w:sz w:val="32"/>
          <w:szCs w:val="18"/>
        </w:rPr>
        <w:t>, a procedure can also be dropped. When a procedure id dropped, it is removed from the database.</w:t>
      </w:r>
    </w:p>
    <w:p w:rsidR="00E036BC" w:rsidRPr="00E81AB3" w:rsidRDefault="00E036BC" w:rsidP="00E036BC">
      <w:pPr>
        <w:shd w:val="clear" w:color="auto" w:fill="FFFFFF"/>
        <w:spacing w:before="100" w:beforeAutospacing="1" w:after="100" w:afterAutospacing="1" w:line="312" w:lineRule="atLeast"/>
        <w:outlineLvl w:val="1"/>
        <w:rPr>
          <w:rFonts w:ascii="Helvetica" w:eastAsia="Times New Roman" w:hAnsi="Helvetica" w:cs="Times New Roman"/>
          <w:color w:val="610B4B"/>
          <w:sz w:val="43"/>
          <w:szCs w:val="29"/>
        </w:rPr>
      </w:pPr>
      <w:r w:rsidRPr="00E81AB3">
        <w:rPr>
          <w:rFonts w:ascii="Helvetica" w:eastAsia="Times New Roman" w:hAnsi="Helvetica" w:cs="Times New Roman"/>
          <w:color w:val="610B4B"/>
          <w:sz w:val="43"/>
          <w:szCs w:val="29"/>
        </w:rPr>
        <w:t>Syntax:</w:t>
      </w:r>
    </w:p>
    <w:p w:rsidR="00E036BC" w:rsidRPr="00E81AB3" w:rsidRDefault="00E036BC" w:rsidP="00E036BC">
      <w:pPr>
        <w:numPr>
          <w:ilvl w:val="0"/>
          <w:numId w:val="1"/>
        </w:numPr>
        <w:shd w:val="clear" w:color="auto" w:fill="FFFFFF"/>
        <w:spacing w:after="109" w:line="285" w:lineRule="atLeast"/>
        <w:ind w:left="0"/>
        <w:rPr>
          <w:rFonts w:ascii="Verdana" w:eastAsia="Times New Roman" w:hAnsi="Verdana" w:cs="Times New Roman"/>
          <w:color w:val="000000"/>
          <w:sz w:val="32"/>
          <w:szCs w:val="18"/>
        </w:rPr>
      </w:pPr>
      <w:r w:rsidRPr="00E81AB3">
        <w:rPr>
          <w:rFonts w:ascii="Verdana" w:eastAsia="Times New Roman" w:hAnsi="Verdana" w:cs="Times New Roman"/>
          <w:b/>
          <w:bCs/>
          <w:color w:val="006699"/>
          <w:sz w:val="32"/>
        </w:rPr>
        <w:t>Drop</w:t>
      </w:r>
      <w:r w:rsidRPr="00E81AB3">
        <w:rPr>
          <w:rFonts w:ascii="Verdana" w:eastAsia="Times New Roman" w:hAnsi="Verdana" w:cs="Times New Roman"/>
          <w:color w:val="000000"/>
          <w:sz w:val="32"/>
          <w:szCs w:val="18"/>
          <w:bdr w:val="none" w:sz="0" w:space="0" w:color="auto" w:frame="1"/>
        </w:rPr>
        <w:t> </w:t>
      </w:r>
      <w:r w:rsidRPr="00E81AB3">
        <w:rPr>
          <w:rFonts w:ascii="Verdana" w:eastAsia="Times New Roman" w:hAnsi="Verdana" w:cs="Times New Roman"/>
          <w:b/>
          <w:bCs/>
          <w:color w:val="006699"/>
          <w:sz w:val="32"/>
        </w:rPr>
        <w:t>procedure</w:t>
      </w:r>
      <w:r w:rsidRPr="00E81AB3">
        <w:rPr>
          <w:rFonts w:ascii="Verdana" w:eastAsia="Times New Roman" w:hAnsi="Verdana" w:cs="Times New Roman"/>
          <w:color w:val="000000"/>
          <w:sz w:val="32"/>
          <w:szCs w:val="18"/>
          <w:bdr w:val="none" w:sz="0" w:space="0" w:color="auto" w:frame="1"/>
        </w:rPr>
        <w:t>[ IF EXISTS ] </w:t>
      </w:r>
      <w:proofErr w:type="spellStart"/>
      <w:r w:rsidRPr="00E81AB3">
        <w:rPr>
          <w:rFonts w:ascii="Verdana" w:eastAsia="Times New Roman" w:hAnsi="Verdana" w:cs="Times New Roman"/>
          <w:color w:val="000000"/>
          <w:sz w:val="32"/>
          <w:szCs w:val="18"/>
          <w:bdr w:val="none" w:sz="0" w:space="0" w:color="auto" w:frame="1"/>
        </w:rPr>
        <w:t>procedure_name</w:t>
      </w:r>
      <w:proofErr w:type="spellEnd"/>
      <w:r w:rsidRPr="00E81AB3">
        <w:rPr>
          <w:rFonts w:ascii="Verdana" w:eastAsia="Times New Roman" w:hAnsi="Verdana" w:cs="Times New Roman"/>
          <w:color w:val="000000"/>
          <w:sz w:val="32"/>
          <w:szCs w:val="18"/>
          <w:bdr w:val="none" w:sz="0" w:space="0" w:color="auto" w:frame="1"/>
        </w:rPr>
        <w:t>;  </w:t>
      </w:r>
    </w:p>
    <w:p w:rsidR="00EE116E" w:rsidRPr="00E81AB3" w:rsidRDefault="00EE116E">
      <w:pPr>
        <w:rPr>
          <w:sz w:val="36"/>
        </w:rPr>
      </w:pPr>
    </w:p>
    <w:sectPr w:rsidR="00EE116E" w:rsidRPr="00E81AB3" w:rsidSect="00FC47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C79B2"/>
    <w:multiLevelType w:val="multilevel"/>
    <w:tmpl w:val="7192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3630B1"/>
    <w:rsid w:val="00191592"/>
    <w:rsid w:val="003630B1"/>
    <w:rsid w:val="00487681"/>
    <w:rsid w:val="008E25F5"/>
    <w:rsid w:val="00DA579F"/>
    <w:rsid w:val="00E036BC"/>
    <w:rsid w:val="00E81AB3"/>
    <w:rsid w:val="00EE116E"/>
    <w:rsid w:val="00FC4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A3"/>
  </w:style>
  <w:style w:type="paragraph" w:styleId="Heading1">
    <w:name w:val="heading 1"/>
    <w:basedOn w:val="Normal"/>
    <w:next w:val="Normal"/>
    <w:link w:val="Heading1Char"/>
    <w:uiPriority w:val="9"/>
    <w:qFormat/>
    <w:rsid w:val="003630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63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0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3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30B1"/>
    <w:rPr>
      <w:rFonts w:asciiTheme="majorHAnsi" w:eastAsiaTheme="majorEastAsia" w:hAnsiTheme="majorHAnsi" w:cstheme="majorBidi"/>
      <w:b/>
      <w:bCs/>
      <w:color w:val="365F91" w:themeColor="accent1" w:themeShade="BF"/>
      <w:sz w:val="28"/>
      <w:szCs w:val="28"/>
    </w:rPr>
  </w:style>
  <w:style w:type="character" w:customStyle="1" w:styleId="breadcrumb-link-wrap">
    <w:name w:val="breadcrumb-link-wrap"/>
    <w:basedOn w:val="DefaultParagraphFont"/>
    <w:rsid w:val="003630B1"/>
  </w:style>
  <w:style w:type="character" w:styleId="Hyperlink">
    <w:name w:val="Hyperlink"/>
    <w:basedOn w:val="DefaultParagraphFont"/>
    <w:uiPriority w:val="99"/>
    <w:semiHidden/>
    <w:unhideWhenUsed/>
    <w:rsid w:val="003630B1"/>
    <w:rPr>
      <w:color w:val="0000FF"/>
      <w:u w:val="single"/>
    </w:rPr>
  </w:style>
  <w:style w:type="character" w:customStyle="1" w:styleId="breadcrumb-link-text-wrap">
    <w:name w:val="breadcrumb-link-text-wrap"/>
    <w:basedOn w:val="DefaultParagraphFont"/>
    <w:rsid w:val="003630B1"/>
  </w:style>
  <w:style w:type="character" w:styleId="Strong">
    <w:name w:val="Strong"/>
    <w:basedOn w:val="DefaultParagraphFont"/>
    <w:uiPriority w:val="22"/>
    <w:qFormat/>
    <w:rsid w:val="003630B1"/>
    <w:rPr>
      <w:b/>
      <w:bCs/>
    </w:rPr>
  </w:style>
  <w:style w:type="character" w:styleId="HTMLCode">
    <w:name w:val="HTML Code"/>
    <w:basedOn w:val="DefaultParagraphFont"/>
    <w:uiPriority w:val="99"/>
    <w:semiHidden/>
    <w:unhideWhenUsed/>
    <w:rsid w:val="003630B1"/>
    <w:rPr>
      <w:rFonts w:ascii="Courier New" w:eastAsia="Times New Roman" w:hAnsi="Courier New" w:cs="Courier New"/>
      <w:sz w:val="20"/>
      <w:szCs w:val="20"/>
    </w:rPr>
  </w:style>
  <w:style w:type="character" w:customStyle="1" w:styleId="crayon-st">
    <w:name w:val="crayon-st"/>
    <w:basedOn w:val="DefaultParagraphFont"/>
    <w:rsid w:val="003630B1"/>
  </w:style>
  <w:style w:type="character" w:customStyle="1" w:styleId="crayon-h">
    <w:name w:val="crayon-h"/>
    <w:basedOn w:val="DefaultParagraphFont"/>
    <w:rsid w:val="003630B1"/>
  </w:style>
  <w:style w:type="paragraph" w:styleId="BalloonText">
    <w:name w:val="Balloon Text"/>
    <w:basedOn w:val="Normal"/>
    <w:link w:val="BalloonTextChar"/>
    <w:uiPriority w:val="99"/>
    <w:semiHidden/>
    <w:unhideWhenUsed/>
    <w:rsid w:val="0036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0B1"/>
    <w:rPr>
      <w:rFonts w:ascii="Tahoma" w:hAnsi="Tahoma" w:cs="Tahoma"/>
      <w:sz w:val="16"/>
      <w:szCs w:val="16"/>
    </w:rPr>
  </w:style>
  <w:style w:type="paragraph" w:styleId="HTMLPreformatted">
    <w:name w:val="HTML Preformatted"/>
    <w:basedOn w:val="Normal"/>
    <w:link w:val="HTMLPreformattedChar"/>
    <w:uiPriority w:val="99"/>
    <w:semiHidden/>
    <w:unhideWhenUsed/>
    <w:rsid w:val="00EE1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16E"/>
    <w:rPr>
      <w:rFonts w:ascii="Courier New" w:eastAsia="Times New Roman" w:hAnsi="Courier New" w:cs="Courier New"/>
      <w:sz w:val="20"/>
      <w:szCs w:val="20"/>
    </w:rPr>
  </w:style>
  <w:style w:type="character" w:customStyle="1" w:styleId="keyword">
    <w:name w:val="keyword"/>
    <w:basedOn w:val="DefaultParagraphFont"/>
    <w:rsid w:val="00E036BC"/>
  </w:style>
</w:styles>
</file>

<file path=word/webSettings.xml><?xml version="1.0" encoding="utf-8"?>
<w:webSettings xmlns:r="http://schemas.openxmlformats.org/officeDocument/2006/relationships" xmlns:w="http://schemas.openxmlformats.org/wordprocessingml/2006/main">
  <w:divs>
    <w:div w:id="323945081">
      <w:bodyDiv w:val="1"/>
      <w:marLeft w:val="0"/>
      <w:marRight w:val="0"/>
      <w:marTop w:val="0"/>
      <w:marBottom w:val="0"/>
      <w:divBdr>
        <w:top w:val="none" w:sz="0" w:space="0" w:color="auto"/>
        <w:left w:val="none" w:sz="0" w:space="0" w:color="auto"/>
        <w:bottom w:val="none" w:sz="0" w:space="0" w:color="auto"/>
        <w:right w:val="none" w:sz="0" w:space="0" w:color="auto"/>
      </w:divBdr>
    </w:div>
    <w:div w:id="619187582">
      <w:bodyDiv w:val="1"/>
      <w:marLeft w:val="0"/>
      <w:marRight w:val="0"/>
      <w:marTop w:val="0"/>
      <w:marBottom w:val="0"/>
      <w:divBdr>
        <w:top w:val="none" w:sz="0" w:space="0" w:color="auto"/>
        <w:left w:val="none" w:sz="0" w:space="0" w:color="auto"/>
        <w:bottom w:val="none" w:sz="0" w:space="0" w:color="auto"/>
        <w:right w:val="none" w:sz="0" w:space="0" w:color="auto"/>
      </w:divBdr>
      <w:divsChild>
        <w:div w:id="2075854924">
          <w:marLeft w:val="0"/>
          <w:marRight w:val="0"/>
          <w:marTop w:val="0"/>
          <w:marBottom w:val="136"/>
          <w:divBdr>
            <w:top w:val="none" w:sz="0" w:space="0" w:color="auto"/>
            <w:left w:val="none" w:sz="0" w:space="0" w:color="auto"/>
            <w:bottom w:val="none" w:sz="0" w:space="0" w:color="auto"/>
            <w:right w:val="none" w:sz="0" w:space="0" w:color="auto"/>
          </w:divBdr>
        </w:div>
        <w:div w:id="978849317">
          <w:marLeft w:val="0"/>
          <w:marRight w:val="0"/>
          <w:marTop w:val="0"/>
          <w:marBottom w:val="0"/>
          <w:divBdr>
            <w:top w:val="none" w:sz="0" w:space="0" w:color="auto"/>
            <w:left w:val="none" w:sz="0" w:space="0" w:color="auto"/>
            <w:bottom w:val="none" w:sz="0" w:space="0" w:color="auto"/>
            <w:right w:val="none" w:sz="0" w:space="0" w:color="auto"/>
          </w:divBdr>
          <w:divsChild>
            <w:div w:id="384450860">
              <w:marLeft w:val="0"/>
              <w:marRight w:val="0"/>
              <w:marTop w:val="163"/>
              <w:marBottom w:val="163"/>
              <w:divBdr>
                <w:top w:val="none" w:sz="0" w:space="0" w:color="auto"/>
                <w:left w:val="none" w:sz="0" w:space="0" w:color="auto"/>
                <w:bottom w:val="none" w:sz="0" w:space="0" w:color="auto"/>
                <w:right w:val="none" w:sz="0" w:space="0" w:color="auto"/>
              </w:divBdr>
              <w:divsChild>
                <w:div w:id="1692754327">
                  <w:marLeft w:val="0"/>
                  <w:marRight w:val="0"/>
                  <w:marTop w:val="0"/>
                  <w:marBottom w:val="0"/>
                  <w:divBdr>
                    <w:top w:val="none" w:sz="0" w:space="0" w:color="auto"/>
                    <w:left w:val="none" w:sz="0" w:space="0" w:color="auto"/>
                    <w:bottom w:val="none" w:sz="0" w:space="0" w:color="auto"/>
                    <w:right w:val="none" w:sz="0" w:space="0" w:color="auto"/>
                  </w:divBdr>
                </w:div>
                <w:div w:id="49816599">
                  <w:marLeft w:val="0"/>
                  <w:marRight w:val="0"/>
                  <w:marTop w:val="0"/>
                  <w:marBottom w:val="0"/>
                  <w:divBdr>
                    <w:top w:val="none" w:sz="0" w:space="0" w:color="auto"/>
                    <w:left w:val="none" w:sz="0" w:space="0" w:color="auto"/>
                    <w:bottom w:val="none" w:sz="0" w:space="0" w:color="auto"/>
                    <w:right w:val="none" w:sz="0" w:space="0" w:color="auto"/>
                  </w:divBdr>
                </w:div>
                <w:div w:id="262342575">
                  <w:marLeft w:val="0"/>
                  <w:marRight w:val="0"/>
                  <w:marTop w:val="0"/>
                  <w:marBottom w:val="0"/>
                  <w:divBdr>
                    <w:top w:val="none" w:sz="0" w:space="0" w:color="auto"/>
                    <w:left w:val="none" w:sz="0" w:space="0" w:color="auto"/>
                    <w:bottom w:val="none" w:sz="0" w:space="0" w:color="auto"/>
                    <w:right w:val="none" w:sz="0" w:space="0" w:color="auto"/>
                  </w:divBdr>
                </w:div>
                <w:div w:id="1087382959">
                  <w:marLeft w:val="0"/>
                  <w:marRight w:val="0"/>
                  <w:marTop w:val="0"/>
                  <w:marBottom w:val="0"/>
                  <w:divBdr>
                    <w:top w:val="none" w:sz="0" w:space="0" w:color="auto"/>
                    <w:left w:val="none" w:sz="0" w:space="0" w:color="auto"/>
                    <w:bottom w:val="none" w:sz="0" w:space="0" w:color="auto"/>
                    <w:right w:val="none" w:sz="0" w:space="0" w:color="auto"/>
                  </w:divBdr>
                </w:div>
                <w:div w:id="1323196686">
                  <w:marLeft w:val="0"/>
                  <w:marRight w:val="0"/>
                  <w:marTop w:val="0"/>
                  <w:marBottom w:val="0"/>
                  <w:divBdr>
                    <w:top w:val="none" w:sz="0" w:space="0" w:color="auto"/>
                    <w:left w:val="none" w:sz="0" w:space="0" w:color="auto"/>
                    <w:bottom w:val="none" w:sz="0" w:space="0" w:color="auto"/>
                    <w:right w:val="none" w:sz="0" w:space="0" w:color="auto"/>
                  </w:divBdr>
                </w:div>
                <w:div w:id="1951014599">
                  <w:marLeft w:val="0"/>
                  <w:marRight w:val="0"/>
                  <w:marTop w:val="0"/>
                  <w:marBottom w:val="0"/>
                  <w:divBdr>
                    <w:top w:val="none" w:sz="0" w:space="0" w:color="auto"/>
                    <w:left w:val="none" w:sz="0" w:space="0" w:color="auto"/>
                    <w:bottom w:val="none" w:sz="0" w:space="0" w:color="auto"/>
                    <w:right w:val="none" w:sz="0" w:space="0" w:color="auto"/>
                  </w:divBdr>
                </w:div>
                <w:div w:id="968559583">
                  <w:marLeft w:val="0"/>
                  <w:marRight w:val="0"/>
                  <w:marTop w:val="0"/>
                  <w:marBottom w:val="0"/>
                  <w:divBdr>
                    <w:top w:val="none" w:sz="0" w:space="0" w:color="auto"/>
                    <w:left w:val="none" w:sz="0" w:space="0" w:color="auto"/>
                    <w:bottom w:val="none" w:sz="0" w:space="0" w:color="auto"/>
                    <w:right w:val="none" w:sz="0" w:space="0" w:color="auto"/>
                  </w:divBdr>
                </w:div>
                <w:div w:id="110516525">
                  <w:marLeft w:val="0"/>
                  <w:marRight w:val="0"/>
                  <w:marTop w:val="0"/>
                  <w:marBottom w:val="0"/>
                  <w:divBdr>
                    <w:top w:val="none" w:sz="0" w:space="0" w:color="auto"/>
                    <w:left w:val="none" w:sz="0" w:space="0" w:color="auto"/>
                    <w:bottom w:val="none" w:sz="0" w:space="0" w:color="auto"/>
                    <w:right w:val="none" w:sz="0" w:space="0" w:color="auto"/>
                  </w:divBdr>
                </w:div>
                <w:div w:id="618486514">
                  <w:marLeft w:val="0"/>
                  <w:marRight w:val="0"/>
                  <w:marTop w:val="0"/>
                  <w:marBottom w:val="0"/>
                  <w:divBdr>
                    <w:top w:val="none" w:sz="0" w:space="0" w:color="auto"/>
                    <w:left w:val="none" w:sz="0" w:space="0" w:color="auto"/>
                    <w:bottom w:val="none" w:sz="0" w:space="0" w:color="auto"/>
                    <w:right w:val="none" w:sz="0" w:space="0" w:color="auto"/>
                  </w:divBdr>
                </w:div>
              </w:divsChild>
            </w:div>
            <w:div w:id="503517126">
              <w:marLeft w:val="0"/>
              <w:marRight w:val="0"/>
              <w:marTop w:val="163"/>
              <w:marBottom w:val="163"/>
              <w:divBdr>
                <w:top w:val="none" w:sz="0" w:space="0" w:color="auto"/>
                <w:left w:val="none" w:sz="0" w:space="0" w:color="auto"/>
                <w:bottom w:val="none" w:sz="0" w:space="0" w:color="auto"/>
                <w:right w:val="none" w:sz="0" w:space="0" w:color="auto"/>
              </w:divBdr>
              <w:divsChild>
                <w:div w:id="1106000035">
                  <w:marLeft w:val="0"/>
                  <w:marRight w:val="0"/>
                  <w:marTop w:val="0"/>
                  <w:marBottom w:val="0"/>
                  <w:divBdr>
                    <w:top w:val="none" w:sz="0" w:space="0" w:color="auto"/>
                    <w:left w:val="none" w:sz="0" w:space="0" w:color="auto"/>
                    <w:bottom w:val="none" w:sz="0" w:space="0" w:color="auto"/>
                    <w:right w:val="none" w:sz="0" w:space="0" w:color="auto"/>
                  </w:divBdr>
                </w:div>
                <w:div w:id="1335689590">
                  <w:marLeft w:val="0"/>
                  <w:marRight w:val="0"/>
                  <w:marTop w:val="0"/>
                  <w:marBottom w:val="0"/>
                  <w:divBdr>
                    <w:top w:val="none" w:sz="0" w:space="0" w:color="auto"/>
                    <w:left w:val="none" w:sz="0" w:space="0" w:color="auto"/>
                    <w:bottom w:val="none" w:sz="0" w:space="0" w:color="auto"/>
                    <w:right w:val="none" w:sz="0" w:space="0" w:color="auto"/>
                  </w:divBdr>
                </w:div>
                <w:div w:id="514225810">
                  <w:marLeft w:val="0"/>
                  <w:marRight w:val="0"/>
                  <w:marTop w:val="0"/>
                  <w:marBottom w:val="0"/>
                  <w:divBdr>
                    <w:top w:val="none" w:sz="0" w:space="0" w:color="auto"/>
                    <w:left w:val="none" w:sz="0" w:space="0" w:color="auto"/>
                    <w:bottom w:val="none" w:sz="0" w:space="0" w:color="auto"/>
                    <w:right w:val="none" w:sz="0" w:space="0" w:color="auto"/>
                  </w:divBdr>
                </w:div>
                <w:div w:id="1891380330">
                  <w:marLeft w:val="0"/>
                  <w:marRight w:val="0"/>
                  <w:marTop w:val="0"/>
                  <w:marBottom w:val="0"/>
                  <w:divBdr>
                    <w:top w:val="none" w:sz="0" w:space="0" w:color="auto"/>
                    <w:left w:val="none" w:sz="0" w:space="0" w:color="auto"/>
                    <w:bottom w:val="none" w:sz="0" w:space="0" w:color="auto"/>
                    <w:right w:val="none" w:sz="0" w:space="0" w:color="auto"/>
                  </w:divBdr>
                </w:div>
                <w:div w:id="1842116083">
                  <w:marLeft w:val="0"/>
                  <w:marRight w:val="0"/>
                  <w:marTop w:val="0"/>
                  <w:marBottom w:val="0"/>
                  <w:divBdr>
                    <w:top w:val="none" w:sz="0" w:space="0" w:color="auto"/>
                    <w:left w:val="none" w:sz="0" w:space="0" w:color="auto"/>
                    <w:bottom w:val="none" w:sz="0" w:space="0" w:color="auto"/>
                    <w:right w:val="none" w:sz="0" w:space="0" w:color="auto"/>
                  </w:divBdr>
                </w:div>
                <w:div w:id="546795086">
                  <w:marLeft w:val="0"/>
                  <w:marRight w:val="0"/>
                  <w:marTop w:val="0"/>
                  <w:marBottom w:val="0"/>
                  <w:divBdr>
                    <w:top w:val="none" w:sz="0" w:space="0" w:color="auto"/>
                    <w:left w:val="none" w:sz="0" w:space="0" w:color="auto"/>
                    <w:bottom w:val="none" w:sz="0" w:space="0" w:color="auto"/>
                    <w:right w:val="none" w:sz="0" w:space="0" w:color="auto"/>
                  </w:divBdr>
                </w:div>
                <w:div w:id="1044790718">
                  <w:marLeft w:val="0"/>
                  <w:marRight w:val="0"/>
                  <w:marTop w:val="0"/>
                  <w:marBottom w:val="0"/>
                  <w:divBdr>
                    <w:top w:val="none" w:sz="0" w:space="0" w:color="auto"/>
                    <w:left w:val="none" w:sz="0" w:space="0" w:color="auto"/>
                    <w:bottom w:val="none" w:sz="0" w:space="0" w:color="auto"/>
                    <w:right w:val="none" w:sz="0" w:space="0" w:color="auto"/>
                  </w:divBdr>
                </w:div>
                <w:div w:id="992635577">
                  <w:marLeft w:val="0"/>
                  <w:marRight w:val="0"/>
                  <w:marTop w:val="0"/>
                  <w:marBottom w:val="0"/>
                  <w:divBdr>
                    <w:top w:val="none" w:sz="0" w:space="0" w:color="auto"/>
                    <w:left w:val="none" w:sz="0" w:space="0" w:color="auto"/>
                    <w:bottom w:val="none" w:sz="0" w:space="0" w:color="auto"/>
                    <w:right w:val="none" w:sz="0" w:space="0" w:color="auto"/>
                  </w:divBdr>
                </w:div>
                <w:div w:id="1631278187">
                  <w:marLeft w:val="0"/>
                  <w:marRight w:val="0"/>
                  <w:marTop w:val="0"/>
                  <w:marBottom w:val="0"/>
                  <w:divBdr>
                    <w:top w:val="none" w:sz="0" w:space="0" w:color="auto"/>
                    <w:left w:val="none" w:sz="0" w:space="0" w:color="auto"/>
                    <w:bottom w:val="none" w:sz="0" w:space="0" w:color="auto"/>
                    <w:right w:val="none" w:sz="0" w:space="0" w:color="auto"/>
                  </w:divBdr>
                </w:div>
                <w:div w:id="673189390">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
                <w:div w:id="2012874395">
                  <w:marLeft w:val="0"/>
                  <w:marRight w:val="0"/>
                  <w:marTop w:val="0"/>
                  <w:marBottom w:val="0"/>
                  <w:divBdr>
                    <w:top w:val="none" w:sz="0" w:space="0" w:color="auto"/>
                    <w:left w:val="none" w:sz="0" w:space="0" w:color="auto"/>
                    <w:bottom w:val="none" w:sz="0" w:space="0" w:color="auto"/>
                    <w:right w:val="none" w:sz="0" w:space="0" w:color="auto"/>
                  </w:divBdr>
                </w:div>
                <w:div w:id="2100827547">
                  <w:marLeft w:val="0"/>
                  <w:marRight w:val="0"/>
                  <w:marTop w:val="0"/>
                  <w:marBottom w:val="0"/>
                  <w:divBdr>
                    <w:top w:val="none" w:sz="0" w:space="0" w:color="auto"/>
                    <w:left w:val="none" w:sz="0" w:space="0" w:color="auto"/>
                    <w:bottom w:val="none" w:sz="0" w:space="0" w:color="auto"/>
                    <w:right w:val="none" w:sz="0" w:space="0" w:color="auto"/>
                  </w:divBdr>
                </w:div>
                <w:div w:id="1884907501">
                  <w:marLeft w:val="0"/>
                  <w:marRight w:val="0"/>
                  <w:marTop w:val="0"/>
                  <w:marBottom w:val="0"/>
                  <w:divBdr>
                    <w:top w:val="none" w:sz="0" w:space="0" w:color="auto"/>
                    <w:left w:val="none" w:sz="0" w:space="0" w:color="auto"/>
                    <w:bottom w:val="none" w:sz="0" w:space="0" w:color="auto"/>
                    <w:right w:val="none" w:sz="0" w:space="0" w:color="auto"/>
                  </w:divBdr>
                </w:div>
                <w:div w:id="3284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7633">
      <w:bodyDiv w:val="1"/>
      <w:marLeft w:val="0"/>
      <w:marRight w:val="0"/>
      <w:marTop w:val="0"/>
      <w:marBottom w:val="0"/>
      <w:divBdr>
        <w:top w:val="none" w:sz="0" w:space="0" w:color="auto"/>
        <w:left w:val="none" w:sz="0" w:space="0" w:color="auto"/>
        <w:bottom w:val="none" w:sz="0" w:space="0" w:color="auto"/>
        <w:right w:val="none" w:sz="0" w:space="0" w:color="auto"/>
      </w:divBdr>
    </w:div>
    <w:div w:id="885793481">
      <w:bodyDiv w:val="1"/>
      <w:marLeft w:val="0"/>
      <w:marRight w:val="0"/>
      <w:marTop w:val="0"/>
      <w:marBottom w:val="0"/>
      <w:divBdr>
        <w:top w:val="none" w:sz="0" w:space="0" w:color="auto"/>
        <w:left w:val="none" w:sz="0" w:space="0" w:color="auto"/>
        <w:bottom w:val="none" w:sz="0" w:space="0" w:color="auto"/>
        <w:right w:val="none" w:sz="0" w:space="0" w:color="auto"/>
      </w:divBdr>
      <w:divsChild>
        <w:div w:id="2143379320">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950942449">
      <w:bodyDiv w:val="1"/>
      <w:marLeft w:val="0"/>
      <w:marRight w:val="0"/>
      <w:marTop w:val="0"/>
      <w:marBottom w:val="0"/>
      <w:divBdr>
        <w:top w:val="none" w:sz="0" w:space="0" w:color="auto"/>
        <w:left w:val="none" w:sz="0" w:space="0" w:color="auto"/>
        <w:bottom w:val="none" w:sz="0" w:space="0" w:color="auto"/>
        <w:right w:val="none" w:sz="0" w:space="0" w:color="auto"/>
      </w:divBdr>
    </w:div>
    <w:div w:id="129567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sqltutorial.org/getting-started-with-mysql-stored-procedur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sqltutorial.org/mysql-sample-database.aspx" TargetMode="External"/><Relationship Id="rId5" Type="http://schemas.openxmlformats.org/officeDocument/2006/relationships/hyperlink" Target="https://www.mysqltutorial.org/mysql-select-statement-query-data.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2020-01-28T07:31:00Z</dcterms:created>
  <dcterms:modified xsi:type="dcterms:W3CDTF">2020-01-28T10:20:00Z</dcterms:modified>
</cp:coreProperties>
</file>