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C9" w:rsidRPr="00A20B4A" w:rsidRDefault="00A20B4A" w:rsidP="00A20B4A">
      <w:pPr>
        <w:rPr>
          <w:b/>
          <w:caps/>
          <w:sz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20B4A">
        <w:rPr>
          <w:b/>
          <w:caps/>
          <w:sz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MODULE </w:t>
      </w:r>
      <w:r>
        <w:rPr>
          <w:b/>
          <w:caps/>
          <w:sz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-</w:t>
      </w:r>
      <w:r w:rsidRPr="00A20B4A">
        <w:rPr>
          <w:b/>
          <w:caps/>
          <w:sz w:val="40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5 ST – AUTOMATION AND SELENIUM</w:t>
      </w:r>
    </w:p>
    <w:p w:rsidR="00A20B4A" w:rsidRDefault="00A20B4A" w:rsidP="00A20B4A">
      <w:pPr>
        <w:rPr>
          <w:b/>
          <w:sz w:val="36"/>
        </w:rPr>
      </w:pPr>
    </w:p>
    <w:p w:rsidR="00A20B4A" w:rsidRDefault="00A20B4A" w:rsidP="00A20B4A">
      <w:pPr>
        <w:rPr>
          <w:b/>
          <w:sz w:val="36"/>
        </w:rPr>
      </w:pPr>
      <w:r>
        <w:rPr>
          <w:b/>
          <w:sz w:val="36"/>
        </w:rPr>
        <w:t>QUE-1 WHAT IS AUTOMATION TESTING?</w:t>
      </w:r>
    </w:p>
    <w:p w:rsidR="00A20B4A" w:rsidRPr="00A20B4A" w:rsidRDefault="00A20B4A" w:rsidP="00A20B4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365D" w:themeColor="text2" w:themeShade="BF"/>
          <w:sz w:val="32"/>
          <w:szCs w:val="27"/>
        </w:rPr>
      </w:pPr>
      <w:r w:rsidRPr="00A20B4A">
        <w:rPr>
          <w:rStyle w:val="Strong"/>
          <w:rFonts w:ascii="Arial" w:hAnsi="Arial" w:cs="Arial"/>
          <w:b w:val="0"/>
          <w:color w:val="17365D" w:themeColor="text2" w:themeShade="BF"/>
          <w:sz w:val="32"/>
          <w:szCs w:val="27"/>
        </w:rPr>
        <w:t>Automation Testing</w:t>
      </w:r>
      <w:r w:rsidRPr="00A20B4A">
        <w:rPr>
          <w:rFonts w:ascii="Arial" w:hAnsi="Arial" w:cs="Arial"/>
          <w:color w:val="17365D" w:themeColor="text2" w:themeShade="BF"/>
          <w:sz w:val="32"/>
          <w:szCs w:val="27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:rsidR="00A20B4A" w:rsidRDefault="00A20B4A" w:rsidP="00A20B4A">
      <w:pPr>
        <w:rPr>
          <w:b/>
          <w:color w:val="17365D" w:themeColor="text2" w:themeShade="BF"/>
          <w:sz w:val="36"/>
        </w:rPr>
      </w:pPr>
    </w:p>
    <w:p w:rsidR="00A20B4A" w:rsidRPr="00A20B4A" w:rsidRDefault="00A20B4A" w:rsidP="00A20B4A">
      <w:pPr>
        <w:rPr>
          <w:color w:val="17365D" w:themeColor="text2" w:themeShade="BF"/>
          <w:sz w:val="44"/>
        </w:rPr>
      </w:pPr>
      <w:proofErr w:type="gramStart"/>
      <w:r>
        <w:rPr>
          <w:b/>
          <w:sz w:val="36"/>
        </w:rPr>
        <w:t>QUE-</w:t>
      </w:r>
      <w:r>
        <w:rPr>
          <w:b/>
          <w:sz w:val="36"/>
        </w:rPr>
        <w:t>2 WHICH ARE THE BROWSERS SUPPORTED BY SELENIUM IDE?</w:t>
      </w:r>
      <w:proofErr w:type="gramEnd"/>
    </w:p>
    <w:p w:rsidR="00A20B4A" w:rsidRPr="00A20B4A" w:rsidRDefault="00A20B4A" w:rsidP="00A20B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365D" w:themeColor="text2" w:themeShade="BF"/>
          <w:sz w:val="28"/>
          <w:szCs w:val="21"/>
          <w:lang w:eastAsia="en-IN"/>
        </w:rPr>
      </w:pP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Selenium IDE has add-ons for </w:t>
      </w:r>
      <w:r w:rsidRPr="00A20B4A">
        <w:rPr>
          <w:rFonts w:ascii="Arial" w:eastAsia="Times New Roman" w:hAnsi="Arial" w:cs="Arial"/>
          <w:bCs/>
          <w:color w:val="17365D" w:themeColor="text2" w:themeShade="BF"/>
          <w:sz w:val="32"/>
          <w:szCs w:val="24"/>
          <w:lang w:eastAsia="en-IN"/>
        </w:rPr>
        <w:t>Firefox and Chrome</w:t>
      </w: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 xml:space="preserve"> browsers. Selenium IDE comes with a rich set of commands that are powered by </w:t>
      </w:r>
      <w:proofErr w:type="spellStart"/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Selenese</w:t>
      </w:r>
      <w:proofErr w:type="spellEnd"/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 xml:space="preserve"> and it allows you to record and test different interactions of a web application with the browser.</w:t>
      </w:r>
    </w:p>
    <w:p w:rsidR="00A20B4A" w:rsidRDefault="00A20B4A" w:rsidP="00A20B4A">
      <w:pPr>
        <w:rPr>
          <w:b/>
          <w:color w:val="17365D" w:themeColor="text2" w:themeShade="BF"/>
          <w:sz w:val="36"/>
        </w:rPr>
      </w:pPr>
    </w:p>
    <w:p w:rsidR="00A20B4A" w:rsidRDefault="00A20B4A" w:rsidP="00A20B4A">
      <w:pPr>
        <w:rPr>
          <w:b/>
          <w:sz w:val="36"/>
        </w:rPr>
      </w:pPr>
      <w:r>
        <w:rPr>
          <w:b/>
          <w:sz w:val="36"/>
        </w:rPr>
        <w:t>QUE-</w:t>
      </w:r>
      <w:r>
        <w:rPr>
          <w:b/>
          <w:sz w:val="36"/>
        </w:rPr>
        <w:t>3 WHAT ARE THE BENEFITS OF AUTOMATION TESTING?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Saves Time and Money: Testing applicati</w:t>
      </w: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ons is a continuous process.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Increases Test Coverage.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Improves Accuracy.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Helps</w:t>
      </w: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 xml:space="preserve"> Achieve Continuous Testing.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Enables Reusability.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Offers Faster Feedback.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Improves Team's Morale.</w:t>
      </w:r>
    </w:p>
    <w:p w:rsidR="00A20B4A" w:rsidRPr="00A20B4A" w:rsidRDefault="00A20B4A" w:rsidP="00A20B4A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</w:pP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Promises Information Security</w:t>
      </w:r>
      <w:r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.</w:t>
      </w:r>
      <w:r w:rsidRPr="00A20B4A">
        <w:rPr>
          <w:rFonts w:ascii="Arial" w:eastAsia="Times New Roman" w:hAnsi="Arial" w:cs="Arial"/>
          <w:color w:val="17365D" w:themeColor="text2" w:themeShade="BF"/>
          <w:sz w:val="32"/>
          <w:szCs w:val="24"/>
          <w:lang w:eastAsia="en-IN"/>
        </w:rPr>
        <w:t> </w:t>
      </w:r>
    </w:p>
    <w:p w:rsidR="00A20B4A" w:rsidRDefault="00A20B4A" w:rsidP="00A20B4A">
      <w:pPr>
        <w:rPr>
          <w:b/>
          <w:color w:val="17365D" w:themeColor="text2" w:themeShade="BF"/>
          <w:sz w:val="36"/>
        </w:rPr>
      </w:pPr>
    </w:p>
    <w:p w:rsidR="00895FBB" w:rsidRDefault="00895FBB" w:rsidP="00A20B4A">
      <w:pPr>
        <w:rPr>
          <w:b/>
          <w:sz w:val="36"/>
        </w:rPr>
      </w:pPr>
      <w:r>
        <w:rPr>
          <w:b/>
          <w:sz w:val="36"/>
        </w:rPr>
        <w:t>QUE-</w:t>
      </w:r>
      <w:r>
        <w:rPr>
          <w:b/>
          <w:sz w:val="36"/>
        </w:rPr>
        <w:t>4 WHAT ARE THE ADVANTAGES OF SELENIUM?</w:t>
      </w:r>
    </w:p>
    <w:p w:rsidR="00895FBB" w:rsidRDefault="00895FBB" w:rsidP="00A20B4A">
      <w:pPr>
        <w:rPr>
          <w:color w:val="17365D" w:themeColor="text2" w:themeShade="BF"/>
          <w:sz w:val="40"/>
        </w:rPr>
      </w:pPr>
      <w:r w:rsidRPr="00895FBB">
        <w:rPr>
          <w:b/>
          <w:color w:val="17365D" w:themeColor="text2" w:themeShade="BF"/>
          <w:sz w:val="36"/>
        </w:rPr>
        <w:lastRenderedPageBreak/>
        <w:t xml:space="preserve">Selenium is an open-source tool that automates web browsers. It provides a single interface that lets you write test scripts in programming languages like Ruby, Java, </w:t>
      </w:r>
      <w:proofErr w:type="spellStart"/>
      <w:r w:rsidRPr="00895FBB">
        <w:rPr>
          <w:b/>
          <w:color w:val="17365D" w:themeColor="text2" w:themeShade="BF"/>
          <w:sz w:val="36"/>
        </w:rPr>
        <w:t>NodeJS</w:t>
      </w:r>
      <w:proofErr w:type="spellEnd"/>
      <w:r w:rsidRPr="00895FBB">
        <w:rPr>
          <w:b/>
          <w:color w:val="17365D" w:themeColor="text2" w:themeShade="BF"/>
          <w:sz w:val="36"/>
        </w:rPr>
        <w:t>, PHP, Perl, Python, and C#, among others.</w:t>
      </w:r>
    </w:p>
    <w:p w:rsidR="00895FBB" w:rsidRPr="00895FBB" w:rsidRDefault="00895FBB" w:rsidP="00895FBB">
      <w:pPr>
        <w:spacing w:after="0" w:line="240" w:lineRule="auto"/>
        <w:rPr>
          <w:rFonts w:ascii="Arial" w:eastAsia="Times New Roman" w:hAnsi="Arial" w:cs="Arial"/>
          <w:color w:val="202124"/>
          <w:sz w:val="32"/>
          <w:szCs w:val="27"/>
          <w:lang w:eastAsia="en-IN"/>
        </w:rPr>
      </w:pPr>
    </w:p>
    <w:p w:rsidR="00895FBB" w:rsidRPr="00E22EE4" w:rsidRDefault="00895FBB" w:rsidP="00895FB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  <w:t>New browsers are readily supported.</w:t>
      </w:r>
    </w:p>
    <w:p w:rsidR="00895FBB" w:rsidRPr="00E22EE4" w:rsidRDefault="00895FBB" w:rsidP="00895FB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  <w:t>Execution speed is more than IDE.</w:t>
      </w:r>
    </w:p>
    <w:p w:rsidR="00895FBB" w:rsidRPr="00E22EE4" w:rsidRDefault="00895FBB" w:rsidP="00895FB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7"/>
          <w:lang w:eastAsia="en-IN"/>
        </w:rPr>
        <w:t>Supports user preferred languages.</w:t>
      </w:r>
    </w:p>
    <w:p w:rsidR="00895FBB" w:rsidRPr="00895FBB" w:rsidRDefault="00895FBB" w:rsidP="00895FBB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  <w:t>Open-Source</w:t>
      </w:r>
    </w:p>
    <w:p w:rsidR="00895FBB" w:rsidRPr="00E22EE4" w:rsidRDefault="00895FBB" w:rsidP="00895FBB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  <w:t>Supports Operating Systems</w:t>
      </w:r>
    </w:p>
    <w:p w:rsidR="00895FBB" w:rsidRPr="00E22EE4" w:rsidRDefault="00895FBB" w:rsidP="00895FBB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</w:pPr>
      <w:r w:rsidRPr="00E22EE4">
        <w:rPr>
          <w:rFonts w:ascii="Arial" w:eastAsia="Times New Roman" w:hAnsi="Arial" w:cs="Arial"/>
          <w:color w:val="17365D" w:themeColor="text2" w:themeShade="BF"/>
          <w:sz w:val="36"/>
          <w:szCs w:val="24"/>
          <w:lang w:eastAsia="en-IN"/>
        </w:rPr>
        <w:t>Support across browsers.</w:t>
      </w:r>
    </w:p>
    <w:p w:rsidR="00E22EE4" w:rsidRDefault="00E22EE4" w:rsidP="00E22EE4">
      <w:pPr>
        <w:spacing w:after="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</w:p>
    <w:p w:rsidR="00895FBB" w:rsidRDefault="00E22EE4" w:rsidP="00E22EE4">
      <w:pPr>
        <w:spacing w:after="0" w:line="240" w:lineRule="auto"/>
        <w:rPr>
          <w:b/>
          <w:sz w:val="36"/>
        </w:rPr>
      </w:pPr>
      <w:r w:rsidRPr="00E22EE4">
        <w:rPr>
          <w:b/>
          <w:sz w:val="36"/>
        </w:rPr>
        <w:t>QUE-</w:t>
      </w:r>
      <w:r>
        <w:rPr>
          <w:b/>
          <w:sz w:val="36"/>
        </w:rPr>
        <w:t>5 WHY TESTERS SHOULD OPT FOR SELENIUM AND NOT QTP?</w:t>
      </w:r>
    </w:p>
    <w:p w:rsidR="00E22EE4" w:rsidRDefault="00E22EE4" w:rsidP="00E22EE4">
      <w:pPr>
        <w:spacing w:after="0" w:line="240" w:lineRule="auto"/>
        <w:rPr>
          <w:rFonts w:ascii="Arial" w:eastAsia="Times New Roman" w:hAnsi="Arial" w:cs="Arial"/>
          <w:color w:val="202124"/>
          <w:sz w:val="32"/>
          <w:szCs w:val="27"/>
          <w:lang w:eastAsia="en-IN"/>
        </w:rPr>
      </w:pPr>
    </w:p>
    <w:p w:rsidR="00196327" w:rsidRPr="00196327" w:rsidRDefault="00196327" w:rsidP="00E22EE4">
      <w:pPr>
        <w:spacing w:after="0" w:line="240" w:lineRule="auto"/>
        <w:rPr>
          <w:rFonts w:ascii="Arial" w:eastAsia="Times New Roman" w:hAnsi="Arial" w:cs="Arial"/>
          <w:b/>
          <w:color w:val="17365D" w:themeColor="text2" w:themeShade="BF"/>
          <w:sz w:val="32"/>
          <w:szCs w:val="32"/>
          <w:lang w:eastAsia="en-IN"/>
        </w:rPr>
      </w:pPr>
      <w:r w:rsidRPr="00196327">
        <w:rPr>
          <w:rFonts w:ascii="Arial" w:hAnsi="Arial" w:cs="Arial"/>
          <w:b/>
          <w:color w:val="17365D" w:themeColor="text2" w:themeShade="BF"/>
          <w:sz w:val="32"/>
          <w:szCs w:val="32"/>
          <w:shd w:val="clear" w:color="auto" w:fill="FFFFFF"/>
        </w:rPr>
        <w:t>With Selenium grid, you have the ability to run as many tests as you want. Further, you can achieve this when you need and in parallel. You will just need a browser so that you can run the test. </w:t>
      </w:r>
      <w:r w:rsidRPr="00196327">
        <w:rPr>
          <w:rFonts w:ascii="Arial" w:hAnsi="Arial" w:cs="Arial"/>
          <w:b/>
          <w:bCs/>
          <w:color w:val="17365D" w:themeColor="text2" w:themeShade="BF"/>
          <w:sz w:val="32"/>
          <w:szCs w:val="32"/>
          <w:shd w:val="clear" w:color="auto" w:fill="FFFFFF"/>
        </w:rPr>
        <w:t>With QTP testing tool, there is no resource like selenium grid and hence selenium takes preference here</w:t>
      </w:r>
      <w:r w:rsidRPr="00196327">
        <w:rPr>
          <w:rFonts w:ascii="Arial" w:hAnsi="Arial" w:cs="Arial"/>
          <w:b/>
          <w:color w:val="17365D" w:themeColor="text2" w:themeShade="BF"/>
          <w:sz w:val="32"/>
          <w:szCs w:val="32"/>
          <w:shd w:val="clear" w:color="auto" w:fill="FFFFFF"/>
        </w:rPr>
        <w:t>.</w:t>
      </w:r>
    </w:p>
    <w:p w:rsidR="00895FBB" w:rsidRPr="00895FBB" w:rsidRDefault="00895FBB" w:rsidP="00895FBB">
      <w:pPr>
        <w:pStyle w:val="ListParagraph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196327" w:rsidRDefault="00196327" w:rsidP="00196327">
      <w:pPr>
        <w:rPr>
          <w:color w:val="17365D" w:themeColor="text2" w:themeShade="BF"/>
          <w:sz w:val="40"/>
        </w:rPr>
      </w:pPr>
    </w:p>
    <w:p w:rsidR="00196327" w:rsidRDefault="00196327" w:rsidP="00196327">
      <w:pPr>
        <w:rPr>
          <w:b/>
          <w:sz w:val="36"/>
        </w:rPr>
      </w:pPr>
      <w:r w:rsidRPr="00196327">
        <w:rPr>
          <w:b/>
          <w:sz w:val="36"/>
        </w:rPr>
        <w:t>QUE-</w:t>
      </w:r>
      <w:r>
        <w:rPr>
          <w:b/>
          <w:sz w:val="36"/>
        </w:rPr>
        <w:t xml:space="preserve">6 TO VALIDATE THE TOPS TECHNOLOGIES WEBSITE CONTANCT US PAGE AND ENTER YOUR FRIEND DETAIL AT LAST “GUEST CALL BACK” </w:t>
      </w:r>
      <w:hyperlink r:id="rId8" w:history="1">
        <w:r w:rsidRPr="009B12E5">
          <w:rPr>
            <w:rStyle w:val="Hyperlink"/>
            <w:b/>
            <w:sz w:val="36"/>
          </w:rPr>
          <w:t>https://www.tops-int.com/contanct-us/</w:t>
        </w:r>
      </w:hyperlink>
    </w:p>
    <w:p w:rsidR="00196327" w:rsidRDefault="00196327" w:rsidP="00196327">
      <w:pPr>
        <w:rPr>
          <w:b/>
          <w:sz w:val="36"/>
        </w:rPr>
      </w:pPr>
      <w:bookmarkStart w:id="0" w:name="_GoBack"/>
      <w:bookmarkEnd w:id="0"/>
      <w:r w:rsidRPr="00A20B4A">
        <w:lastRenderedPageBreak/>
        <w:drawing>
          <wp:inline distT="0" distB="0" distL="0" distR="0" wp14:anchorId="0292F4B8" wp14:editId="5AC2FABA">
            <wp:extent cx="57315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1B" w:rsidRDefault="00FC021B" w:rsidP="00196327">
      <w:pPr>
        <w:rPr>
          <w:b/>
          <w:sz w:val="36"/>
        </w:rPr>
      </w:pPr>
    </w:p>
    <w:p w:rsidR="00196327" w:rsidRDefault="00196327" w:rsidP="00196327">
      <w:pPr>
        <w:rPr>
          <w:color w:val="17365D" w:themeColor="text2" w:themeShade="BF"/>
          <w:sz w:val="40"/>
        </w:rPr>
      </w:pPr>
    </w:p>
    <w:p w:rsidR="00196327" w:rsidRPr="00196327" w:rsidRDefault="00196327" w:rsidP="00196327">
      <w:pPr>
        <w:rPr>
          <w:color w:val="17365D" w:themeColor="text2" w:themeShade="BF"/>
          <w:sz w:val="40"/>
        </w:rPr>
      </w:pPr>
    </w:p>
    <w:p w:rsidR="00196327" w:rsidRPr="00895FBB" w:rsidRDefault="00196327" w:rsidP="00895FBB">
      <w:pPr>
        <w:pStyle w:val="ListParagraph"/>
        <w:rPr>
          <w:color w:val="17365D" w:themeColor="text2" w:themeShade="BF"/>
          <w:sz w:val="40"/>
        </w:rPr>
      </w:pPr>
    </w:p>
    <w:p w:rsidR="00A20B4A" w:rsidRPr="00A20B4A" w:rsidRDefault="00A20B4A" w:rsidP="00A20B4A">
      <w:pPr>
        <w:rPr>
          <w:b/>
          <w:color w:val="17365D" w:themeColor="text2" w:themeShade="BF"/>
          <w:sz w:val="36"/>
        </w:rPr>
      </w:pPr>
    </w:p>
    <w:sectPr w:rsidR="00A20B4A" w:rsidRPr="00A2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650" w:rsidRDefault="00A94650" w:rsidP="00A20B4A">
      <w:pPr>
        <w:spacing w:after="0" w:line="240" w:lineRule="auto"/>
      </w:pPr>
      <w:r>
        <w:separator/>
      </w:r>
    </w:p>
  </w:endnote>
  <w:endnote w:type="continuationSeparator" w:id="0">
    <w:p w:rsidR="00A94650" w:rsidRDefault="00A94650" w:rsidP="00A2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650" w:rsidRDefault="00A94650" w:rsidP="00A20B4A">
      <w:pPr>
        <w:spacing w:after="0" w:line="240" w:lineRule="auto"/>
      </w:pPr>
      <w:r>
        <w:separator/>
      </w:r>
    </w:p>
  </w:footnote>
  <w:footnote w:type="continuationSeparator" w:id="0">
    <w:p w:rsidR="00A94650" w:rsidRDefault="00A94650" w:rsidP="00A2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990"/>
    <w:multiLevelType w:val="multilevel"/>
    <w:tmpl w:val="183C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E81A14"/>
    <w:multiLevelType w:val="hybridMultilevel"/>
    <w:tmpl w:val="2FA64B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5C5AD2"/>
    <w:multiLevelType w:val="hybridMultilevel"/>
    <w:tmpl w:val="067659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3F87568"/>
    <w:multiLevelType w:val="multilevel"/>
    <w:tmpl w:val="C81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431A81"/>
    <w:multiLevelType w:val="hybridMultilevel"/>
    <w:tmpl w:val="31202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4A"/>
    <w:rsid w:val="00196327"/>
    <w:rsid w:val="006F12C9"/>
    <w:rsid w:val="00895FBB"/>
    <w:rsid w:val="00A20B4A"/>
    <w:rsid w:val="00A94650"/>
    <w:rsid w:val="00E22EE4"/>
    <w:rsid w:val="00FC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4A"/>
  </w:style>
  <w:style w:type="paragraph" w:styleId="Footer">
    <w:name w:val="footer"/>
    <w:basedOn w:val="Normal"/>
    <w:link w:val="FooterChar"/>
    <w:uiPriority w:val="99"/>
    <w:unhideWhenUsed/>
    <w:rsid w:val="00A2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4A"/>
  </w:style>
  <w:style w:type="paragraph" w:styleId="NormalWeb">
    <w:name w:val="Normal (Web)"/>
    <w:basedOn w:val="Normal"/>
    <w:uiPriority w:val="99"/>
    <w:semiHidden/>
    <w:unhideWhenUsed/>
    <w:rsid w:val="00A2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0B4A"/>
    <w:rPr>
      <w:b/>
      <w:bCs/>
    </w:rPr>
  </w:style>
  <w:style w:type="character" w:customStyle="1" w:styleId="hgkelc">
    <w:name w:val="hgkelc"/>
    <w:basedOn w:val="DefaultParagraphFont"/>
    <w:rsid w:val="00A20B4A"/>
  </w:style>
  <w:style w:type="character" w:customStyle="1" w:styleId="kx21rb">
    <w:name w:val="kx21rb"/>
    <w:basedOn w:val="DefaultParagraphFont"/>
    <w:rsid w:val="00A20B4A"/>
  </w:style>
  <w:style w:type="paragraph" w:styleId="ListParagraph">
    <w:name w:val="List Paragraph"/>
    <w:basedOn w:val="Normal"/>
    <w:uiPriority w:val="34"/>
    <w:qFormat/>
    <w:rsid w:val="00A20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B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4A"/>
  </w:style>
  <w:style w:type="paragraph" w:styleId="Footer">
    <w:name w:val="footer"/>
    <w:basedOn w:val="Normal"/>
    <w:link w:val="FooterChar"/>
    <w:uiPriority w:val="99"/>
    <w:unhideWhenUsed/>
    <w:rsid w:val="00A20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4A"/>
  </w:style>
  <w:style w:type="paragraph" w:styleId="NormalWeb">
    <w:name w:val="Normal (Web)"/>
    <w:basedOn w:val="Normal"/>
    <w:uiPriority w:val="99"/>
    <w:semiHidden/>
    <w:unhideWhenUsed/>
    <w:rsid w:val="00A20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0B4A"/>
    <w:rPr>
      <w:b/>
      <w:bCs/>
    </w:rPr>
  </w:style>
  <w:style w:type="character" w:customStyle="1" w:styleId="hgkelc">
    <w:name w:val="hgkelc"/>
    <w:basedOn w:val="DefaultParagraphFont"/>
    <w:rsid w:val="00A20B4A"/>
  </w:style>
  <w:style w:type="character" w:customStyle="1" w:styleId="kx21rb">
    <w:name w:val="kx21rb"/>
    <w:basedOn w:val="DefaultParagraphFont"/>
    <w:rsid w:val="00A20B4A"/>
  </w:style>
  <w:style w:type="paragraph" w:styleId="ListParagraph">
    <w:name w:val="List Paragraph"/>
    <w:basedOn w:val="Normal"/>
    <w:uiPriority w:val="34"/>
    <w:qFormat/>
    <w:rsid w:val="00A20B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s-int.com/contanct-u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2022-12-09T07:09:00Z</dcterms:created>
  <dcterms:modified xsi:type="dcterms:W3CDTF">2022-12-09T07:50:00Z</dcterms:modified>
</cp:coreProperties>
</file>