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DF" w:rsidRPr="004865DF" w:rsidRDefault="002412BD">
      <w:pPr>
        <w:rPr>
          <w:b/>
          <w:bCs/>
          <w:color w:val="7B7B7B" w:themeColor="accent3" w:themeShade="BF"/>
          <w:sz w:val="48"/>
          <w:szCs w:val="52"/>
          <w:u w:val="thi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7B7B7B" w:themeColor="accent3" w:themeShade="BF"/>
          <w:sz w:val="48"/>
          <w:szCs w:val="52"/>
          <w:u w:val="thi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MODULE-4</w:t>
      </w:r>
      <w:r w:rsidR="004865DF" w:rsidRPr="004865DF">
        <w:rPr>
          <w:b/>
          <w:bCs/>
          <w:color w:val="7B7B7B" w:themeColor="accent3" w:themeShade="BF"/>
          <w:sz w:val="48"/>
          <w:szCs w:val="52"/>
          <w:u w:val="thick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(TESTING ON LIVE APPLICATION)</w:t>
      </w:r>
    </w:p>
    <w:p w:rsidR="004865DF" w:rsidRDefault="004865DF">
      <w:pPr>
        <w:rPr>
          <w:sz w:val="36"/>
          <w:szCs w:val="36"/>
          <w:lang w:val="en-US"/>
        </w:rPr>
      </w:pPr>
    </w:p>
    <w:p w:rsidR="00AE47DF" w:rsidRPr="004865DF" w:rsidRDefault="00D05101">
      <w:pPr>
        <w:rPr>
          <w:b/>
          <w:color w:val="385623" w:themeColor="accent6" w:themeShade="80"/>
          <w:sz w:val="40"/>
          <w:szCs w:val="36"/>
          <w:lang w:val="en-US"/>
        </w:rPr>
      </w:pPr>
      <w:r w:rsidRPr="004865DF">
        <w:rPr>
          <w:b/>
          <w:color w:val="385623" w:themeColor="accent6" w:themeShade="80"/>
          <w:sz w:val="40"/>
          <w:szCs w:val="36"/>
          <w:lang w:val="en-US"/>
        </w:rPr>
        <w:t>QUE-1 WHICH COMPONENTS HAVE YOU USED IN LOAD RUNNER?</w:t>
      </w:r>
    </w:p>
    <w:p w:rsidR="00D05101" w:rsidRPr="004865DF" w:rsidRDefault="00D05101">
      <w:pPr>
        <w:rPr>
          <w:sz w:val="36"/>
          <w:szCs w:val="36"/>
          <w:lang w:val="en-US"/>
        </w:rPr>
      </w:pPr>
      <w:r w:rsidRPr="004865DF">
        <w:rPr>
          <w:sz w:val="36"/>
          <w:szCs w:val="36"/>
          <w:lang w:val="en-US"/>
        </w:rPr>
        <w:t xml:space="preserve">          There are 3 components in load runner.</w:t>
      </w:r>
    </w:p>
    <w:p w:rsidR="00D05101" w:rsidRPr="004865DF" w:rsidRDefault="00D05101" w:rsidP="00D0510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4865DF">
        <w:rPr>
          <w:sz w:val="36"/>
          <w:szCs w:val="36"/>
          <w:lang w:val="en-US"/>
        </w:rPr>
        <w:t>VUGen</w:t>
      </w:r>
      <w:proofErr w:type="spellEnd"/>
      <w:r w:rsidRPr="004865DF">
        <w:rPr>
          <w:sz w:val="36"/>
          <w:szCs w:val="36"/>
          <w:lang w:val="en-US"/>
        </w:rPr>
        <w:t>(Virtual user generator)</w:t>
      </w:r>
    </w:p>
    <w:p w:rsidR="00D05101" w:rsidRPr="004865DF" w:rsidRDefault="00D05101" w:rsidP="00D0510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65DF">
        <w:rPr>
          <w:sz w:val="36"/>
          <w:szCs w:val="36"/>
          <w:lang w:val="en-US"/>
        </w:rPr>
        <w:t>LOADRUNNER COMPONENTS</w:t>
      </w:r>
    </w:p>
    <w:p w:rsidR="00D05101" w:rsidRPr="004865DF" w:rsidRDefault="00D05101" w:rsidP="00D0510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865DF">
        <w:rPr>
          <w:sz w:val="36"/>
          <w:szCs w:val="36"/>
          <w:lang w:val="en-US"/>
        </w:rPr>
        <w:t>ANALYSIS</w:t>
      </w:r>
    </w:p>
    <w:p w:rsidR="00D05101" w:rsidRPr="004865DF" w:rsidRDefault="00D05101" w:rsidP="00D05101">
      <w:pPr>
        <w:rPr>
          <w:sz w:val="36"/>
          <w:szCs w:val="36"/>
          <w:lang w:val="en-US"/>
        </w:rPr>
      </w:pPr>
    </w:p>
    <w:p w:rsidR="00D05101" w:rsidRPr="004865DF" w:rsidRDefault="00D05101" w:rsidP="00D05101">
      <w:pPr>
        <w:rPr>
          <w:b/>
          <w:color w:val="385623" w:themeColor="accent6" w:themeShade="80"/>
          <w:sz w:val="40"/>
          <w:szCs w:val="36"/>
          <w:lang w:val="en-US"/>
        </w:rPr>
      </w:pPr>
      <w:r w:rsidRPr="004865DF">
        <w:rPr>
          <w:b/>
          <w:color w:val="385623" w:themeColor="accent6" w:themeShade="80"/>
          <w:sz w:val="40"/>
          <w:szCs w:val="36"/>
          <w:lang w:val="en-US"/>
        </w:rPr>
        <w:t>QUE-2 HOW CAN YOU SET THE NUMBER OF VUSERS IN LOAD RUNNER?</w:t>
      </w:r>
    </w:p>
    <w:p w:rsidR="00D05101" w:rsidRPr="004865DF" w:rsidRDefault="00D05101" w:rsidP="00D05101">
      <w:pPr>
        <w:rPr>
          <w:sz w:val="36"/>
          <w:szCs w:val="36"/>
          <w:lang w:val="en-US"/>
        </w:rPr>
      </w:pPr>
      <w:r w:rsidRPr="004865DF">
        <w:rPr>
          <w:sz w:val="36"/>
          <w:szCs w:val="36"/>
          <w:lang w:val="en-US"/>
        </w:rPr>
        <w:t xml:space="preserve">You can add </w:t>
      </w:r>
      <w:proofErr w:type="spellStart"/>
      <w:r w:rsidRPr="004865DF">
        <w:rPr>
          <w:sz w:val="36"/>
          <w:szCs w:val="36"/>
          <w:lang w:val="en-US"/>
        </w:rPr>
        <w:t>vsusers</w:t>
      </w:r>
      <w:proofErr w:type="spellEnd"/>
      <w:r w:rsidRPr="004865DF">
        <w:rPr>
          <w:sz w:val="36"/>
          <w:szCs w:val="36"/>
          <w:lang w:val="en-US"/>
        </w:rPr>
        <w:t xml:space="preserve"> groups to a running performance test, or edit exiting </w:t>
      </w:r>
      <w:proofErr w:type="spellStart"/>
      <w:r w:rsidRPr="004865DF">
        <w:rPr>
          <w:sz w:val="36"/>
          <w:szCs w:val="36"/>
          <w:lang w:val="en-US"/>
        </w:rPr>
        <w:t>vuser</w:t>
      </w:r>
      <w:proofErr w:type="spellEnd"/>
      <w:r w:rsidRPr="004865DF">
        <w:rPr>
          <w:sz w:val="36"/>
          <w:szCs w:val="36"/>
          <w:lang w:val="en-US"/>
        </w:rPr>
        <w:t xml:space="preserve"> group settings during a test run. On the performance </w:t>
      </w:r>
      <w:r w:rsidR="003B4822" w:rsidRPr="004865DF">
        <w:rPr>
          <w:sz w:val="36"/>
          <w:szCs w:val="36"/>
          <w:lang w:val="en-US"/>
        </w:rPr>
        <w:t xml:space="preserve">test run page, click design groups and scheduler. Then select add groups. </w:t>
      </w:r>
      <w:r w:rsidRPr="004865DF">
        <w:rPr>
          <w:sz w:val="36"/>
          <w:szCs w:val="36"/>
          <w:lang w:val="en-US"/>
        </w:rPr>
        <w:t xml:space="preserve"> </w:t>
      </w:r>
    </w:p>
    <w:p w:rsidR="003B4822" w:rsidRPr="004865DF" w:rsidRDefault="003B4822" w:rsidP="00D05101">
      <w:pPr>
        <w:rPr>
          <w:sz w:val="36"/>
          <w:szCs w:val="36"/>
          <w:lang w:val="en-US"/>
        </w:rPr>
      </w:pPr>
    </w:p>
    <w:p w:rsidR="00D05101" w:rsidRPr="004865DF" w:rsidRDefault="003B4822" w:rsidP="00D05101">
      <w:pPr>
        <w:rPr>
          <w:b/>
          <w:color w:val="385623" w:themeColor="accent6" w:themeShade="80"/>
          <w:sz w:val="40"/>
          <w:szCs w:val="36"/>
          <w:lang w:val="en-US"/>
        </w:rPr>
      </w:pPr>
      <w:r w:rsidRPr="004865DF">
        <w:rPr>
          <w:b/>
          <w:color w:val="385623" w:themeColor="accent6" w:themeShade="80"/>
          <w:sz w:val="40"/>
          <w:szCs w:val="36"/>
          <w:lang w:val="en-US"/>
        </w:rPr>
        <w:t>QUE-3 WHAT IS CORELATION?</w:t>
      </w:r>
    </w:p>
    <w:p w:rsidR="003B4822" w:rsidRPr="004865DF" w:rsidRDefault="003B4822" w:rsidP="00D05101">
      <w:pPr>
        <w:rPr>
          <w:sz w:val="36"/>
          <w:szCs w:val="36"/>
          <w:lang w:val="en-US"/>
        </w:rPr>
      </w:pPr>
      <w:r w:rsidRPr="004865DF">
        <w:rPr>
          <w:sz w:val="36"/>
          <w:szCs w:val="36"/>
          <w:lang w:val="en-US"/>
        </w:rPr>
        <w:t>Correlation is the process of extracting some value from the response of one step into the request of another step.</w:t>
      </w:r>
      <w:r w:rsidR="00AE4A65" w:rsidRPr="004865DF">
        <w:rPr>
          <w:sz w:val="36"/>
          <w:szCs w:val="36"/>
          <w:lang w:val="en-US"/>
        </w:rPr>
        <w:t xml:space="preserve"> It captures and stores the dynamic response from the server and passes it on to subsequent requests.</w:t>
      </w:r>
    </w:p>
    <w:p w:rsidR="00AE4A65" w:rsidRPr="004865DF" w:rsidRDefault="00AE4A65" w:rsidP="00D05101">
      <w:pPr>
        <w:rPr>
          <w:sz w:val="36"/>
          <w:szCs w:val="36"/>
          <w:lang w:val="en-US"/>
        </w:rPr>
      </w:pPr>
    </w:p>
    <w:p w:rsidR="003B4822" w:rsidRPr="004865DF" w:rsidRDefault="004865DF" w:rsidP="00D05101">
      <w:pPr>
        <w:rPr>
          <w:b/>
          <w:color w:val="385623" w:themeColor="accent6" w:themeShade="80"/>
          <w:sz w:val="40"/>
          <w:szCs w:val="36"/>
          <w:lang w:val="en-US"/>
        </w:rPr>
      </w:pPr>
      <w:r>
        <w:rPr>
          <w:b/>
          <w:color w:val="385623" w:themeColor="accent6" w:themeShade="80"/>
          <w:sz w:val="40"/>
          <w:szCs w:val="36"/>
          <w:lang w:val="en-US"/>
        </w:rPr>
        <w:t>QUE-4 WHAT</w:t>
      </w:r>
      <w:r w:rsidR="00AE4A65" w:rsidRPr="004865DF">
        <w:rPr>
          <w:b/>
          <w:color w:val="385623" w:themeColor="accent6" w:themeShade="80"/>
          <w:sz w:val="40"/>
          <w:szCs w:val="36"/>
          <w:lang w:val="en-US"/>
        </w:rPr>
        <w:t xml:space="preserve"> IS THE PROCESS FOR DEVELOPING A VUSER SCRIPT?</w:t>
      </w:r>
    </w:p>
    <w:p w:rsidR="00AE4A65" w:rsidRPr="004865DF" w:rsidRDefault="00AE4A65" w:rsidP="00AE4A6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865DF">
        <w:rPr>
          <w:rFonts w:ascii="Arial" w:eastAsia="Times New Roman" w:hAnsi="Arial" w:cs="Arial"/>
          <w:bCs/>
          <w:color w:val="202124"/>
          <w:sz w:val="36"/>
          <w:szCs w:val="36"/>
          <w:lang w:eastAsia="en-IN"/>
        </w:rPr>
        <w:lastRenderedPageBreak/>
        <w:t xml:space="preserve">There are 5 steps for developing a </w:t>
      </w:r>
      <w:proofErr w:type="spellStart"/>
      <w:r w:rsidRPr="004865DF">
        <w:rPr>
          <w:rFonts w:ascii="Arial" w:eastAsia="Times New Roman" w:hAnsi="Arial" w:cs="Arial"/>
          <w:bCs/>
          <w:color w:val="202124"/>
          <w:sz w:val="36"/>
          <w:szCs w:val="36"/>
          <w:lang w:eastAsia="en-IN"/>
        </w:rPr>
        <w:t>vuser</w:t>
      </w:r>
      <w:proofErr w:type="spellEnd"/>
      <w:r w:rsidRPr="004865DF">
        <w:rPr>
          <w:rFonts w:ascii="Arial" w:eastAsia="Times New Roman" w:hAnsi="Arial" w:cs="Arial"/>
          <w:bCs/>
          <w:color w:val="202124"/>
          <w:sz w:val="36"/>
          <w:szCs w:val="36"/>
          <w:lang w:eastAsia="en-IN"/>
        </w:rPr>
        <w:t xml:space="preserve"> script.</w:t>
      </w:r>
    </w:p>
    <w:p w:rsidR="00AE4A65" w:rsidRPr="004865DF" w:rsidRDefault="004865DF" w:rsidP="00AE4A6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</w:t>
      </w:r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ecording the </w:t>
      </w:r>
      <w:proofErr w:type="spell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vuser</w:t>
      </w:r>
      <w:proofErr w:type="spellEnd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</w:t>
      </w:r>
      <w:proofErr w:type="gram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script .</w:t>
      </w:r>
      <w:proofErr w:type="gramEnd"/>
    </w:p>
    <w:p w:rsidR="00AE4A65" w:rsidRPr="004865DF" w:rsidRDefault="004865DF" w:rsidP="00AE4A6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E</w:t>
      </w:r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dit the </w:t>
      </w:r>
      <w:proofErr w:type="spell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vuser</w:t>
      </w:r>
      <w:proofErr w:type="spellEnd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script.</w:t>
      </w:r>
    </w:p>
    <w:p w:rsidR="00AE4A65" w:rsidRPr="004865DF" w:rsidRDefault="004865DF" w:rsidP="00AE4A6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</w:t>
      </w:r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untime </w:t>
      </w:r>
      <w:proofErr w:type="gram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setting .</w:t>
      </w:r>
      <w:proofErr w:type="gramEnd"/>
    </w:p>
    <w:p w:rsidR="00AE4A65" w:rsidRPr="004865DF" w:rsidRDefault="004865DF" w:rsidP="00AE4A6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</w:t>
      </w:r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un the </w:t>
      </w:r>
      <w:proofErr w:type="spell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vuser</w:t>
      </w:r>
      <w:proofErr w:type="spellEnd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script in stand-alone mode.</w:t>
      </w:r>
    </w:p>
    <w:p w:rsidR="00AE4A65" w:rsidRPr="004865DF" w:rsidRDefault="004865DF" w:rsidP="00AE4A65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202124"/>
          <w:sz w:val="36"/>
          <w:szCs w:val="36"/>
          <w:lang w:eastAsia="en-IN"/>
        </w:rPr>
        <w:t>I</w:t>
      </w:r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ncorporate the </w:t>
      </w:r>
      <w:proofErr w:type="spellStart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vuser</w:t>
      </w:r>
      <w:proofErr w:type="spellEnd"/>
      <w:r w:rsidR="00AE4A65" w:rsidRPr="004865DF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script into a load runner scenario.</w:t>
      </w:r>
    </w:p>
    <w:p w:rsidR="00AE4A65" w:rsidRPr="004865DF" w:rsidRDefault="00AE4A65" w:rsidP="00D05101">
      <w:pPr>
        <w:rPr>
          <w:sz w:val="36"/>
          <w:szCs w:val="36"/>
          <w:lang w:val="en-US"/>
        </w:rPr>
      </w:pPr>
    </w:p>
    <w:p w:rsidR="00AE4A65" w:rsidRPr="004865DF" w:rsidRDefault="00AE4A65" w:rsidP="00D05101">
      <w:pPr>
        <w:rPr>
          <w:b/>
          <w:color w:val="385623" w:themeColor="accent6" w:themeShade="80"/>
          <w:sz w:val="40"/>
          <w:szCs w:val="36"/>
          <w:lang w:val="en-US"/>
        </w:rPr>
      </w:pPr>
      <w:r w:rsidRPr="004865DF">
        <w:rPr>
          <w:b/>
          <w:color w:val="385623" w:themeColor="accent6" w:themeShade="80"/>
          <w:sz w:val="40"/>
          <w:szCs w:val="36"/>
          <w:lang w:val="en-US"/>
        </w:rPr>
        <w:t>QUE-5 HOW LOAD RUNNER INTRECTS WITH THE APPLICATION?</w:t>
      </w:r>
    </w:p>
    <w:p w:rsidR="00AE4A65" w:rsidRPr="004865DF" w:rsidRDefault="00AE4A65" w:rsidP="00D0510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spellStart"/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>LoadRunner</w:t>
      </w:r>
      <w:proofErr w:type="spellEnd"/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simulates user activity by </w:t>
      </w:r>
      <w:r w:rsidRPr="004865D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generating messages between application components or by simulating interactions with the user interface such as keypresses or mouse movements</w:t>
      </w: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 messages and interactions to be generated are stored in scripts.</w:t>
      </w:r>
    </w:p>
    <w:p w:rsidR="00046F04" w:rsidRPr="004865DF" w:rsidRDefault="00046F04" w:rsidP="00046F04">
      <w:pPr>
        <w:rPr>
          <w:b/>
          <w:color w:val="385623" w:themeColor="accent6" w:themeShade="80"/>
          <w:sz w:val="40"/>
          <w:szCs w:val="36"/>
          <w:lang w:val="en-US"/>
        </w:rPr>
      </w:pPr>
    </w:p>
    <w:p w:rsidR="00046F04" w:rsidRPr="004865DF" w:rsidRDefault="00046F04" w:rsidP="00046F04">
      <w:pPr>
        <w:rPr>
          <w:b/>
          <w:color w:val="385623" w:themeColor="accent6" w:themeShade="80"/>
          <w:sz w:val="40"/>
          <w:szCs w:val="36"/>
          <w:lang w:val="en-US"/>
        </w:rPr>
      </w:pPr>
      <w:r w:rsidRPr="004865DF">
        <w:rPr>
          <w:b/>
          <w:color w:val="385623" w:themeColor="accent6" w:themeShade="80"/>
          <w:sz w:val="40"/>
          <w:szCs w:val="36"/>
          <w:lang w:val="en-US"/>
        </w:rPr>
        <w:t>QUE-6 HOW MANY VUSERS ARE REQUIRED FOR LOAD TESTING?</w:t>
      </w:r>
    </w:p>
    <w:p w:rsidR="00046F04" w:rsidRPr="004865DF" w:rsidRDefault="00046F04" w:rsidP="00046F0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>For HTTP (S) test each Load Injector can handle approximately </w:t>
      </w:r>
      <w:r w:rsidRPr="004865D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up to 1000 concurrent HTTP users</w:t>
      </w: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>. For Web page or Web application test each Load Injector can handle approximately up to 25 concurrent users.</w:t>
      </w:r>
    </w:p>
    <w:p w:rsidR="00046F04" w:rsidRPr="004865DF" w:rsidRDefault="00046F04" w:rsidP="00046F0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046F04" w:rsidRPr="00220589" w:rsidRDefault="00046F04" w:rsidP="00046F04">
      <w:pPr>
        <w:rPr>
          <w:b/>
          <w:color w:val="385623" w:themeColor="accent6" w:themeShade="80"/>
          <w:sz w:val="40"/>
          <w:szCs w:val="36"/>
          <w:lang w:val="en-US"/>
        </w:rPr>
      </w:pPr>
      <w:r w:rsidRPr="00220589">
        <w:rPr>
          <w:b/>
          <w:color w:val="385623" w:themeColor="accent6" w:themeShade="80"/>
          <w:sz w:val="40"/>
          <w:szCs w:val="36"/>
          <w:lang w:val="en-US"/>
        </w:rPr>
        <w:t>QUE-7 WHAT IS THE RELATIONSHIP BETWEEN RESPONSE TIME AND THROUGHPUT?</w:t>
      </w:r>
    </w:p>
    <w:p w:rsidR="00046F04" w:rsidRDefault="00046F04" w:rsidP="00046F0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Throughput measures the overall performance of the system. For transaction processing systems, throughput </w:t>
      </w: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>is typically measured in transactions per second (TPS) or transactions per minute (TPM). </w:t>
      </w:r>
      <w:r w:rsidRPr="004865DF">
        <w:rPr>
          <w:rFonts w:ascii="Arial" w:hAnsi="Arial" w:cs="Arial"/>
          <w:bCs/>
          <w:color w:val="202124"/>
          <w:sz w:val="36"/>
          <w:szCs w:val="36"/>
          <w:shd w:val="clear" w:color="auto" w:fill="FFFFFF"/>
        </w:rPr>
        <w:t>Response time Response time measures the performance of an individual transaction or query</w:t>
      </w:r>
      <w:r w:rsidRPr="004865DF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4865DF" w:rsidRDefault="004865DF" w:rsidP="00046F0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4865DF" w:rsidRPr="00220589" w:rsidRDefault="004865DF" w:rsidP="00046F04">
      <w:pPr>
        <w:rPr>
          <w:b/>
          <w:color w:val="385623" w:themeColor="accent6" w:themeShade="80"/>
          <w:sz w:val="40"/>
          <w:szCs w:val="36"/>
          <w:lang w:val="en-US"/>
        </w:rPr>
      </w:pPr>
      <w:r w:rsidRPr="00220589">
        <w:rPr>
          <w:b/>
          <w:color w:val="385623" w:themeColor="accent6" w:themeShade="80"/>
          <w:sz w:val="40"/>
          <w:szCs w:val="36"/>
          <w:lang w:val="en-US"/>
        </w:rPr>
        <w:t>QUE-8 WHAT IS THE DIFFERENCE BETWEEN HITS/SECOND AND REQUESTS/SECOND?</w:t>
      </w:r>
    </w:p>
    <w:p w:rsidR="000F74E6" w:rsidRPr="000F74E6" w:rsidRDefault="000F74E6" w:rsidP="000F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1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Hits/second </w:t>
      </w:r>
      <w:proofErr w:type="gramStart"/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are </w:t>
      </w:r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the number</w:t>
      </w:r>
      <w:proofErr w:type="gramEnd"/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of HTTP requests made by </w:t>
      </w:r>
      <w:proofErr w:type="spellStart"/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VUsers</w:t>
      </w:r>
      <w:proofErr w:type="spellEnd"/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to the Web Server in a scenario or session step run on a per second basis. Requests/second </w:t>
      </w:r>
      <w:proofErr w:type="gramStart"/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are the number</w:t>
      </w:r>
      <w:proofErr w:type="gramEnd"/>
      <w:r w:rsidRPr="000F74E6"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of requests completed during each second of scenario run.</w:t>
      </w:r>
    </w:p>
    <w:p w:rsidR="004865DF" w:rsidRDefault="004865DF" w:rsidP="00046F04">
      <w:pPr>
        <w:rPr>
          <w:sz w:val="36"/>
          <w:szCs w:val="36"/>
          <w:lang w:val="en-US"/>
        </w:rPr>
      </w:pPr>
    </w:p>
    <w:p w:rsidR="006120D8" w:rsidRPr="006120D8" w:rsidRDefault="000F74E6" w:rsidP="00046F04">
      <w:pPr>
        <w:rPr>
          <w:b/>
          <w:color w:val="385623" w:themeColor="accent6" w:themeShade="80"/>
          <w:sz w:val="40"/>
          <w:szCs w:val="36"/>
          <w:lang w:val="en-US"/>
        </w:rPr>
      </w:pPr>
      <w:r w:rsidRPr="00220589">
        <w:rPr>
          <w:b/>
          <w:color w:val="385623" w:themeColor="accent6" w:themeShade="80"/>
          <w:sz w:val="40"/>
          <w:szCs w:val="36"/>
          <w:lang w:val="en-US"/>
        </w:rPr>
        <w:t>QUE-9</w:t>
      </w:r>
      <w:r w:rsidR="00A01120">
        <w:rPr>
          <w:b/>
          <w:color w:val="385623" w:themeColor="accent6" w:themeShade="80"/>
          <w:sz w:val="40"/>
          <w:szCs w:val="36"/>
          <w:lang w:val="en-US"/>
        </w:rPr>
        <w:t xml:space="preserve"> </w:t>
      </w:r>
      <w:bookmarkStart w:id="0" w:name="_GoBack"/>
      <w:bookmarkEnd w:id="0"/>
      <w:r w:rsidR="00A01120">
        <w:rPr>
          <w:b/>
          <w:color w:val="385623" w:themeColor="accent6" w:themeShade="80"/>
          <w:sz w:val="40"/>
          <w:szCs w:val="36"/>
          <w:lang w:val="en-US"/>
        </w:rPr>
        <w:t>CREATE</w:t>
      </w:r>
      <w:r w:rsidR="006E04CD">
        <w:rPr>
          <w:b/>
          <w:color w:val="385623" w:themeColor="accent6" w:themeShade="80"/>
          <w:sz w:val="40"/>
          <w:szCs w:val="36"/>
          <w:lang w:val="en-US"/>
        </w:rPr>
        <w:t xml:space="preserve"> NORMAL SCRIPT OF ABOVE WEBSITE WITH CORRE</w:t>
      </w:r>
      <w:r w:rsidR="006120D8">
        <w:rPr>
          <w:b/>
          <w:color w:val="385623" w:themeColor="accent6" w:themeShade="80"/>
          <w:sz w:val="40"/>
          <w:szCs w:val="36"/>
          <w:lang w:val="en-US"/>
        </w:rPr>
        <w:t>LATE USING UP DEFAULT WEBSITE.</w:t>
      </w:r>
    </w:p>
    <w:p w:rsidR="000F74E6" w:rsidRDefault="000F74E6" w:rsidP="00046F04">
      <w:pPr>
        <w:rPr>
          <w:sz w:val="36"/>
          <w:szCs w:val="36"/>
          <w:lang w:val="en-US"/>
        </w:rPr>
      </w:pPr>
    </w:p>
    <w:p w:rsidR="000F74E6" w:rsidRPr="004865DF" w:rsidRDefault="006E04CD" w:rsidP="00046F04">
      <w:pPr>
        <w:rPr>
          <w:sz w:val="36"/>
          <w:szCs w:val="36"/>
          <w:lang w:val="en-US"/>
        </w:rPr>
      </w:pPr>
      <w:r w:rsidRPr="006E04CD">
        <w:rPr>
          <w:sz w:val="36"/>
          <w:szCs w:val="36"/>
          <w:lang w:val="en-US"/>
        </w:rPr>
        <w:drawing>
          <wp:inline distT="0" distB="0" distL="0" distR="0" wp14:anchorId="66F57AA9" wp14:editId="44A5070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E6" w:rsidRPr="00486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836" w:rsidRDefault="006D6836" w:rsidP="00046F04">
      <w:pPr>
        <w:spacing w:after="0" w:line="240" w:lineRule="auto"/>
      </w:pPr>
      <w:r>
        <w:separator/>
      </w:r>
    </w:p>
  </w:endnote>
  <w:endnote w:type="continuationSeparator" w:id="0">
    <w:p w:rsidR="006D6836" w:rsidRDefault="006D6836" w:rsidP="0004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836" w:rsidRDefault="006D6836" w:rsidP="00046F04">
      <w:pPr>
        <w:spacing w:after="0" w:line="240" w:lineRule="auto"/>
      </w:pPr>
      <w:r>
        <w:separator/>
      </w:r>
    </w:p>
  </w:footnote>
  <w:footnote w:type="continuationSeparator" w:id="0">
    <w:p w:rsidR="006D6836" w:rsidRDefault="006D6836" w:rsidP="0004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3E14"/>
    <w:multiLevelType w:val="multilevel"/>
    <w:tmpl w:val="8144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5864DD"/>
    <w:multiLevelType w:val="hybridMultilevel"/>
    <w:tmpl w:val="6F5E0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01"/>
    <w:rsid w:val="00046F04"/>
    <w:rsid w:val="000F74E6"/>
    <w:rsid w:val="00107059"/>
    <w:rsid w:val="0020156D"/>
    <w:rsid w:val="00220589"/>
    <w:rsid w:val="002412BD"/>
    <w:rsid w:val="003A1DCB"/>
    <w:rsid w:val="003B4822"/>
    <w:rsid w:val="004865DF"/>
    <w:rsid w:val="006120D8"/>
    <w:rsid w:val="006D6836"/>
    <w:rsid w:val="006E04CD"/>
    <w:rsid w:val="00A01120"/>
    <w:rsid w:val="00AE4A65"/>
    <w:rsid w:val="00D05101"/>
    <w:rsid w:val="00D11C38"/>
    <w:rsid w:val="00D2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04"/>
  </w:style>
  <w:style w:type="paragraph" w:styleId="Footer">
    <w:name w:val="footer"/>
    <w:basedOn w:val="Normal"/>
    <w:link w:val="FooterChar"/>
    <w:uiPriority w:val="99"/>
    <w:unhideWhenUsed/>
    <w:rsid w:val="0004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04"/>
  </w:style>
  <w:style w:type="character" w:customStyle="1" w:styleId="hgkelc">
    <w:name w:val="hgkelc"/>
    <w:basedOn w:val="DefaultParagraphFont"/>
    <w:rsid w:val="000F74E6"/>
  </w:style>
  <w:style w:type="paragraph" w:styleId="BalloonText">
    <w:name w:val="Balloon Text"/>
    <w:basedOn w:val="Normal"/>
    <w:link w:val="BalloonTextChar"/>
    <w:uiPriority w:val="99"/>
    <w:semiHidden/>
    <w:unhideWhenUsed/>
    <w:rsid w:val="006E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04"/>
  </w:style>
  <w:style w:type="paragraph" w:styleId="Footer">
    <w:name w:val="footer"/>
    <w:basedOn w:val="Normal"/>
    <w:link w:val="FooterChar"/>
    <w:uiPriority w:val="99"/>
    <w:unhideWhenUsed/>
    <w:rsid w:val="00046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04"/>
  </w:style>
  <w:style w:type="character" w:customStyle="1" w:styleId="hgkelc">
    <w:name w:val="hgkelc"/>
    <w:basedOn w:val="DefaultParagraphFont"/>
    <w:rsid w:val="000F74E6"/>
  </w:style>
  <w:style w:type="paragraph" w:styleId="BalloonText">
    <w:name w:val="Balloon Text"/>
    <w:basedOn w:val="Normal"/>
    <w:link w:val="BalloonTextChar"/>
    <w:uiPriority w:val="99"/>
    <w:semiHidden/>
    <w:unhideWhenUsed/>
    <w:rsid w:val="006E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90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 singh</dc:creator>
  <cp:lastModifiedBy>admin</cp:lastModifiedBy>
  <cp:revision>6</cp:revision>
  <dcterms:created xsi:type="dcterms:W3CDTF">2022-12-09T06:44:00Z</dcterms:created>
  <dcterms:modified xsi:type="dcterms:W3CDTF">2022-12-11T12:06:00Z</dcterms:modified>
</cp:coreProperties>
</file>