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056"/>
        <w:gridCol w:w="3414.0000000000005"/>
        <w:tblGridChange w:id="0">
          <w:tblGrid>
            <w:gridCol w:w="7056"/>
            <w:gridCol w:w="3414.0000000000005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Devanshi Singh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Ambitious hard-working student eager to work in a professional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right="24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Prayagraj, Uttar Pradesh - 211002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9953471696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devanshisingh6b@gmail.com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Python Programming Training</w:t>
            </w:r>
          </w:p>
          <w:p w:rsidR="00000000" w:rsidDel="00000000" w:rsidP="00000000" w:rsidRDefault="00000000" w:rsidRPr="00000000" w14:paraId="0000000A">
            <w:pPr>
              <w:pStyle w:val="Heading2"/>
              <w:spacing w:before="0" w:line="240" w:lineRule="auto"/>
              <w:rPr/>
            </w:pPr>
            <w:bookmarkStart w:colFirst="0" w:colLast="0" w:name="_l2x0ppaqundh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DevIncept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December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4 week training program covering Python from basics to libraries like Numpy, Matplotlib and Pandas and their application in Data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Data Science and Business Analytics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i w:val="1"/>
              </w:rPr>
            </w:pPr>
            <w:bookmarkStart w:colFirst="0" w:colLast="0" w:name="_9l59cec9srbc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The Sparks Foundation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2020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Analysed and Visualised the provided data to form machine learning models using Python and R Programming as part of a development team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NMIMS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Shirpur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MBA Tech in Computer Science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April 2018 (Ongoing)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CGPA - 3.53 / 4.0 (till sem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NMIMS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Shirpur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 Tech (Hons.) in Machine Learning and Data Analytics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October 2019 (Ongoing)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vm051rmyhoww" w:id="15"/>
            <w:bookmarkEnd w:id="15"/>
            <w:hyperlink r:id="rId8">
              <w:r w:rsidDel="00000000" w:rsidR="00000000" w:rsidRPr="00000000">
                <w:rPr>
                  <w:rtl w:val="0"/>
                </w:rPr>
                <w:t xml:space="preserve">Instagram Fake Profile Detection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Built a deep neural network model to detect spam (fake) Insta accounts.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5261v73h36w8" w:id="16"/>
            <w:bookmarkEnd w:id="16"/>
            <w:hyperlink r:id="rId9">
              <w:r w:rsidDel="00000000" w:rsidR="00000000" w:rsidRPr="00000000">
                <w:rPr>
                  <w:rtl w:val="0"/>
                </w:rPr>
                <w:t xml:space="preserve">Reading Handwritten Digits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Jan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Classifies  the images of hand-written digits with an accuracy of </w:t>
            </w:r>
            <w:r w:rsidDel="00000000" w:rsidR="00000000" w:rsidRPr="00000000">
              <w:rPr>
                <w:b w:val="1"/>
                <w:rtl w:val="0"/>
              </w:rPr>
              <w:t xml:space="preserve">96%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82csg9287xir" w:id="17"/>
            <w:bookmarkEnd w:id="17"/>
            <w:hyperlink r:id="rId10">
              <w:r w:rsidDel="00000000" w:rsidR="00000000" w:rsidRPr="00000000">
                <w:rPr>
                  <w:rtl w:val="0"/>
                </w:rPr>
                <w:t xml:space="preserve">Compiler Design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Jan 2019 - March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basic source to source compiler and language “Bhasha”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ind w:left="-90" w:firstLine="0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Python, R programming, Java, 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Numpy, Pandas, Scikit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Matplotlib, Tensorflow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MySQL, Oracle SQL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GitHub, Markdown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Visualisation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Manipulation and Analysis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90" w:firstLine="0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-9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Arctic Code Vault Contributor</w:t>
            </w:r>
            <w:r w:rsidDel="00000000" w:rsidR="00000000" w:rsidRPr="00000000">
              <w:rPr>
                <w:rtl w:val="0"/>
              </w:rPr>
              <w:t xml:space="preserve"> Badge awarded by GitHub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Applied Data Science </w:t>
            </w:r>
            <w:r w:rsidDel="00000000" w:rsidR="00000000" w:rsidRPr="00000000">
              <w:rPr>
                <w:rtl w:val="0"/>
              </w:rPr>
              <w:t xml:space="preserve">specialisation by IBM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Applied AI</w:t>
            </w:r>
            <w:r w:rsidDel="00000000" w:rsidR="00000000" w:rsidRPr="00000000">
              <w:rPr>
                <w:rtl w:val="0"/>
              </w:rPr>
              <w:t xml:space="preserve"> professional certificate by IBM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  <w:t xml:space="preserve"> course by University of Washington</w:t>
            </w:r>
          </w:p>
          <w:p w:rsidR="00000000" w:rsidDel="00000000" w:rsidP="00000000" w:rsidRDefault="00000000" w:rsidRPr="00000000" w14:paraId="00000031">
            <w:pPr>
              <w:ind w:left="-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 Learning</w:t>
            </w:r>
            <w:r w:rsidDel="00000000" w:rsidR="00000000" w:rsidRPr="00000000">
              <w:rPr>
                <w:rtl w:val="0"/>
              </w:rPr>
              <w:t xml:space="preserve"> courses by DeepLearning.AI</w:t>
            </w:r>
          </w:p>
          <w:p w:rsidR="00000000" w:rsidDel="00000000" w:rsidP="00000000" w:rsidRDefault="00000000" w:rsidRPr="00000000" w14:paraId="00000032">
            <w:pPr>
              <w:ind w:left="-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English</w:t>
            </w:r>
            <w:r w:rsidDel="00000000" w:rsidR="00000000" w:rsidRPr="00000000">
              <w:rPr>
                <w:rtl w:val="0"/>
              </w:rPr>
              <w:t xml:space="preserve"> courses by Arizona State University and University of Washington</w:t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90" w:firstLine="0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-9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roject-drive/Bhasha" TargetMode="External"/><Relationship Id="rId9" Type="http://schemas.openxmlformats.org/officeDocument/2006/relationships/hyperlink" Target="https://github.com/devanshisingh/Reading-the-digits-with-Tensorfl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devanshi-singh-2000/" TargetMode="External"/><Relationship Id="rId7" Type="http://schemas.openxmlformats.org/officeDocument/2006/relationships/hyperlink" Target="https://github.com/devanshisingh" TargetMode="External"/><Relationship Id="rId8" Type="http://schemas.openxmlformats.org/officeDocument/2006/relationships/hyperlink" Target="https://github.com/devanshisingh/Fake-Instagram-Profile-Dete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