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1A0" w:rsidRDefault="00EA61A0" w:rsidP="00EA61A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LNM Institute of Information Technology (Deemed University)</w:t>
      </w:r>
    </w:p>
    <w:p w:rsidR="00EA61A0" w:rsidRDefault="00EA61A0" w:rsidP="00EA61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proofErr w:type="gramStart"/>
      <w:r>
        <w:rPr>
          <w:rFonts w:ascii="Times New Roman" w:hAnsi="Times New Roman" w:cs="Times New Roman"/>
          <w:sz w:val="24"/>
          <w:szCs w:val="24"/>
        </w:rPr>
        <w:t>Mid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Term Exam (2012-2016)</w:t>
      </w:r>
    </w:p>
    <w:p w:rsidR="00EA61A0" w:rsidRPr="00A61783" w:rsidRDefault="00EA61A0" w:rsidP="00EA61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Challenges for Indian Economy</w:t>
      </w:r>
    </w:p>
    <w:p w:rsidR="00CB14D9" w:rsidRDefault="00CB14D9" w:rsidP="00CB14D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Roll No. -------------------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16D92">
        <w:rPr>
          <w:rFonts w:ascii="Times New Roman" w:hAnsi="Times New Roman" w:cs="Times New Roman"/>
          <w:b/>
          <w:sz w:val="24"/>
          <w:szCs w:val="24"/>
        </w:rPr>
        <w:tab/>
      </w:r>
      <w:r w:rsidR="00416D9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Date – </w:t>
      </w:r>
      <w:r>
        <w:rPr>
          <w:rFonts w:ascii="Times New Roman" w:hAnsi="Times New Roman" w:cs="Times New Roman"/>
          <w:sz w:val="24"/>
          <w:szCs w:val="24"/>
        </w:rPr>
        <w:t>03/02</w:t>
      </w:r>
      <w:r w:rsidRPr="00934D4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34D4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CB14D9" w:rsidRDefault="00CB14D9" w:rsidP="00CB14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Max. Marks –</w:t>
      </w:r>
      <w:r w:rsidR="006F72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7275" w:rsidRPr="006F7275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16D92">
        <w:rPr>
          <w:rFonts w:ascii="Times New Roman" w:hAnsi="Times New Roman" w:cs="Times New Roman"/>
          <w:sz w:val="24"/>
          <w:szCs w:val="24"/>
        </w:rPr>
        <w:tab/>
      </w:r>
      <w:r w:rsidR="00416D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– 1hour</w:t>
      </w:r>
    </w:p>
    <w:p w:rsidR="00CB14D9" w:rsidRDefault="00CB14D9" w:rsidP="00CB14D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Instructions – </w:t>
      </w:r>
    </w:p>
    <w:p w:rsidR="00CB14D9" w:rsidRDefault="00CB14D9" w:rsidP="00570CBD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7282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precise and to the point ans</w:t>
      </w:r>
      <w:r w:rsidR="00304791">
        <w:rPr>
          <w:rFonts w:ascii="Times New Roman" w:hAnsi="Times New Roman" w:cs="Times New Roman"/>
          <w:sz w:val="24"/>
          <w:szCs w:val="24"/>
        </w:rPr>
        <w:t>wers in the legible handwriting</w:t>
      </w:r>
      <w:r w:rsidRPr="006C72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70AA" w:rsidRPr="00760E66" w:rsidRDefault="00CB14D9" w:rsidP="00760E6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282">
        <w:rPr>
          <w:rFonts w:ascii="Times New Roman" w:hAnsi="Times New Roman" w:cs="Times New Roman"/>
          <w:sz w:val="24"/>
          <w:szCs w:val="24"/>
        </w:rPr>
        <w:t>Give</w:t>
      </w:r>
      <w:r w:rsidR="00760E66">
        <w:rPr>
          <w:rFonts w:ascii="Times New Roman" w:hAnsi="Times New Roman" w:cs="Times New Roman"/>
          <w:sz w:val="24"/>
          <w:szCs w:val="24"/>
        </w:rPr>
        <w:t xml:space="preserve"> </w:t>
      </w:r>
      <w:r w:rsidR="00760E66" w:rsidRPr="006C7282">
        <w:rPr>
          <w:rFonts w:ascii="Times New Roman" w:hAnsi="Times New Roman" w:cs="Times New Roman"/>
          <w:sz w:val="24"/>
          <w:szCs w:val="24"/>
        </w:rPr>
        <w:t>data</w:t>
      </w:r>
      <w:r w:rsidR="00E670AA">
        <w:rPr>
          <w:rFonts w:ascii="Times New Roman" w:hAnsi="Times New Roman" w:cs="Times New Roman"/>
          <w:sz w:val="24"/>
          <w:szCs w:val="24"/>
        </w:rPr>
        <w:t xml:space="preserve"> and </w:t>
      </w:r>
      <w:r w:rsidRPr="006C7282">
        <w:rPr>
          <w:rFonts w:ascii="Times New Roman" w:hAnsi="Times New Roman" w:cs="Times New Roman"/>
          <w:sz w:val="24"/>
          <w:szCs w:val="24"/>
        </w:rPr>
        <w:t>examples wherever necessary</w:t>
      </w:r>
      <w:r w:rsidR="00304791">
        <w:rPr>
          <w:rFonts w:ascii="Times New Roman" w:hAnsi="Times New Roman" w:cs="Times New Roman"/>
          <w:sz w:val="24"/>
          <w:szCs w:val="24"/>
        </w:rPr>
        <w:t>.</w:t>
      </w:r>
    </w:p>
    <w:p w:rsidR="00E670AA" w:rsidRDefault="00E670AA" w:rsidP="00760E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theory of demographic transition</w:t>
      </w:r>
      <w:r w:rsidR="0019206F">
        <w:rPr>
          <w:rFonts w:ascii="Times New Roman" w:hAnsi="Times New Roman" w:cs="Times New Roman"/>
          <w:sz w:val="24"/>
          <w:szCs w:val="24"/>
        </w:rPr>
        <w:t xml:space="preserve"> with cause and effect analysis in</w:t>
      </w:r>
      <w:r>
        <w:rPr>
          <w:rFonts w:ascii="Times New Roman" w:hAnsi="Times New Roman" w:cs="Times New Roman"/>
          <w:sz w:val="24"/>
          <w:szCs w:val="24"/>
        </w:rPr>
        <w:t xml:space="preserve"> the Indian context.</w:t>
      </w:r>
      <w:r w:rsidR="006F7275">
        <w:rPr>
          <w:rFonts w:ascii="Times New Roman" w:hAnsi="Times New Roman" w:cs="Times New Roman"/>
          <w:sz w:val="24"/>
          <w:szCs w:val="24"/>
        </w:rPr>
        <w:t xml:space="preserve"> </w:t>
      </w:r>
      <w:r w:rsidR="00570CBD">
        <w:rPr>
          <w:rFonts w:ascii="Times New Roman" w:hAnsi="Times New Roman" w:cs="Times New Roman"/>
          <w:sz w:val="24"/>
          <w:szCs w:val="24"/>
        </w:rPr>
        <w:tab/>
      </w:r>
    </w:p>
    <w:p w:rsidR="00CF5C90" w:rsidRPr="00CF5C90" w:rsidRDefault="00CF5C90" w:rsidP="00CF5C90">
      <w:pPr>
        <w:pStyle w:val="ListParagraph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C90">
        <w:rPr>
          <w:rFonts w:ascii="Times New Roman" w:hAnsi="Times New Roman" w:cs="Times New Roman"/>
          <w:b/>
          <w:sz w:val="24"/>
          <w:szCs w:val="24"/>
        </w:rPr>
        <w:t>OR</w:t>
      </w:r>
    </w:p>
    <w:p w:rsidR="00E670AA" w:rsidRPr="00E670AA" w:rsidRDefault="00E670AA" w:rsidP="00CF5C90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670AA">
        <w:rPr>
          <w:rFonts w:ascii="Times New Roman" w:hAnsi="Times New Roman" w:cs="Times New Roman"/>
          <w:sz w:val="24"/>
          <w:szCs w:val="24"/>
        </w:rPr>
        <w:t>Examine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275">
        <w:rPr>
          <w:rFonts w:ascii="Times New Roman" w:hAnsi="Times New Roman" w:cs="Times New Roman"/>
          <w:sz w:val="24"/>
          <w:szCs w:val="24"/>
        </w:rPr>
        <w:t xml:space="preserve">important </w:t>
      </w:r>
      <w:r w:rsidRPr="00E670AA">
        <w:rPr>
          <w:rFonts w:ascii="Times New Roman" w:hAnsi="Times New Roman" w:cs="Times New Roman"/>
          <w:sz w:val="24"/>
          <w:szCs w:val="24"/>
        </w:rPr>
        <w:t xml:space="preserve">demographic </w:t>
      </w:r>
      <w:r w:rsidR="006F7275">
        <w:rPr>
          <w:rFonts w:ascii="Times New Roman" w:hAnsi="Times New Roman" w:cs="Times New Roman"/>
          <w:sz w:val="24"/>
          <w:szCs w:val="24"/>
        </w:rPr>
        <w:t>trends in India</w:t>
      </w:r>
      <w:r w:rsidRPr="00E670AA">
        <w:rPr>
          <w:rFonts w:ascii="Times New Roman" w:hAnsi="Times New Roman" w:cs="Times New Roman"/>
          <w:sz w:val="24"/>
          <w:szCs w:val="24"/>
        </w:rPr>
        <w:t>.</w:t>
      </w:r>
      <w:r w:rsidR="006F7275" w:rsidRPr="006F7275">
        <w:rPr>
          <w:rFonts w:ascii="Times New Roman" w:hAnsi="Times New Roman" w:cs="Times New Roman"/>
          <w:sz w:val="24"/>
          <w:szCs w:val="24"/>
        </w:rPr>
        <w:t xml:space="preserve"> </w:t>
      </w:r>
      <w:r w:rsidR="006F7275">
        <w:rPr>
          <w:rFonts w:ascii="Times New Roman" w:hAnsi="Times New Roman" w:cs="Times New Roman"/>
          <w:sz w:val="24"/>
          <w:szCs w:val="24"/>
        </w:rPr>
        <w:tab/>
      </w:r>
      <w:r w:rsidR="006F7275">
        <w:rPr>
          <w:rFonts w:ascii="Times New Roman" w:hAnsi="Times New Roman" w:cs="Times New Roman"/>
          <w:sz w:val="24"/>
          <w:szCs w:val="24"/>
        </w:rPr>
        <w:tab/>
      </w:r>
      <w:r w:rsidR="006F7275">
        <w:rPr>
          <w:rFonts w:ascii="Times New Roman" w:hAnsi="Times New Roman" w:cs="Times New Roman"/>
          <w:sz w:val="24"/>
          <w:szCs w:val="24"/>
        </w:rPr>
        <w:tab/>
      </w:r>
      <w:r w:rsidR="006F7275">
        <w:rPr>
          <w:rFonts w:ascii="Times New Roman" w:hAnsi="Times New Roman" w:cs="Times New Roman"/>
          <w:sz w:val="24"/>
          <w:szCs w:val="24"/>
        </w:rPr>
        <w:tab/>
      </w:r>
      <w:r w:rsidR="0019206F">
        <w:rPr>
          <w:rFonts w:ascii="Times New Roman" w:hAnsi="Times New Roman" w:cs="Times New Roman"/>
          <w:sz w:val="24"/>
          <w:szCs w:val="24"/>
        </w:rPr>
        <w:tab/>
      </w:r>
      <w:r w:rsidR="0019206F">
        <w:rPr>
          <w:rFonts w:ascii="Times New Roman" w:hAnsi="Times New Roman" w:cs="Times New Roman"/>
          <w:sz w:val="24"/>
          <w:szCs w:val="24"/>
        </w:rPr>
        <w:tab/>
      </w:r>
      <w:r w:rsidR="006F7275">
        <w:rPr>
          <w:rFonts w:ascii="Times New Roman" w:hAnsi="Times New Roman" w:cs="Times New Roman"/>
          <w:sz w:val="24"/>
          <w:szCs w:val="24"/>
        </w:rPr>
        <w:t>(</w:t>
      </w:r>
      <w:r w:rsidR="00304791">
        <w:rPr>
          <w:rFonts w:ascii="Times New Roman" w:hAnsi="Times New Roman" w:cs="Times New Roman"/>
          <w:sz w:val="24"/>
          <w:szCs w:val="24"/>
        </w:rPr>
        <w:t>7</w:t>
      </w:r>
      <w:r w:rsidR="006F7275">
        <w:rPr>
          <w:rFonts w:ascii="Times New Roman" w:hAnsi="Times New Roman" w:cs="Times New Roman"/>
          <w:sz w:val="24"/>
          <w:szCs w:val="24"/>
        </w:rPr>
        <w:t>)</w:t>
      </w:r>
    </w:p>
    <w:p w:rsidR="006F7275" w:rsidRDefault="006F7275" w:rsidP="00CF5C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</w:t>
      </w:r>
      <w:r w:rsidR="00E670AA" w:rsidRPr="00E670AA">
        <w:rPr>
          <w:rFonts w:ascii="Times New Roman" w:hAnsi="Times New Roman" w:cs="Times New Roman"/>
          <w:sz w:val="24"/>
          <w:szCs w:val="24"/>
        </w:rPr>
        <w:t xml:space="preserve"> the </w:t>
      </w:r>
      <w:r w:rsidR="00CF5C90">
        <w:rPr>
          <w:rFonts w:ascii="Times New Roman" w:hAnsi="Times New Roman" w:cs="Times New Roman"/>
          <w:sz w:val="24"/>
          <w:szCs w:val="24"/>
        </w:rPr>
        <w:t xml:space="preserve">labour force growth and </w:t>
      </w:r>
      <w:r w:rsidR="00E670AA" w:rsidRPr="00E670AA">
        <w:rPr>
          <w:rFonts w:ascii="Times New Roman" w:hAnsi="Times New Roman" w:cs="Times New Roman"/>
          <w:sz w:val="24"/>
          <w:szCs w:val="24"/>
        </w:rPr>
        <w:t>changes in the occupational structure in India.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5C90">
        <w:rPr>
          <w:rFonts w:ascii="Times New Roman" w:hAnsi="Times New Roman" w:cs="Times New Roman"/>
          <w:sz w:val="24"/>
          <w:szCs w:val="24"/>
        </w:rPr>
        <w:tab/>
      </w:r>
    </w:p>
    <w:p w:rsidR="00CF5C90" w:rsidRPr="00CF5C90" w:rsidRDefault="00CF5C90" w:rsidP="00CF5C90">
      <w:pPr>
        <w:pStyle w:val="ListParagraph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C90">
        <w:rPr>
          <w:rFonts w:ascii="Times New Roman" w:hAnsi="Times New Roman" w:cs="Times New Roman"/>
          <w:b/>
          <w:sz w:val="24"/>
          <w:szCs w:val="24"/>
        </w:rPr>
        <w:t>OR</w:t>
      </w:r>
    </w:p>
    <w:p w:rsidR="00CF5C90" w:rsidRPr="00CF5C90" w:rsidRDefault="006F7275" w:rsidP="00C963B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the growth performance of Indian agriculture</w:t>
      </w:r>
      <w:r w:rsidR="00304791">
        <w:rPr>
          <w:rFonts w:ascii="Times New Roman" w:hAnsi="Times New Roman" w:cs="Times New Roman"/>
          <w:sz w:val="24"/>
          <w:szCs w:val="24"/>
        </w:rPr>
        <w:t xml:space="preserve"> and the factors affecting the growth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70CB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="0030479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670AA" w:rsidRPr="006F7275" w:rsidRDefault="00EB11DD" w:rsidP="00C963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275">
        <w:rPr>
          <w:rFonts w:ascii="Times New Roman" w:hAnsi="Times New Roman" w:cs="Times New Roman"/>
          <w:sz w:val="24"/>
          <w:szCs w:val="24"/>
        </w:rPr>
        <w:t>Write note</w:t>
      </w:r>
      <w:r w:rsidR="00E670AA" w:rsidRPr="006F7275">
        <w:rPr>
          <w:rFonts w:ascii="Times New Roman" w:hAnsi="Times New Roman" w:cs="Times New Roman"/>
          <w:sz w:val="24"/>
          <w:szCs w:val="24"/>
        </w:rPr>
        <w:t>s</w:t>
      </w:r>
      <w:r w:rsidRPr="006F7275">
        <w:rPr>
          <w:rFonts w:ascii="Times New Roman" w:hAnsi="Times New Roman" w:cs="Times New Roman"/>
          <w:sz w:val="24"/>
          <w:szCs w:val="24"/>
        </w:rPr>
        <w:t xml:space="preserve"> on</w:t>
      </w:r>
      <w:r w:rsidR="00E670AA" w:rsidRPr="006F7275">
        <w:rPr>
          <w:rFonts w:ascii="Times New Roman" w:hAnsi="Times New Roman" w:cs="Times New Roman"/>
          <w:sz w:val="24"/>
          <w:szCs w:val="24"/>
        </w:rPr>
        <w:t xml:space="preserve"> the following</w:t>
      </w:r>
      <w:r w:rsidRPr="006F7275">
        <w:rPr>
          <w:rFonts w:ascii="Times New Roman" w:hAnsi="Times New Roman" w:cs="Times New Roman"/>
          <w:sz w:val="24"/>
          <w:szCs w:val="24"/>
        </w:rPr>
        <w:t xml:space="preserve"> </w:t>
      </w:r>
      <w:r w:rsidR="006F7275" w:rsidRPr="00CF5C90">
        <w:rPr>
          <w:rFonts w:ascii="Times New Roman" w:hAnsi="Times New Roman" w:cs="Times New Roman"/>
          <w:b/>
          <w:sz w:val="24"/>
          <w:szCs w:val="24"/>
        </w:rPr>
        <w:t>(any</w:t>
      </w:r>
      <w:r w:rsidR="006F7275" w:rsidRPr="00CF5C9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F5C90" w:rsidRPr="00CF5C90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="006F7275" w:rsidRPr="00CF5C90">
        <w:rPr>
          <w:rFonts w:ascii="Times New Roman" w:hAnsi="Times New Roman" w:cs="Times New Roman"/>
          <w:b/>
          <w:sz w:val="24"/>
          <w:szCs w:val="24"/>
        </w:rPr>
        <w:t>)</w:t>
      </w:r>
      <w:r w:rsidR="006F7275">
        <w:rPr>
          <w:rFonts w:ascii="Times New Roman" w:hAnsi="Times New Roman" w:cs="Times New Roman"/>
          <w:sz w:val="24"/>
          <w:szCs w:val="24"/>
        </w:rPr>
        <w:t xml:space="preserve"> </w:t>
      </w:r>
      <w:r w:rsidR="00E670AA" w:rsidRPr="006F7275">
        <w:rPr>
          <w:rFonts w:ascii="Times New Roman" w:hAnsi="Times New Roman" w:cs="Times New Roman"/>
          <w:sz w:val="24"/>
          <w:szCs w:val="24"/>
        </w:rPr>
        <w:t>–</w:t>
      </w:r>
      <w:r w:rsidR="006F7275">
        <w:rPr>
          <w:rFonts w:ascii="Times New Roman" w:hAnsi="Times New Roman" w:cs="Times New Roman"/>
          <w:sz w:val="24"/>
          <w:szCs w:val="24"/>
        </w:rPr>
        <w:t xml:space="preserve"> </w:t>
      </w:r>
      <w:r w:rsidR="006F7275">
        <w:rPr>
          <w:rFonts w:ascii="Times New Roman" w:hAnsi="Times New Roman" w:cs="Times New Roman"/>
          <w:sz w:val="24"/>
          <w:szCs w:val="24"/>
        </w:rPr>
        <w:tab/>
      </w:r>
      <w:r w:rsidR="006F7275">
        <w:rPr>
          <w:rFonts w:ascii="Times New Roman" w:hAnsi="Times New Roman" w:cs="Times New Roman"/>
          <w:sz w:val="24"/>
          <w:szCs w:val="24"/>
        </w:rPr>
        <w:tab/>
      </w:r>
      <w:r w:rsidR="006F7275">
        <w:rPr>
          <w:rFonts w:ascii="Times New Roman" w:hAnsi="Times New Roman" w:cs="Times New Roman"/>
          <w:sz w:val="24"/>
          <w:szCs w:val="24"/>
        </w:rPr>
        <w:tab/>
      </w:r>
      <w:r w:rsidR="006F7275">
        <w:rPr>
          <w:rFonts w:ascii="Times New Roman" w:hAnsi="Times New Roman" w:cs="Times New Roman"/>
          <w:sz w:val="24"/>
          <w:szCs w:val="24"/>
        </w:rPr>
        <w:tab/>
      </w:r>
      <w:r w:rsidR="006F727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9206F">
        <w:rPr>
          <w:rFonts w:ascii="Times New Roman" w:hAnsi="Times New Roman" w:cs="Times New Roman"/>
          <w:sz w:val="24"/>
          <w:szCs w:val="24"/>
        </w:rPr>
        <w:tab/>
      </w:r>
      <w:r w:rsidR="0019206F">
        <w:rPr>
          <w:rFonts w:ascii="Times New Roman" w:hAnsi="Times New Roman" w:cs="Times New Roman"/>
          <w:sz w:val="24"/>
          <w:szCs w:val="24"/>
        </w:rPr>
        <w:tab/>
      </w:r>
      <w:r w:rsidR="006F7275">
        <w:rPr>
          <w:rFonts w:ascii="Times New Roman" w:hAnsi="Times New Roman" w:cs="Times New Roman"/>
          <w:sz w:val="24"/>
          <w:szCs w:val="24"/>
        </w:rPr>
        <w:t xml:space="preserve">  (</w:t>
      </w:r>
      <w:r w:rsidR="00304791">
        <w:rPr>
          <w:rFonts w:ascii="Times New Roman" w:hAnsi="Times New Roman" w:cs="Times New Roman"/>
          <w:sz w:val="24"/>
          <w:szCs w:val="24"/>
        </w:rPr>
        <w:t>4</w:t>
      </w:r>
      <w:r w:rsidR="006F7275">
        <w:rPr>
          <w:rFonts w:ascii="Times New Roman" w:hAnsi="Times New Roman" w:cs="Times New Roman"/>
          <w:sz w:val="24"/>
          <w:szCs w:val="24"/>
        </w:rPr>
        <w:t>x</w:t>
      </w:r>
      <w:r w:rsidR="00CF5C90">
        <w:rPr>
          <w:rFonts w:ascii="Times New Roman" w:hAnsi="Times New Roman" w:cs="Times New Roman"/>
          <w:sz w:val="24"/>
          <w:szCs w:val="24"/>
        </w:rPr>
        <w:t>4</w:t>
      </w:r>
      <w:r w:rsidR="006F7275">
        <w:rPr>
          <w:rFonts w:ascii="Times New Roman" w:hAnsi="Times New Roman" w:cs="Times New Roman"/>
          <w:sz w:val="24"/>
          <w:szCs w:val="24"/>
        </w:rPr>
        <w:t>=</w:t>
      </w:r>
      <w:r w:rsidR="00304791">
        <w:rPr>
          <w:rFonts w:ascii="Times New Roman" w:hAnsi="Times New Roman" w:cs="Times New Roman"/>
          <w:sz w:val="24"/>
          <w:szCs w:val="24"/>
        </w:rPr>
        <w:t>16</w:t>
      </w:r>
      <w:r w:rsidR="006F7275">
        <w:rPr>
          <w:rFonts w:ascii="Times New Roman" w:hAnsi="Times New Roman" w:cs="Times New Roman"/>
          <w:sz w:val="24"/>
          <w:szCs w:val="24"/>
        </w:rPr>
        <w:t>)</w:t>
      </w:r>
    </w:p>
    <w:p w:rsidR="00E670AA" w:rsidRPr="006F7275" w:rsidRDefault="00E670AA" w:rsidP="00CF5C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7275">
        <w:rPr>
          <w:rFonts w:ascii="Times New Roman" w:hAnsi="Times New Roman" w:cs="Times New Roman"/>
          <w:sz w:val="24"/>
          <w:szCs w:val="24"/>
        </w:rPr>
        <w:t>SWOT analysis of Indian Economy</w:t>
      </w:r>
    </w:p>
    <w:p w:rsidR="00E670AA" w:rsidRPr="006F7275" w:rsidRDefault="00E670AA" w:rsidP="00CF5C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7275">
        <w:rPr>
          <w:rFonts w:ascii="Times New Roman" w:hAnsi="Times New Roman" w:cs="Times New Roman"/>
          <w:sz w:val="24"/>
          <w:szCs w:val="24"/>
        </w:rPr>
        <w:t>Demographic dividend</w:t>
      </w:r>
    </w:p>
    <w:p w:rsidR="00E670AA" w:rsidRPr="006F7275" w:rsidRDefault="00E670AA" w:rsidP="00CF5C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7275">
        <w:rPr>
          <w:rFonts w:ascii="Times New Roman" w:hAnsi="Times New Roman" w:cs="Times New Roman"/>
          <w:sz w:val="24"/>
          <w:szCs w:val="24"/>
        </w:rPr>
        <w:t>Urbanization</w:t>
      </w:r>
    </w:p>
    <w:p w:rsidR="006F7275" w:rsidRDefault="006F7275" w:rsidP="00CF5C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7275">
        <w:rPr>
          <w:rFonts w:ascii="Times New Roman" w:hAnsi="Times New Roman" w:cs="Times New Roman"/>
          <w:sz w:val="24"/>
          <w:szCs w:val="24"/>
        </w:rPr>
        <w:t>Trends in Indian Agricultural production and productivity</w:t>
      </w:r>
    </w:p>
    <w:p w:rsidR="006F7275" w:rsidRPr="006F7275" w:rsidRDefault="006F7275" w:rsidP="00CF5C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Significance of Indian agriculture sector</w:t>
      </w:r>
      <w:r w:rsidR="00304791">
        <w:rPr>
          <w:rFonts w:ascii="Times New Roman" w:hAnsi="Times New Roman" w:cs="Times New Roman"/>
          <w:sz w:val="24"/>
          <w:szCs w:val="24"/>
        </w:rPr>
        <w:t xml:space="preserve"> and the paradox</w:t>
      </w:r>
    </w:p>
    <w:p w:rsidR="006F7275" w:rsidRPr="00E670AA" w:rsidRDefault="006F7275" w:rsidP="00CF5C9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60C24" w:rsidRDefault="00860C24" w:rsidP="00EB1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0C24" w:rsidRPr="00EA61A0" w:rsidRDefault="00860C24" w:rsidP="00EB1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4754" w:rsidRDefault="00FB4754" w:rsidP="00F155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4754" w:rsidRDefault="00FB4754" w:rsidP="00F155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4754" w:rsidRDefault="00FB4754" w:rsidP="00F155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4754" w:rsidRDefault="00FB4754" w:rsidP="00F155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4754" w:rsidRDefault="00FB4754" w:rsidP="00F155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4754" w:rsidRDefault="00FB4754" w:rsidP="00F155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4754" w:rsidRDefault="00FB4754" w:rsidP="00F155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4754" w:rsidRDefault="00FB4754" w:rsidP="00F155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4754" w:rsidRDefault="00FB4754" w:rsidP="00F155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4754" w:rsidRDefault="00FB4754" w:rsidP="00F155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4754" w:rsidRDefault="00FB4754" w:rsidP="00F155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4754" w:rsidRDefault="00FB4754" w:rsidP="00F155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4754" w:rsidRDefault="00FB4754" w:rsidP="00F155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4754" w:rsidRDefault="00FB4754" w:rsidP="00F155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4754" w:rsidRDefault="00FB4754" w:rsidP="00F155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4754" w:rsidRDefault="00FB4754" w:rsidP="00F155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4754" w:rsidRDefault="00FB4754" w:rsidP="00F155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4754" w:rsidRDefault="00FB4754" w:rsidP="00F155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4754" w:rsidRDefault="00FB4754" w:rsidP="00F155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4754" w:rsidRDefault="00FB4754" w:rsidP="00F155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4754" w:rsidRDefault="00FB4754" w:rsidP="00F155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5568" w:rsidRDefault="00F15568" w:rsidP="00F155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The LNM Institute of Information Technology (Deemed University)</w:t>
      </w:r>
    </w:p>
    <w:p w:rsidR="00F15568" w:rsidRDefault="00F15568" w:rsidP="00F1556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</w:t>
      </w:r>
      <w:proofErr w:type="gramStart"/>
      <w:r>
        <w:rPr>
          <w:rFonts w:ascii="Times New Roman" w:hAnsi="Times New Roman" w:cs="Times New Roman"/>
          <w:sz w:val="24"/>
          <w:szCs w:val="24"/>
        </w:rPr>
        <w:t>Mid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Term Exam (2012-2016)</w:t>
      </w:r>
    </w:p>
    <w:p w:rsidR="00F15568" w:rsidRPr="00A61783" w:rsidRDefault="00F15568" w:rsidP="00F1556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Challenges for Indian Economy</w:t>
      </w:r>
    </w:p>
    <w:p w:rsidR="00F15568" w:rsidRDefault="00F525F7" w:rsidP="00F1556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No. ----------------</w:t>
      </w:r>
      <w:r w:rsidR="00F155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5568">
        <w:rPr>
          <w:rFonts w:ascii="Times New Roman" w:hAnsi="Times New Roman" w:cs="Times New Roman"/>
          <w:b/>
          <w:sz w:val="24"/>
          <w:szCs w:val="24"/>
        </w:rPr>
        <w:tab/>
      </w:r>
      <w:r w:rsidR="00F15568">
        <w:rPr>
          <w:rFonts w:ascii="Times New Roman" w:hAnsi="Times New Roman" w:cs="Times New Roman"/>
          <w:b/>
          <w:sz w:val="24"/>
          <w:szCs w:val="24"/>
        </w:rPr>
        <w:tab/>
      </w:r>
      <w:r w:rsidR="00F15568">
        <w:rPr>
          <w:rFonts w:ascii="Times New Roman" w:hAnsi="Times New Roman" w:cs="Times New Roman"/>
          <w:b/>
          <w:sz w:val="24"/>
          <w:szCs w:val="24"/>
        </w:rPr>
        <w:tab/>
      </w:r>
      <w:r w:rsidR="00F15568">
        <w:rPr>
          <w:rFonts w:ascii="Times New Roman" w:hAnsi="Times New Roman" w:cs="Times New Roman"/>
          <w:b/>
          <w:sz w:val="24"/>
          <w:szCs w:val="24"/>
        </w:rPr>
        <w:tab/>
      </w:r>
      <w:r w:rsidR="00F15568">
        <w:rPr>
          <w:rFonts w:ascii="Times New Roman" w:hAnsi="Times New Roman" w:cs="Times New Roman"/>
          <w:b/>
          <w:sz w:val="24"/>
          <w:szCs w:val="24"/>
        </w:rPr>
        <w:tab/>
      </w:r>
      <w:r w:rsidR="00F15568">
        <w:rPr>
          <w:rFonts w:ascii="Times New Roman" w:hAnsi="Times New Roman" w:cs="Times New Roman"/>
          <w:b/>
          <w:sz w:val="24"/>
          <w:szCs w:val="24"/>
        </w:rPr>
        <w:tab/>
      </w:r>
      <w:r w:rsidR="00F15568">
        <w:rPr>
          <w:rFonts w:ascii="Times New Roman" w:hAnsi="Times New Roman" w:cs="Times New Roman"/>
          <w:b/>
          <w:sz w:val="24"/>
          <w:szCs w:val="24"/>
        </w:rPr>
        <w:tab/>
      </w:r>
      <w:r w:rsidR="00F15568">
        <w:rPr>
          <w:rFonts w:ascii="Times New Roman" w:hAnsi="Times New Roman" w:cs="Times New Roman"/>
          <w:b/>
          <w:sz w:val="24"/>
          <w:szCs w:val="24"/>
        </w:rPr>
        <w:tab/>
      </w:r>
      <w:r w:rsidR="00F15568">
        <w:rPr>
          <w:rFonts w:ascii="Times New Roman" w:hAnsi="Times New Roman" w:cs="Times New Roman"/>
          <w:b/>
          <w:sz w:val="24"/>
          <w:szCs w:val="24"/>
        </w:rPr>
        <w:tab/>
        <w:t xml:space="preserve">Date – </w:t>
      </w:r>
      <w:r w:rsidR="00F15568">
        <w:rPr>
          <w:rFonts w:ascii="Times New Roman" w:hAnsi="Times New Roman" w:cs="Times New Roman"/>
          <w:sz w:val="24"/>
          <w:szCs w:val="24"/>
        </w:rPr>
        <w:t>13/03</w:t>
      </w:r>
      <w:r w:rsidR="00F15568" w:rsidRPr="00934D44">
        <w:rPr>
          <w:rFonts w:ascii="Times New Roman" w:hAnsi="Times New Roman" w:cs="Times New Roman"/>
          <w:sz w:val="24"/>
          <w:szCs w:val="24"/>
        </w:rPr>
        <w:t>/</w:t>
      </w:r>
      <w:r w:rsidR="00F15568">
        <w:rPr>
          <w:rFonts w:ascii="Times New Roman" w:hAnsi="Times New Roman" w:cs="Times New Roman"/>
          <w:sz w:val="24"/>
          <w:szCs w:val="24"/>
        </w:rPr>
        <w:t>20</w:t>
      </w:r>
      <w:r w:rsidR="00F15568" w:rsidRPr="00934D44">
        <w:rPr>
          <w:rFonts w:ascii="Times New Roman" w:hAnsi="Times New Roman" w:cs="Times New Roman"/>
          <w:sz w:val="24"/>
          <w:szCs w:val="24"/>
        </w:rPr>
        <w:t>1</w:t>
      </w:r>
      <w:r w:rsidR="00F15568">
        <w:rPr>
          <w:rFonts w:ascii="Times New Roman" w:hAnsi="Times New Roman" w:cs="Times New Roman"/>
          <w:sz w:val="24"/>
          <w:szCs w:val="24"/>
        </w:rPr>
        <w:t>4</w:t>
      </w:r>
    </w:p>
    <w:p w:rsidR="00F15568" w:rsidRDefault="00F15568" w:rsidP="00F155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Max. Marks – </w:t>
      </w:r>
      <w:r w:rsidRPr="006F7275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– 1hour</w:t>
      </w:r>
    </w:p>
    <w:p w:rsidR="00F15568" w:rsidRDefault="00F15568" w:rsidP="00F155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Instructions – </w:t>
      </w:r>
    </w:p>
    <w:p w:rsidR="00F15568" w:rsidRPr="00981C2F" w:rsidRDefault="00F15568" w:rsidP="00F1556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1C2F">
        <w:rPr>
          <w:rFonts w:ascii="Times New Roman" w:hAnsi="Times New Roman" w:cs="Times New Roman"/>
          <w:sz w:val="24"/>
          <w:szCs w:val="24"/>
        </w:rPr>
        <w:t xml:space="preserve">Write precise and to the point answers in the legible handwriting </w:t>
      </w:r>
    </w:p>
    <w:p w:rsidR="00F15568" w:rsidRPr="00981C2F" w:rsidRDefault="00F15568" w:rsidP="00F1556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C2F">
        <w:rPr>
          <w:rFonts w:ascii="Times New Roman" w:hAnsi="Times New Roman" w:cs="Times New Roman"/>
          <w:sz w:val="24"/>
          <w:szCs w:val="24"/>
        </w:rPr>
        <w:t>Give data and examples wherever necessary.</w:t>
      </w:r>
    </w:p>
    <w:p w:rsidR="00981C2F" w:rsidRDefault="00981C2F" w:rsidP="00981C2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568" w:rsidRDefault="00F857F4" w:rsidP="00981C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F15568">
        <w:rPr>
          <w:rFonts w:ascii="Times New Roman" w:hAnsi="Times New Roman" w:cs="Times New Roman"/>
          <w:sz w:val="24"/>
          <w:szCs w:val="24"/>
        </w:rPr>
        <w:t xml:space="preserve">valuate the </w:t>
      </w:r>
      <w:r>
        <w:rPr>
          <w:rFonts w:ascii="Times New Roman" w:hAnsi="Times New Roman" w:cs="Times New Roman"/>
          <w:sz w:val="24"/>
          <w:szCs w:val="24"/>
        </w:rPr>
        <w:t xml:space="preserve">importance and </w:t>
      </w:r>
      <w:r w:rsidR="00F525F7">
        <w:rPr>
          <w:rFonts w:ascii="Times New Roman" w:hAnsi="Times New Roman" w:cs="Times New Roman"/>
          <w:sz w:val="24"/>
          <w:szCs w:val="24"/>
        </w:rPr>
        <w:t>problem</w:t>
      </w:r>
      <w:r w:rsidR="00CE6270">
        <w:rPr>
          <w:rFonts w:ascii="Times New Roman" w:hAnsi="Times New Roman" w:cs="Times New Roman"/>
          <w:sz w:val="24"/>
          <w:szCs w:val="24"/>
        </w:rPr>
        <w:t>s</w:t>
      </w:r>
      <w:r w:rsidR="00F525F7">
        <w:rPr>
          <w:rFonts w:ascii="Times New Roman" w:hAnsi="Times New Roman" w:cs="Times New Roman"/>
          <w:sz w:val="24"/>
          <w:szCs w:val="24"/>
        </w:rPr>
        <w:t xml:space="preserve"> of irrigation in India.</w:t>
      </w:r>
      <w:r w:rsidR="003772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25F7" w:rsidRPr="00F857F4" w:rsidRDefault="00F525F7" w:rsidP="00981C2F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57F4">
        <w:rPr>
          <w:rFonts w:ascii="Times New Roman" w:hAnsi="Times New Roman" w:cs="Times New Roman"/>
          <w:b/>
          <w:sz w:val="24"/>
          <w:szCs w:val="24"/>
        </w:rPr>
        <w:t>OR</w:t>
      </w:r>
    </w:p>
    <w:p w:rsidR="00F525F7" w:rsidRDefault="00F857F4" w:rsidP="00981C2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="00F525F7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Public Distribution System, Targeted</w:t>
      </w:r>
      <w:r w:rsidRPr="00F857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 Distribution System and National food security bill.</w:t>
      </w:r>
      <w:r w:rsidR="0037728E">
        <w:rPr>
          <w:rFonts w:ascii="Times New Roman" w:hAnsi="Times New Roman" w:cs="Times New Roman"/>
          <w:sz w:val="24"/>
          <w:szCs w:val="24"/>
        </w:rPr>
        <w:t xml:space="preserve"> </w:t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E82C1A">
        <w:rPr>
          <w:rFonts w:ascii="Times New Roman" w:hAnsi="Times New Roman" w:cs="Times New Roman"/>
          <w:sz w:val="24"/>
          <w:szCs w:val="24"/>
        </w:rPr>
        <w:t xml:space="preserve">       </w:t>
      </w:r>
      <w:r w:rsidR="0037728E">
        <w:rPr>
          <w:rFonts w:ascii="Times New Roman" w:hAnsi="Times New Roman" w:cs="Times New Roman"/>
          <w:sz w:val="24"/>
          <w:szCs w:val="24"/>
        </w:rPr>
        <w:t>(7)</w:t>
      </w:r>
    </w:p>
    <w:p w:rsidR="00F525F7" w:rsidRDefault="00BD5444" w:rsidP="00981C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the </w:t>
      </w:r>
      <w:r w:rsidR="00F857F4">
        <w:rPr>
          <w:rFonts w:ascii="Times New Roman" w:hAnsi="Times New Roman" w:cs="Times New Roman"/>
          <w:sz w:val="24"/>
          <w:szCs w:val="24"/>
        </w:rPr>
        <w:t>defects</w:t>
      </w:r>
      <w:r w:rsidR="00CA3E58">
        <w:rPr>
          <w:rFonts w:ascii="Times New Roman" w:hAnsi="Times New Roman" w:cs="Times New Roman"/>
          <w:sz w:val="24"/>
          <w:szCs w:val="24"/>
        </w:rPr>
        <w:t xml:space="preserve"> of </w:t>
      </w:r>
      <w:r w:rsidR="0037728E">
        <w:rPr>
          <w:rFonts w:ascii="Times New Roman" w:hAnsi="Times New Roman" w:cs="Times New Roman"/>
          <w:sz w:val="24"/>
          <w:szCs w:val="24"/>
        </w:rPr>
        <w:t>agricultural</w:t>
      </w:r>
      <w:r w:rsidR="00CA3E58">
        <w:rPr>
          <w:rFonts w:ascii="Times New Roman" w:hAnsi="Times New Roman" w:cs="Times New Roman"/>
          <w:sz w:val="24"/>
          <w:szCs w:val="24"/>
        </w:rPr>
        <w:t xml:space="preserve"> marketing</w:t>
      </w:r>
      <w:r w:rsidR="00F857F4">
        <w:rPr>
          <w:rFonts w:ascii="Times New Roman" w:hAnsi="Times New Roman" w:cs="Times New Roman"/>
          <w:sz w:val="24"/>
          <w:szCs w:val="24"/>
        </w:rPr>
        <w:t xml:space="preserve"> and </w:t>
      </w:r>
      <w:r w:rsidR="0037728E">
        <w:rPr>
          <w:rFonts w:ascii="Times New Roman" w:hAnsi="Times New Roman" w:cs="Times New Roman"/>
          <w:sz w:val="24"/>
          <w:szCs w:val="24"/>
        </w:rPr>
        <w:t xml:space="preserve">suggest </w:t>
      </w:r>
      <w:r>
        <w:rPr>
          <w:rFonts w:ascii="Times New Roman" w:hAnsi="Times New Roman" w:cs="Times New Roman"/>
          <w:sz w:val="24"/>
          <w:szCs w:val="24"/>
        </w:rPr>
        <w:t>measures to improve the agricultural marketing.</w:t>
      </w:r>
      <w:r w:rsidR="003772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5444" w:rsidRPr="00F857F4" w:rsidRDefault="00BD5444" w:rsidP="00981C2F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57F4">
        <w:rPr>
          <w:rFonts w:ascii="Times New Roman" w:hAnsi="Times New Roman" w:cs="Times New Roman"/>
          <w:b/>
          <w:sz w:val="24"/>
          <w:szCs w:val="24"/>
        </w:rPr>
        <w:t>OR</w:t>
      </w:r>
    </w:p>
    <w:p w:rsidR="00BD5444" w:rsidRDefault="00F857F4" w:rsidP="00981C2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Critically examine</w:t>
      </w:r>
      <w:r w:rsidR="00BD5444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methodology of Planning Commission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Tendulkar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committee to measure the poverty.</w:t>
      </w:r>
      <w:r w:rsidR="0037728E">
        <w:rPr>
          <w:rFonts w:ascii="Times New Roman" w:hAnsi="Times New Roman" w:cs="Times New Roman"/>
          <w:sz w:val="24"/>
          <w:szCs w:val="24"/>
        </w:rPr>
        <w:t xml:space="preserve"> </w:t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E82C1A">
        <w:rPr>
          <w:rFonts w:ascii="Times New Roman" w:hAnsi="Times New Roman" w:cs="Times New Roman"/>
          <w:sz w:val="24"/>
          <w:szCs w:val="24"/>
        </w:rPr>
        <w:t xml:space="preserve">       </w:t>
      </w:r>
      <w:r w:rsidR="0037728E">
        <w:rPr>
          <w:rFonts w:ascii="Times New Roman" w:hAnsi="Times New Roman" w:cs="Times New Roman"/>
          <w:sz w:val="24"/>
          <w:szCs w:val="24"/>
        </w:rPr>
        <w:t>(7)</w:t>
      </w:r>
    </w:p>
    <w:p w:rsidR="00BD5444" w:rsidRPr="0037728E" w:rsidRDefault="006D76F4" w:rsidP="00981C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28E">
        <w:rPr>
          <w:rFonts w:ascii="Times New Roman" w:hAnsi="Times New Roman" w:cs="Times New Roman"/>
          <w:sz w:val="24"/>
          <w:szCs w:val="24"/>
        </w:rPr>
        <w:t xml:space="preserve">Write notes on the following </w:t>
      </w:r>
      <w:r w:rsidRPr="0037728E">
        <w:rPr>
          <w:rFonts w:ascii="Times New Roman" w:hAnsi="Times New Roman" w:cs="Times New Roman"/>
          <w:b/>
          <w:sz w:val="24"/>
          <w:szCs w:val="24"/>
        </w:rPr>
        <w:t>(any</w:t>
      </w:r>
      <w:r w:rsidRPr="0037728E">
        <w:rPr>
          <w:rFonts w:ascii="Times New Roman" w:hAnsi="Times New Roman" w:cs="Times New Roman"/>
          <w:b/>
          <w:i/>
          <w:sz w:val="24"/>
          <w:szCs w:val="24"/>
        </w:rPr>
        <w:t xml:space="preserve"> four</w:t>
      </w:r>
      <w:r w:rsidRPr="0037728E">
        <w:rPr>
          <w:rFonts w:ascii="Times New Roman" w:hAnsi="Times New Roman" w:cs="Times New Roman"/>
          <w:b/>
          <w:sz w:val="24"/>
          <w:szCs w:val="24"/>
        </w:rPr>
        <w:t>)</w:t>
      </w:r>
      <w:r w:rsidRPr="0037728E">
        <w:rPr>
          <w:rFonts w:ascii="Times New Roman" w:hAnsi="Times New Roman" w:cs="Times New Roman"/>
          <w:sz w:val="24"/>
          <w:szCs w:val="24"/>
        </w:rPr>
        <w:t xml:space="preserve"> –</w:t>
      </w:r>
      <w:r w:rsidR="0037728E" w:rsidRPr="0037728E">
        <w:rPr>
          <w:rFonts w:ascii="Times New Roman" w:hAnsi="Times New Roman" w:cs="Times New Roman"/>
          <w:sz w:val="24"/>
          <w:szCs w:val="24"/>
        </w:rPr>
        <w:t xml:space="preserve">   </w:t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37728E">
        <w:rPr>
          <w:rFonts w:ascii="Times New Roman" w:hAnsi="Times New Roman" w:cs="Times New Roman"/>
          <w:sz w:val="24"/>
          <w:szCs w:val="24"/>
        </w:rPr>
        <w:tab/>
      </w:r>
      <w:r w:rsidR="00E82C1A">
        <w:rPr>
          <w:rFonts w:ascii="Times New Roman" w:hAnsi="Times New Roman" w:cs="Times New Roman"/>
          <w:sz w:val="24"/>
          <w:szCs w:val="24"/>
        </w:rPr>
        <w:t xml:space="preserve">         </w:t>
      </w:r>
      <w:r w:rsidR="0037728E" w:rsidRPr="0037728E">
        <w:rPr>
          <w:rFonts w:ascii="Times New Roman" w:hAnsi="Times New Roman" w:cs="Times New Roman"/>
          <w:sz w:val="24"/>
          <w:szCs w:val="24"/>
        </w:rPr>
        <w:t>(4x4=16)</w:t>
      </w:r>
    </w:p>
    <w:p w:rsidR="006D76F4" w:rsidRDefault="00CA3E58" w:rsidP="00981C2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r</w:t>
      </w:r>
      <w:r w:rsidR="006D76F4">
        <w:rPr>
          <w:rFonts w:ascii="Times New Roman" w:hAnsi="Times New Roman" w:cs="Times New Roman"/>
          <w:sz w:val="24"/>
          <w:szCs w:val="24"/>
        </w:rPr>
        <w:t>equirements of food security in India</w:t>
      </w:r>
    </w:p>
    <w:p w:rsidR="00F857F4" w:rsidRDefault="00F857F4" w:rsidP="00981C2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Poverty alleviation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programmes</w:t>
      </w:r>
      <w:proofErr w:type="spellEnd"/>
    </w:p>
    <w:p w:rsidR="00F857F4" w:rsidRDefault="00F857F4" w:rsidP="00981C2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inequality</w:t>
      </w:r>
    </w:p>
    <w:p w:rsidR="00F857F4" w:rsidRDefault="00F857F4" w:rsidP="00981C2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MSP, Procurement price &amp; Central issue price</w:t>
      </w:r>
    </w:p>
    <w:p w:rsidR="00F857F4" w:rsidRDefault="0037728E" w:rsidP="00981C2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857F4">
        <w:rPr>
          <w:rFonts w:ascii="Times New Roman" w:hAnsi="Times New Roman" w:cs="Times New Roman"/>
          <w:sz w:val="24"/>
          <w:szCs w:val="24"/>
        </w:rPr>
        <w:t>ources of rural credit for farmers</w:t>
      </w:r>
    </w:p>
    <w:p w:rsidR="00CA3E58" w:rsidRPr="00BD5444" w:rsidRDefault="00CA3E58" w:rsidP="00981C2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count poverty and poverty gap index</w:t>
      </w:r>
    </w:p>
    <w:p w:rsidR="00F525F7" w:rsidRDefault="00F525F7" w:rsidP="00F525F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61593" w:rsidRDefault="00A61593" w:rsidP="00F525F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811" w:rsidRDefault="00994811" w:rsidP="00F525F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811" w:rsidRDefault="00994811" w:rsidP="00F525F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811" w:rsidRDefault="00994811" w:rsidP="00F525F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811" w:rsidRDefault="00994811" w:rsidP="00F525F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811" w:rsidRDefault="00994811" w:rsidP="00F525F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811" w:rsidRDefault="00994811" w:rsidP="00F525F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811" w:rsidRDefault="00994811" w:rsidP="00F525F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811" w:rsidRDefault="00994811" w:rsidP="00F525F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811" w:rsidRDefault="00994811" w:rsidP="00F525F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811" w:rsidRDefault="00994811" w:rsidP="00F525F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811" w:rsidRDefault="00994811" w:rsidP="00F525F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811" w:rsidRDefault="00994811" w:rsidP="00F525F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811" w:rsidRDefault="00994811" w:rsidP="00F525F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811" w:rsidRDefault="00994811" w:rsidP="0099481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The LNM Institute of Information Technology (Deemed University)</w:t>
      </w:r>
    </w:p>
    <w:p w:rsidR="00994811" w:rsidRDefault="00994811" w:rsidP="0099481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Term Exam (2012-2016)</w:t>
      </w:r>
      <w:r w:rsidR="00FF12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4811" w:rsidRPr="00A61783" w:rsidRDefault="00994811" w:rsidP="0099481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Challenges for Indian Economy</w:t>
      </w:r>
    </w:p>
    <w:p w:rsidR="00994811" w:rsidRDefault="00994811" w:rsidP="0099481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Roll No. ----------------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Date – </w:t>
      </w:r>
      <w:r>
        <w:rPr>
          <w:rFonts w:ascii="Times New Roman" w:hAnsi="Times New Roman" w:cs="Times New Roman"/>
          <w:sz w:val="24"/>
          <w:szCs w:val="24"/>
        </w:rPr>
        <w:t>30/04</w:t>
      </w:r>
      <w:r w:rsidRPr="00934D4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34D4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994811" w:rsidRDefault="00994811" w:rsidP="009948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Max. Marks – </w:t>
      </w:r>
      <w:r w:rsidR="00E10E59">
        <w:rPr>
          <w:rFonts w:ascii="Times New Roman" w:hAnsi="Times New Roman" w:cs="Times New Roman"/>
          <w:sz w:val="24"/>
          <w:szCs w:val="24"/>
        </w:rPr>
        <w:t>8</w:t>
      </w:r>
      <w:r w:rsidR="001B2E0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4E2877">
        <w:rPr>
          <w:rFonts w:ascii="Times New Roman" w:hAnsi="Times New Roman" w:cs="Times New Roman"/>
          <w:sz w:val="24"/>
          <w:szCs w:val="24"/>
        </w:rPr>
        <w:t xml:space="preserve">2 hr: 40 </w:t>
      </w:r>
      <w:proofErr w:type="spellStart"/>
      <w:r w:rsidR="004E2877">
        <w:rPr>
          <w:rFonts w:ascii="Times New Roman" w:hAnsi="Times New Roman" w:cs="Times New Roman"/>
          <w:sz w:val="24"/>
          <w:szCs w:val="24"/>
        </w:rPr>
        <w:t>mts</w:t>
      </w:r>
      <w:proofErr w:type="spellEnd"/>
    </w:p>
    <w:p w:rsidR="00994811" w:rsidRDefault="00994811" w:rsidP="009948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Instructions – </w:t>
      </w:r>
    </w:p>
    <w:p w:rsidR="00994811" w:rsidRPr="00981C2F" w:rsidRDefault="00994811" w:rsidP="00994811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1C2F">
        <w:rPr>
          <w:rFonts w:ascii="Times New Roman" w:hAnsi="Times New Roman" w:cs="Times New Roman"/>
          <w:sz w:val="24"/>
          <w:szCs w:val="24"/>
        </w:rPr>
        <w:t>Write precise and to the point answers in the legible handwriting</w:t>
      </w:r>
      <w:r w:rsidR="00A8398E">
        <w:rPr>
          <w:rFonts w:ascii="Times New Roman" w:hAnsi="Times New Roman" w:cs="Times New Roman"/>
          <w:sz w:val="24"/>
          <w:szCs w:val="24"/>
        </w:rPr>
        <w:t>.</w:t>
      </w:r>
      <w:r w:rsidRPr="00981C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4811" w:rsidRDefault="00994811" w:rsidP="00E10E59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1C2F">
        <w:rPr>
          <w:rFonts w:ascii="Times New Roman" w:hAnsi="Times New Roman" w:cs="Times New Roman"/>
          <w:sz w:val="24"/>
          <w:szCs w:val="24"/>
        </w:rPr>
        <w:t>Give data and examples wherever necessary.</w:t>
      </w:r>
    </w:p>
    <w:p w:rsidR="00E10E59" w:rsidRDefault="00E10E59" w:rsidP="00E10E59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 the paper in the sequenc</w:t>
      </w:r>
      <w:r w:rsidR="00A8398E">
        <w:rPr>
          <w:rFonts w:ascii="Times New Roman" w:hAnsi="Times New Roman" w:cs="Times New Roman"/>
          <w:sz w:val="24"/>
          <w:szCs w:val="24"/>
        </w:rPr>
        <w:t>e and write a new question on a</w:t>
      </w:r>
      <w:r>
        <w:rPr>
          <w:rFonts w:ascii="Times New Roman" w:hAnsi="Times New Roman" w:cs="Times New Roman"/>
          <w:sz w:val="24"/>
          <w:szCs w:val="24"/>
        </w:rPr>
        <w:t xml:space="preserve"> new page and answer all its part at the same place</w:t>
      </w:r>
      <w:r w:rsidR="00A8398E">
        <w:rPr>
          <w:rFonts w:ascii="Times New Roman" w:hAnsi="Times New Roman" w:cs="Times New Roman"/>
          <w:sz w:val="24"/>
          <w:szCs w:val="24"/>
        </w:rPr>
        <w:t>.</w:t>
      </w:r>
    </w:p>
    <w:p w:rsidR="00994811" w:rsidRDefault="00994811" w:rsidP="0099481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811" w:rsidRPr="001E106C" w:rsidRDefault="001B2E0C" w:rsidP="001E106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1E106C" w:rsidRPr="001E106C">
        <w:rPr>
          <w:rFonts w:ascii="Times New Roman" w:hAnsi="Times New Roman" w:cs="Times New Roman"/>
          <w:b/>
          <w:sz w:val="24"/>
          <w:szCs w:val="24"/>
        </w:rPr>
        <w:t>– I</w:t>
      </w:r>
      <w:r>
        <w:rPr>
          <w:rFonts w:ascii="Times New Roman" w:hAnsi="Times New Roman" w:cs="Times New Roman"/>
          <w:b/>
          <w:sz w:val="24"/>
          <w:szCs w:val="24"/>
        </w:rPr>
        <w:t>I</w:t>
      </w:r>
    </w:p>
    <w:p w:rsidR="001E106C" w:rsidRPr="003D1333" w:rsidRDefault="001E106C" w:rsidP="003D133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106C" w:rsidRDefault="00AE793B" w:rsidP="001E10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current FDI scenario in India. </w:t>
      </w:r>
      <w:r w:rsidR="001E106C">
        <w:rPr>
          <w:rFonts w:ascii="Times New Roman" w:hAnsi="Times New Roman" w:cs="Times New Roman"/>
          <w:sz w:val="24"/>
          <w:szCs w:val="24"/>
        </w:rPr>
        <w:t xml:space="preserve">Critically appraise the </w:t>
      </w:r>
      <w:r>
        <w:rPr>
          <w:rFonts w:ascii="Times New Roman" w:hAnsi="Times New Roman" w:cs="Times New Roman"/>
          <w:sz w:val="24"/>
          <w:szCs w:val="24"/>
        </w:rPr>
        <w:t>FDI</w:t>
      </w:r>
      <w:r w:rsidR="00C77415">
        <w:rPr>
          <w:rFonts w:ascii="Times New Roman" w:hAnsi="Times New Roman" w:cs="Times New Roman"/>
          <w:sz w:val="24"/>
          <w:szCs w:val="24"/>
        </w:rPr>
        <w:t xml:space="preserve"> policy.</w:t>
      </w:r>
      <w:r w:rsidR="00FE71AF">
        <w:rPr>
          <w:rFonts w:ascii="Times New Roman" w:hAnsi="Times New Roman" w:cs="Times New Roman"/>
          <w:sz w:val="24"/>
          <w:szCs w:val="24"/>
        </w:rPr>
        <w:t xml:space="preserve"> </w:t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  <w:t xml:space="preserve">       (</w:t>
      </w:r>
      <w:r w:rsidR="00E020EC">
        <w:rPr>
          <w:rFonts w:ascii="Times New Roman" w:hAnsi="Times New Roman" w:cs="Times New Roman"/>
          <w:sz w:val="24"/>
          <w:szCs w:val="24"/>
        </w:rPr>
        <w:t>7</w:t>
      </w:r>
      <w:r w:rsidR="00FE71AF">
        <w:rPr>
          <w:rFonts w:ascii="Times New Roman" w:hAnsi="Times New Roman" w:cs="Times New Roman"/>
          <w:sz w:val="24"/>
          <w:szCs w:val="24"/>
        </w:rPr>
        <w:t>+</w:t>
      </w:r>
      <w:r w:rsidR="00E020EC">
        <w:rPr>
          <w:rFonts w:ascii="Times New Roman" w:hAnsi="Times New Roman" w:cs="Times New Roman"/>
          <w:sz w:val="24"/>
          <w:szCs w:val="24"/>
        </w:rPr>
        <w:t>8</w:t>
      </w:r>
      <w:r w:rsidR="00FE71AF">
        <w:rPr>
          <w:rFonts w:ascii="Times New Roman" w:hAnsi="Times New Roman" w:cs="Times New Roman"/>
          <w:sz w:val="24"/>
          <w:szCs w:val="24"/>
        </w:rPr>
        <w:t>=1</w:t>
      </w:r>
      <w:r w:rsidR="00E020EC">
        <w:rPr>
          <w:rFonts w:ascii="Times New Roman" w:hAnsi="Times New Roman" w:cs="Times New Roman"/>
          <w:sz w:val="24"/>
          <w:szCs w:val="24"/>
        </w:rPr>
        <w:t>5</w:t>
      </w:r>
      <w:r w:rsidR="00FE71AF">
        <w:rPr>
          <w:rFonts w:ascii="Times New Roman" w:hAnsi="Times New Roman" w:cs="Times New Roman"/>
          <w:sz w:val="24"/>
          <w:szCs w:val="24"/>
        </w:rPr>
        <w:t>)</w:t>
      </w:r>
    </w:p>
    <w:p w:rsidR="001E106C" w:rsidRPr="00FE71AF" w:rsidRDefault="001E106C" w:rsidP="00FE71AF">
      <w:pPr>
        <w:pStyle w:val="ListParagraph"/>
        <w:autoSpaceDE w:val="0"/>
        <w:autoSpaceDN w:val="0"/>
        <w:adjustRightInd w:val="0"/>
        <w:spacing w:after="0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FE71AF">
        <w:rPr>
          <w:rFonts w:ascii="Times New Roman" w:hAnsi="Times New Roman" w:cs="Times New Roman"/>
          <w:b/>
          <w:sz w:val="24"/>
          <w:szCs w:val="24"/>
        </w:rPr>
        <w:t>OR</w:t>
      </w:r>
    </w:p>
    <w:p w:rsidR="001E106C" w:rsidRDefault="00FE71AF" w:rsidP="001E106C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features of New Industrial Policy of 1991. </w:t>
      </w:r>
      <w:r w:rsidR="001E106C">
        <w:rPr>
          <w:rFonts w:ascii="Times New Roman" w:hAnsi="Times New Roman" w:cs="Times New Roman"/>
          <w:sz w:val="24"/>
          <w:szCs w:val="24"/>
        </w:rPr>
        <w:t>Critically evaluate the New Industrial Policy of 1991.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(</w:t>
      </w:r>
      <w:r w:rsidR="00E020E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+</w:t>
      </w:r>
      <w:r w:rsidR="00E020E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=1</w:t>
      </w:r>
      <w:r w:rsidR="00E020E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10E59" w:rsidRDefault="00E10E59" w:rsidP="001E106C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106C" w:rsidRDefault="001E106C" w:rsidP="001E10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the objectives of </w:t>
      </w:r>
      <w:r w:rsidR="00FE71AF">
        <w:rPr>
          <w:rFonts w:ascii="Times New Roman" w:hAnsi="Times New Roman" w:cs="Times New Roman"/>
          <w:sz w:val="24"/>
          <w:szCs w:val="24"/>
        </w:rPr>
        <w:t>economic</w:t>
      </w:r>
      <w:r>
        <w:rPr>
          <w:rFonts w:ascii="Times New Roman" w:hAnsi="Times New Roman" w:cs="Times New Roman"/>
          <w:sz w:val="24"/>
          <w:szCs w:val="24"/>
        </w:rPr>
        <w:t xml:space="preserve"> planning</w:t>
      </w:r>
      <w:r w:rsidR="00FE71AF">
        <w:rPr>
          <w:rFonts w:ascii="Times New Roman" w:hAnsi="Times New Roman" w:cs="Times New Roman"/>
          <w:sz w:val="24"/>
          <w:szCs w:val="24"/>
        </w:rPr>
        <w:t xml:space="preserve"> in India</w:t>
      </w:r>
      <w:r>
        <w:rPr>
          <w:rFonts w:ascii="Times New Roman" w:hAnsi="Times New Roman" w:cs="Times New Roman"/>
          <w:sz w:val="24"/>
          <w:szCs w:val="24"/>
        </w:rPr>
        <w:t>.</w:t>
      </w:r>
      <w:r w:rsidR="00FE71AF">
        <w:rPr>
          <w:rFonts w:ascii="Times New Roman" w:hAnsi="Times New Roman" w:cs="Times New Roman"/>
          <w:sz w:val="24"/>
          <w:szCs w:val="24"/>
        </w:rPr>
        <w:t xml:space="preserve"> </w:t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  <w:t>(1</w:t>
      </w:r>
      <w:r w:rsidR="00E020EC">
        <w:rPr>
          <w:rFonts w:ascii="Times New Roman" w:hAnsi="Times New Roman" w:cs="Times New Roman"/>
          <w:sz w:val="24"/>
          <w:szCs w:val="24"/>
        </w:rPr>
        <w:t>5</w:t>
      </w:r>
      <w:r w:rsidR="00FE71AF">
        <w:rPr>
          <w:rFonts w:ascii="Times New Roman" w:hAnsi="Times New Roman" w:cs="Times New Roman"/>
          <w:sz w:val="24"/>
          <w:szCs w:val="24"/>
        </w:rPr>
        <w:t>)</w:t>
      </w:r>
    </w:p>
    <w:p w:rsidR="001E106C" w:rsidRPr="00FE71AF" w:rsidRDefault="001E106C" w:rsidP="00FE71AF">
      <w:pPr>
        <w:pStyle w:val="ListParagraph"/>
        <w:autoSpaceDE w:val="0"/>
        <w:autoSpaceDN w:val="0"/>
        <w:adjustRightInd w:val="0"/>
        <w:spacing w:after="0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1AF">
        <w:rPr>
          <w:rFonts w:ascii="Times New Roman" w:hAnsi="Times New Roman" w:cs="Times New Roman"/>
          <w:b/>
          <w:sz w:val="24"/>
          <w:szCs w:val="24"/>
        </w:rPr>
        <w:t>OR</w:t>
      </w:r>
    </w:p>
    <w:p w:rsidR="001E106C" w:rsidRDefault="001E106C" w:rsidP="001E106C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the regional disparities in India.</w:t>
      </w:r>
      <w:r w:rsidR="00FE71AF">
        <w:rPr>
          <w:rFonts w:ascii="Times New Roman" w:hAnsi="Times New Roman" w:cs="Times New Roman"/>
          <w:sz w:val="24"/>
          <w:szCs w:val="24"/>
        </w:rPr>
        <w:t xml:space="preserve"> </w:t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  <w:t>(1</w:t>
      </w:r>
      <w:r w:rsidR="00E020EC">
        <w:rPr>
          <w:rFonts w:ascii="Times New Roman" w:hAnsi="Times New Roman" w:cs="Times New Roman"/>
          <w:sz w:val="24"/>
          <w:szCs w:val="24"/>
        </w:rPr>
        <w:t>5</w:t>
      </w:r>
      <w:r w:rsidR="00FE71AF">
        <w:rPr>
          <w:rFonts w:ascii="Times New Roman" w:hAnsi="Times New Roman" w:cs="Times New Roman"/>
          <w:sz w:val="24"/>
          <w:szCs w:val="24"/>
        </w:rPr>
        <w:t>)</w:t>
      </w:r>
    </w:p>
    <w:p w:rsidR="00E10E59" w:rsidRDefault="00E10E59" w:rsidP="001E106C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106C" w:rsidRDefault="001E106C" w:rsidP="001E10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infrastructure deficit in India. Discuss the challenges to develop infrastructure through PPP model in India.</w:t>
      </w:r>
      <w:r w:rsidR="00FE71AF">
        <w:rPr>
          <w:rFonts w:ascii="Times New Roman" w:hAnsi="Times New Roman" w:cs="Times New Roman"/>
          <w:sz w:val="24"/>
          <w:szCs w:val="24"/>
        </w:rPr>
        <w:t xml:space="preserve"> </w:t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  <w:t xml:space="preserve">        (</w:t>
      </w:r>
      <w:r w:rsidR="00E020EC">
        <w:rPr>
          <w:rFonts w:ascii="Times New Roman" w:hAnsi="Times New Roman" w:cs="Times New Roman"/>
          <w:sz w:val="24"/>
          <w:szCs w:val="24"/>
        </w:rPr>
        <w:t>7</w:t>
      </w:r>
      <w:r w:rsidR="00FE71AF">
        <w:rPr>
          <w:rFonts w:ascii="Times New Roman" w:hAnsi="Times New Roman" w:cs="Times New Roman"/>
          <w:sz w:val="24"/>
          <w:szCs w:val="24"/>
        </w:rPr>
        <w:t>+</w:t>
      </w:r>
      <w:r w:rsidR="00E020EC">
        <w:rPr>
          <w:rFonts w:ascii="Times New Roman" w:hAnsi="Times New Roman" w:cs="Times New Roman"/>
          <w:sz w:val="24"/>
          <w:szCs w:val="24"/>
        </w:rPr>
        <w:t>8</w:t>
      </w:r>
      <w:r w:rsidR="00FE71AF">
        <w:rPr>
          <w:rFonts w:ascii="Times New Roman" w:hAnsi="Times New Roman" w:cs="Times New Roman"/>
          <w:sz w:val="24"/>
          <w:szCs w:val="24"/>
        </w:rPr>
        <w:t>=1</w:t>
      </w:r>
      <w:r w:rsidR="00E020EC">
        <w:rPr>
          <w:rFonts w:ascii="Times New Roman" w:hAnsi="Times New Roman" w:cs="Times New Roman"/>
          <w:sz w:val="24"/>
          <w:szCs w:val="24"/>
        </w:rPr>
        <w:t>5</w:t>
      </w:r>
      <w:r w:rsidR="00FE71AF">
        <w:rPr>
          <w:rFonts w:ascii="Times New Roman" w:hAnsi="Times New Roman" w:cs="Times New Roman"/>
          <w:sz w:val="24"/>
          <w:szCs w:val="24"/>
        </w:rPr>
        <w:t>)</w:t>
      </w:r>
    </w:p>
    <w:p w:rsidR="001E106C" w:rsidRPr="00FE71AF" w:rsidRDefault="001E106C" w:rsidP="00FE71AF">
      <w:pPr>
        <w:pStyle w:val="ListParagraph"/>
        <w:autoSpaceDE w:val="0"/>
        <w:autoSpaceDN w:val="0"/>
        <w:adjustRightInd w:val="0"/>
        <w:spacing w:after="0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1AF">
        <w:rPr>
          <w:rFonts w:ascii="Times New Roman" w:hAnsi="Times New Roman" w:cs="Times New Roman"/>
          <w:b/>
          <w:sz w:val="24"/>
          <w:szCs w:val="24"/>
        </w:rPr>
        <w:t>OR</w:t>
      </w:r>
    </w:p>
    <w:p w:rsidR="001E106C" w:rsidRDefault="001E106C" w:rsidP="001E106C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structure of Balance of Payments. </w:t>
      </w:r>
      <w:r w:rsidR="00BE1C15">
        <w:rPr>
          <w:rFonts w:ascii="Times New Roman" w:hAnsi="Times New Roman" w:cs="Times New Roman"/>
          <w:sz w:val="24"/>
          <w:szCs w:val="24"/>
        </w:rPr>
        <w:t>Analyze</w:t>
      </w:r>
      <w:r>
        <w:rPr>
          <w:rFonts w:ascii="Times New Roman" w:hAnsi="Times New Roman" w:cs="Times New Roman"/>
          <w:sz w:val="24"/>
          <w:szCs w:val="24"/>
        </w:rPr>
        <w:t xml:space="preserve"> the CAD situation in India and its sustainability.</w:t>
      </w:r>
    </w:p>
    <w:p w:rsidR="00C77415" w:rsidRDefault="00FE71AF" w:rsidP="000E2FFA">
      <w:pPr>
        <w:pStyle w:val="ListParagraph"/>
        <w:autoSpaceDE w:val="0"/>
        <w:autoSpaceDN w:val="0"/>
        <w:adjustRightInd w:val="0"/>
        <w:spacing w:after="0" w:line="480" w:lineRule="auto"/>
        <w:ind w:left="9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(</w:t>
      </w:r>
      <w:r w:rsidR="00E020E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+</w:t>
      </w:r>
      <w:r w:rsidR="00F8158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=1</w:t>
      </w:r>
      <w:r w:rsidR="000E2FF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569BE" w:rsidRPr="000E2FFA" w:rsidRDefault="005569BE" w:rsidP="000E2FF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Critically examine the National Manufacturing Policy, 2011. </w:t>
      </w:r>
      <w:r w:rsidR="00F8158A">
        <w:rPr>
          <w:rFonts w:ascii="Times New Roman" w:hAnsi="Times New Roman" w:cs="Times New Roman"/>
          <w:sz w:val="24"/>
          <w:szCs w:val="24"/>
        </w:rPr>
        <w:tab/>
      </w:r>
      <w:r w:rsidR="00F8158A">
        <w:rPr>
          <w:rFonts w:ascii="Times New Roman" w:hAnsi="Times New Roman" w:cs="Times New Roman"/>
          <w:sz w:val="24"/>
          <w:szCs w:val="24"/>
        </w:rPr>
        <w:tab/>
      </w:r>
      <w:r w:rsidR="00F8158A">
        <w:rPr>
          <w:rFonts w:ascii="Times New Roman" w:hAnsi="Times New Roman" w:cs="Times New Roman"/>
          <w:sz w:val="24"/>
          <w:szCs w:val="24"/>
        </w:rPr>
        <w:tab/>
      </w:r>
      <w:r w:rsidR="00F8158A">
        <w:rPr>
          <w:rFonts w:ascii="Times New Roman" w:hAnsi="Times New Roman" w:cs="Times New Roman"/>
          <w:sz w:val="24"/>
          <w:szCs w:val="24"/>
        </w:rPr>
        <w:tab/>
      </w:r>
      <w:r w:rsidR="00F815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(1</w:t>
      </w:r>
      <w:r w:rsidR="00F8158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569BE" w:rsidRPr="005569BE" w:rsidRDefault="005569BE" w:rsidP="005569BE">
      <w:pPr>
        <w:pStyle w:val="ListParagraph"/>
        <w:autoSpaceDE w:val="0"/>
        <w:autoSpaceDN w:val="0"/>
        <w:adjustRightInd w:val="0"/>
        <w:spacing w:after="0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69BE">
        <w:rPr>
          <w:rFonts w:ascii="Times New Roman" w:hAnsi="Times New Roman" w:cs="Times New Roman"/>
          <w:b/>
          <w:sz w:val="24"/>
          <w:szCs w:val="24"/>
        </w:rPr>
        <w:t>OR</w:t>
      </w:r>
    </w:p>
    <w:p w:rsidR="005569BE" w:rsidRDefault="005569BE" w:rsidP="005569BE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Critically evaluate India’s position in Global competitiveness report, 2013-14. </w:t>
      </w:r>
      <w:r w:rsidR="00F8158A">
        <w:rPr>
          <w:rFonts w:ascii="Times New Roman" w:hAnsi="Times New Roman" w:cs="Times New Roman"/>
          <w:sz w:val="24"/>
          <w:szCs w:val="24"/>
        </w:rPr>
        <w:tab/>
      </w:r>
      <w:r w:rsidR="00F8158A">
        <w:rPr>
          <w:rFonts w:ascii="Times New Roman" w:hAnsi="Times New Roman" w:cs="Times New Roman"/>
          <w:sz w:val="24"/>
          <w:szCs w:val="24"/>
        </w:rPr>
        <w:tab/>
      </w:r>
      <w:r w:rsidR="00F815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(1</w:t>
      </w:r>
      <w:r w:rsidR="00F8158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569BE" w:rsidRPr="005569BE" w:rsidRDefault="005569BE" w:rsidP="005569BE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08CB" w:rsidRDefault="009308CB" w:rsidP="009308C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E37C4A">
        <w:rPr>
          <w:rFonts w:ascii="Times New Roman" w:hAnsi="Times New Roman" w:cs="Times New Roman"/>
          <w:sz w:val="24"/>
          <w:szCs w:val="24"/>
        </w:rPr>
        <w:t xml:space="preserve">short </w:t>
      </w:r>
      <w:r>
        <w:rPr>
          <w:rFonts w:ascii="Times New Roman" w:hAnsi="Times New Roman" w:cs="Times New Roman"/>
          <w:sz w:val="24"/>
          <w:szCs w:val="24"/>
        </w:rPr>
        <w:t xml:space="preserve">notes on the following (Any </w:t>
      </w:r>
      <w:r w:rsidR="00F8158A">
        <w:rPr>
          <w:rFonts w:ascii="Times New Roman" w:hAnsi="Times New Roman" w:cs="Times New Roman"/>
          <w:i/>
          <w:sz w:val="24"/>
          <w:szCs w:val="24"/>
        </w:rPr>
        <w:t>four)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="00E37C4A">
        <w:rPr>
          <w:rFonts w:ascii="Times New Roman" w:hAnsi="Times New Roman" w:cs="Times New Roman"/>
          <w:sz w:val="24"/>
          <w:szCs w:val="24"/>
        </w:rPr>
        <w:tab/>
      </w:r>
      <w:r w:rsidR="00E37C4A">
        <w:rPr>
          <w:rFonts w:ascii="Times New Roman" w:hAnsi="Times New Roman" w:cs="Times New Roman"/>
          <w:sz w:val="24"/>
          <w:szCs w:val="24"/>
        </w:rPr>
        <w:tab/>
      </w:r>
      <w:r w:rsidR="00E37C4A">
        <w:rPr>
          <w:rFonts w:ascii="Times New Roman" w:hAnsi="Times New Roman" w:cs="Times New Roman"/>
          <w:sz w:val="24"/>
          <w:szCs w:val="24"/>
        </w:rPr>
        <w:tab/>
      </w:r>
      <w:r w:rsidR="00E37C4A">
        <w:rPr>
          <w:rFonts w:ascii="Times New Roman" w:hAnsi="Times New Roman" w:cs="Times New Roman"/>
          <w:sz w:val="24"/>
          <w:szCs w:val="24"/>
        </w:rPr>
        <w:tab/>
      </w:r>
      <w:r w:rsidR="00E37C4A">
        <w:rPr>
          <w:rFonts w:ascii="Times New Roman" w:hAnsi="Times New Roman" w:cs="Times New Roman"/>
          <w:sz w:val="24"/>
          <w:szCs w:val="24"/>
        </w:rPr>
        <w:tab/>
        <w:t xml:space="preserve">         (5x4=20)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37C4A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9308CB" w:rsidRDefault="009308CB" w:rsidP="009308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Millennium Development Goals</w:t>
      </w:r>
      <w:r w:rsidR="000E2FFA">
        <w:rPr>
          <w:rFonts w:ascii="Times New Roman" w:hAnsi="Times New Roman" w:cs="Times New Roman"/>
          <w:sz w:val="24"/>
          <w:szCs w:val="24"/>
        </w:rPr>
        <w:t xml:space="preserve"> and India</w:t>
      </w:r>
    </w:p>
    <w:p w:rsidR="009308CB" w:rsidRDefault="00E020EC" w:rsidP="009308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SWOT analysis of India’s population</w:t>
      </w:r>
    </w:p>
    <w:p w:rsidR="009308CB" w:rsidRDefault="009308CB" w:rsidP="009308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Vision and targets of Twelfth Five Year Plan</w:t>
      </w:r>
    </w:p>
    <w:p w:rsidR="009308CB" w:rsidRDefault="009308CB" w:rsidP="009308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 resource scenario in India</w:t>
      </w:r>
    </w:p>
    <w:p w:rsidR="009308CB" w:rsidRDefault="009308CB" w:rsidP="009308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trade and India</w:t>
      </w:r>
    </w:p>
    <w:p w:rsidR="00C77415" w:rsidRPr="001E106C" w:rsidRDefault="00C77415" w:rsidP="001B2E0C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C77415" w:rsidRPr="001E106C" w:rsidSect="001920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47220"/>
    <w:multiLevelType w:val="hybridMultilevel"/>
    <w:tmpl w:val="E7707BBE"/>
    <w:lvl w:ilvl="0" w:tplc="68109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65979"/>
    <w:multiLevelType w:val="hybridMultilevel"/>
    <w:tmpl w:val="5CB060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CA47F9"/>
    <w:multiLevelType w:val="hybridMultilevel"/>
    <w:tmpl w:val="CE54FE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277E54"/>
    <w:multiLevelType w:val="hybridMultilevel"/>
    <w:tmpl w:val="75B4D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318E1"/>
    <w:multiLevelType w:val="hybridMultilevel"/>
    <w:tmpl w:val="83A8506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AA082A"/>
    <w:multiLevelType w:val="hybridMultilevel"/>
    <w:tmpl w:val="83A8506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A4C6A96"/>
    <w:multiLevelType w:val="hybridMultilevel"/>
    <w:tmpl w:val="9606EBF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0AE4136"/>
    <w:multiLevelType w:val="hybridMultilevel"/>
    <w:tmpl w:val="463A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802DC9"/>
    <w:multiLevelType w:val="hybridMultilevel"/>
    <w:tmpl w:val="51FC8E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6D9429A"/>
    <w:multiLevelType w:val="hybridMultilevel"/>
    <w:tmpl w:val="C1E022DC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A031B69"/>
    <w:multiLevelType w:val="hybridMultilevel"/>
    <w:tmpl w:val="26609B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4B472A"/>
    <w:multiLevelType w:val="hybridMultilevel"/>
    <w:tmpl w:val="C11010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B606226"/>
    <w:multiLevelType w:val="hybridMultilevel"/>
    <w:tmpl w:val="60A05D8E"/>
    <w:lvl w:ilvl="0" w:tplc="68109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DA3BE6"/>
    <w:multiLevelType w:val="hybridMultilevel"/>
    <w:tmpl w:val="29F4F76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3B140E"/>
    <w:multiLevelType w:val="hybridMultilevel"/>
    <w:tmpl w:val="A4583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5E6D67"/>
    <w:multiLevelType w:val="hybridMultilevel"/>
    <w:tmpl w:val="D4961D0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4C3280"/>
    <w:multiLevelType w:val="hybridMultilevel"/>
    <w:tmpl w:val="B9206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733A96"/>
    <w:multiLevelType w:val="hybridMultilevel"/>
    <w:tmpl w:val="83A8506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0774436"/>
    <w:multiLevelType w:val="hybridMultilevel"/>
    <w:tmpl w:val="75B4D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4B1D35"/>
    <w:multiLevelType w:val="hybridMultilevel"/>
    <w:tmpl w:val="45543C7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8"/>
  </w:num>
  <w:num w:numId="3">
    <w:abstractNumId w:val="3"/>
  </w:num>
  <w:num w:numId="4">
    <w:abstractNumId w:val="15"/>
  </w:num>
  <w:num w:numId="5">
    <w:abstractNumId w:val="0"/>
  </w:num>
  <w:num w:numId="6">
    <w:abstractNumId w:val="13"/>
  </w:num>
  <w:num w:numId="7">
    <w:abstractNumId w:val="9"/>
  </w:num>
  <w:num w:numId="8">
    <w:abstractNumId w:val="1"/>
  </w:num>
  <w:num w:numId="9">
    <w:abstractNumId w:val="17"/>
  </w:num>
  <w:num w:numId="10">
    <w:abstractNumId w:val="10"/>
  </w:num>
  <w:num w:numId="11">
    <w:abstractNumId w:val="4"/>
  </w:num>
  <w:num w:numId="12">
    <w:abstractNumId w:val="14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11"/>
  </w:num>
  <w:num w:numId="18">
    <w:abstractNumId w:val="6"/>
  </w:num>
  <w:num w:numId="19">
    <w:abstractNumId w:val="19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B11DD"/>
    <w:rsid w:val="00026AC8"/>
    <w:rsid w:val="000E2FFA"/>
    <w:rsid w:val="0010610C"/>
    <w:rsid w:val="0019206F"/>
    <w:rsid w:val="001B2E0C"/>
    <w:rsid w:val="001E106C"/>
    <w:rsid w:val="00304791"/>
    <w:rsid w:val="00316A0D"/>
    <w:rsid w:val="003356AE"/>
    <w:rsid w:val="0037728E"/>
    <w:rsid w:val="003849AD"/>
    <w:rsid w:val="003C6D00"/>
    <w:rsid w:val="003D1333"/>
    <w:rsid w:val="003D7462"/>
    <w:rsid w:val="00416D92"/>
    <w:rsid w:val="004730C0"/>
    <w:rsid w:val="004E2877"/>
    <w:rsid w:val="004F511B"/>
    <w:rsid w:val="005569BE"/>
    <w:rsid w:val="00570CBD"/>
    <w:rsid w:val="005A4A1C"/>
    <w:rsid w:val="005B18C4"/>
    <w:rsid w:val="005D1721"/>
    <w:rsid w:val="0064050E"/>
    <w:rsid w:val="00684923"/>
    <w:rsid w:val="006875F1"/>
    <w:rsid w:val="006D76F4"/>
    <w:rsid w:val="006F7275"/>
    <w:rsid w:val="007363E9"/>
    <w:rsid w:val="00760E66"/>
    <w:rsid w:val="007B75EE"/>
    <w:rsid w:val="00860C24"/>
    <w:rsid w:val="00920347"/>
    <w:rsid w:val="009308CB"/>
    <w:rsid w:val="00981C2F"/>
    <w:rsid w:val="00994811"/>
    <w:rsid w:val="009B2A03"/>
    <w:rsid w:val="00A10B20"/>
    <w:rsid w:val="00A61593"/>
    <w:rsid w:val="00A8398E"/>
    <w:rsid w:val="00AE793B"/>
    <w:rsid w:val="00B04E91"/>
    <w:rsid w:val="00BD5444"/>
    <w:rsid w:val="00BE1C15"/>
    <w:rsid w:val="00C77415"/>
    <w:rsid w:val="00C963B4"/>
    <w:rsid w:val="00CA3E58"/>
    <w:rsid w:val="00CB14D9"/>
    <w:rsid w:val="00CB76FF"/>
    <w:rsid w:val="00CE6270"/>
    <w:rsid w:val="00CF5C90"/>
    <w:rsid w:val="00D55978"/>
    <w:rsid w:val="00DD614E"/>
    <w:rsid w:val="00DF55F8"/>
    <w:rsid w:val="00E020EC"/>
    <w:rsid w:val="00E10E59"/>
    <w:rsid w:val="00E37C4A"/>
    <w:rsid w:val="00E670AA"/>
    <w:rsid w:val="00E82C1A"/>
    <w:rsid w:val="00EA61A0"/>
    <w:rsid w:val="00EB11DD"/>
    <w:rsid w:val="00F15568"/>
    <w:rsid w:val="00F359E1"/>
    <w:rsid w:val="00F525F7"/>
    <w:rsid w:val="00F8158A"/>
    <w:rsid w:val="00F857F4"/>
    <w:rsid w:val="00FB4754"/>
    <w:rsid w:val="00FE71AF"/>
    <w:rsid w:val="00FF1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4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2</cp:revision>
  <cp:lastPrinted>2014-04-28T07:08:00Z</cp:lastPrinted>
  <dcterms:created xsi:type="dcterms:W3CDTF">2014-10-28T05:21:00Z</dcterms:created>
  <dcterms:modified xsi:type="dcterms:W3CDTF">2014-10-28T05:21:00Z</dcterms:modified>
</cp:coreProperties>
</file>