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Title"/>
      </w:pPr>
      <w:r>
        <w:rPr>
          <w:rStyle w:val="fTitle"/>
        </w:rPr>
        <w:t xml:space="preserve">CANDIDATE SUBMISSION REPORT</w:t>
      </w:r>
    </w:p>
    <w:p>
      <w:pPr>
        <w:pStyle w:val="pPos"/>
      </w:pPr>
      <w:r>
        <w:rPr>
          <w:rStyle w:val="fPos"/>
        </w:rPr>
        <w:t xml:space="preserve">Cloud Architect</w:t>
      </w:r>
    </w:p>
    <w:p>
      <w:pPr>
        <w:pStyle w:val="pPrep"/>
      </w:pPr>
      <w:r>
        <w:rPr>
          <w:rStyle w:val="fPrep"/>
        </w:rPr>
        <w:t xml:space="preserve">Prepared for: </w:t>
      </w:r>
      <w:r>
        <w:rPr>
          <w:rStyle w:val="fClient"/>
        </w:rPr>
        <w:t xml:space="preserve">Microsoft</w:t>
      </w:r>
    </w:p>
    <w:p>
      <w:pPr>
        <w:pStyle w:val="pMeta"/>
      </w:pPr>
      <w:r>
        <w:rPr>
          <w:rStyle w:val="fMeta"/>
        </w:rPr>
        <w:t xml:space="preserve">22 Jun 2026  •  Confidential</w:t>
      </w:r>
    </w:p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01   </w:t>
      </w:r>
      <w:r>
        <w:rPr>
          <w:rStyle w:val="fSecTtl"/>
        </w:rPr>
        <w:t xml:space="preserve">JOB REQUISITION DETAILS</w:t>
      </w:r>
    </w:p>
    <w:tbl>
      <w:tblGrid>
        <w:gridCol w:w="3120" w:type="dxa"/>
        <w:gridCol w:w="6240" w:type="dxa"/>
      </w:tblGrid>
      <w:tblPr>
        <w:tblW w:w="9360" w:type="dxa"/>
        <w:tblLayout w:type="autofit"/>
        <w:tblCellMar>
          <w:top w:w="90" w:type="dxa"/>
          <w:left w:w="140" w:type="dxa"/>
          <w:right w:w="140" w:type="dxa"/>
          <w:bottom w:w="90" w:type="dxa"/>
        </w:tblCellMar>
        <w:tblBorders>
          <w:top w:val="single" w:sz="1" w:color="D8D2C4"/>
          <w:left w:val="single" w:sz="1" w:color="D8D2C4"/>
          <w:right w:val="single" w:sz="1" w:color="D8D2C4"/>
          <w:bottom w:val="single" w:sz="1" w:color="D8D2C4"/>
          <w:insideH w:val="single" w:sz="1" w:color="D8D2C4"/>
          <w:insideV w:val="single" w:sz="1" w:color="D8D2C4"/>
        </w:tblBorders>
      </w:tblP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Client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Microsoft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Position Title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Cloud Architect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Location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Atlanta, GA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Job Type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Remote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Bill Rate / Salary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$73/hr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Priority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Urgent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Country of Fulfillment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Canada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Date of Demand Raised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27 Dec 2026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Submission Deadline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09 Dec 2026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Lead Recruiter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Alice.Smith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Candidate Source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External</w:t>
            </w:r>
          </w:p>
        </w:tc>
      </w:tr>
    </w:tbl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02   </w:t>
      </w:r>
      <w:r>
        <w:rPr>
          <w:rStyle w:val="fSecTtl"/>
        </w:rPr>
        <w:t xml:space="preserve">CANDIDATE PROFILE</w:t>
      </w:r>
    </w:p>
    <w:tbl>
      <w:tblGrid>
        <w:gridCol w:w="3120" w:type="dxa"/>
        <w:gridCol w:w="6240" w:type="dxa"/>
      </w:tblGrid>
      <w:tblPr>
        <w:tblW w:w="9360" w:type="dxa"/>
        <w:tblLayout w:type="autofit"/>
        <w:tblCellMar>
          <w:top w:w="90" w:type="dxa"/>
          <w:left w:w="140" w:type="dxa"/>
          <w:right w:w="140" w:type="dxa"/>
          <w:bottom w:w="90" w:type="dxa"/>
        </w:tblCellMar>
        <w:tblBorders>
          <w:top w:val="single" w:sz="1" w:color="D8D2C4"/>
          <w:left w:val="single" w:sz="1" w:color="D8D2C4"/>
          <w:right w:val="single" w:sz="1" w:color="D8D2C4"/>
          <w:bottom w:val="single" w:sz="1" w:color="D8D2C4"/>
          <w:insideH w:val="single" w:sz="1" w:color="D8D2C4"/>
          <w:insideV w:val="single" w:sz="1" w:color="D8D2C4"/>
        </w:tblBorders>
      </w:tblP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Full Name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Charlotte Martinez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Email Address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charlotte.martinez172@example.com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Phone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555-432-6755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Location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New York, NY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Work Authorization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OPT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Current Company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Amazon LLC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Pay Rate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$80/hr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Agency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Randstad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Agency POC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Sophia Brown</w:t>
            </w:r>
          </w:p>
        </w:tc>
      </w:tr>
      <w:tr>
        <w:trPr/>
        <w:tc>
          <w:tcPr>
            <w:tcW w:w="3120" w:type="dxa"/>
            <w:vAlign w:val="center"/>
            <w:shd w:val="clear" w:fill="F4F1EC"/>
            <w:noWrap/>
          </w:tcPr>
          <w:p>
            <w:pPr>
              <w:pStyle w:val="pCellTight"/>
            </w:pPr>
            <w:r>
              <w:rPr>
                <w:rStyle w:val="fLabel"/>
              </w:rPr>
              <w:t xml:space="preserve">Agency POC Phone</w:t>
            </w:r>
          </w:p>
        </w:tc>
        <w:tc>
          <w:tcPr>
            <w:tcW w:w="6240" w:type="dxa"/>
            <w:vAlign w:val="center"/>
            <w:noWrap/>
          </w:tcPr>
          <w:p>
            <w:pPr>
              <w:pStyle w:val="pCellTight"/>
            </w:pPr>
            <w:r>
              <w:rPr>
                <w:rStyle w:val="fValue"/>
              </w:rPr>
              <w:t xml:space="preserve">555-637-6138</w:t>
            </w:r>
          </w:p>
        </w:tc>
      </w:tr>
    </w:tbl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03   </w:t>
      </w:r>
      <w:r>
        <w:rPr>
          <w:rStyle w:val="fSecTtl"/>
        </w:rPr>
        <w:t xml:space="preserve">RECRUITMENT PIPELINE JOURNEY</w:t>
      </w:r>
    </w:p>
    <w:tbl>
      <w:tblGrid>
        <w:gridCol w:w="4560" w:type="dxa"/>
        <w:gridCol w:w="1800" w:type="dxa"/>
        <w:gridCol w:w="3000" w:type="dxa"/>
      </w:tblGrid>
      <w:tblPr>
        <w:tblW w:w="9360" w:type="dxa"/>
        <w:tblLayout w:type="autofit"/>
        <w:tblCellMar>
          <w:top w:w="90" w:type="dxa"/>
          <w:left w:w="140" w:type="dxa"/>
          <w:right w:w="140" w:type="dxa"/>
          <w:bottom w:w="90" w:type="dxa"/>
        </w:tblCellMar>
        <w:tblBorders>
          <w:top w:val="single" w:sz="1" w:color="D8D2C4"/>
          <w:left w:val="single" w:sz="1" w:color="D8D2C4"/>
          <w:right w:val="single" w:sz="1" w:color="D8D2C4"/>
          <w:bottom w:val="single" w:sz="1" w:color="D8D2C4"/>
          <w:insideH w:val="single" w:sz="1" w:color="D8D2C4"/>
          <w:insideV w:val="single" w:sz="1" w:color="D8D2C4"/>
        </w:tblBorders>
      </w:tblPr>
      <w:tr>
        <w:trPr>
          <w:tblHeader w:val="1"/>
        </w:trPr>
        <w:tc>
          <w:tcPr>
            <w:tcW w:w="4560" w:type="dxa"/>
            <w:vAlign w:val="center"/>
            <w:shd w:val="clear" w:fill="0F2E2A"/>
            <w:noWrap/>
          </w:tcPr>
          <w:p>
            <w:pPr>
              <w:pStyle w:val="pCellTight"/>
            </w:pPr>
            <w:r>
              <w:rPr>
                <w:rStyle w:val="fHead"/>
              </w:rPr>
              <w:t xml:space="preserve">PIPELINE STAGE</w:t>
            </w:r>
          </w:p>
        </w:tc>
        <w:tc>
          <w:tcPr>
            <w:tcW w:w="1800" w:type="dxa"/>
            <w:vAlign w:val="center"/>
            <w:shd w:val="clear" w:fill="0F2E2A"/>
            <w:noWrap/>
          </w:tcPr>
          <w:p>
            <w:pPr>
              <w:pStyle w:val="pCellCenter"/>
            </w:pPr>
            <w:r>
              <w:rPr>
                <w:rStyle w:val="fHead"/>
              </w:rPr>
              <w:t xml:space="preserve">STATUS</w:t>
            </w:r>
          </w:p>
        </w:tc>
        <w:tc>
          <w:tcPr>
            <w:tcW w:w="3000" w:type="dxa"/>
            <w:vAlign w:val="center"/>
            <w:shd w:val="clear" w:fill="0F2E2A"/>
            <w:noWrap/>
          </w:tcPr>
          <w:p>
            <w:pPr>
              <w:pStyle w:val="pCellTight"/>
            </w:pPr>
            <w:r>
              <w:rPr>
                <w:rStyle w:val="fHead"/>
              </w:rPr>
              <w:t xml:space="preserve">DATE / DETAIL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Candidate Identified</w:t>
            </w:r>
          </w:p>
        </w:tc>
        <w:tc>
          <w:tcPr>
            <w:tcW w:w="1800" w:type="dxa"/>
            <w:vAlign w:val="center"/>
            <w:shd w:val="clear" w:fill="E4EEE8"/>
            <w:noWrap/>
          </w:tcPr>
          <w:p>
            <w:pPr>
              <w:pStyle w:val="pCellCenter"/>
            </w:pPr>
            <w:r>
              <w:rPr>
                <w:rStyle w:val="fDone"/>
              </w:rPr>
              <w:t xml:space="preserve">Complete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08 Jun 2026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Resume Reviewed by Recruiter</w:t>
            </w:r>
          </w:p>
        </w:tc>
        <w:tc>
          <w:tcPr>
            <w:tcW w:w="1800" w:type="dxa"/>
            <w:vAlign w:val="center"/>
            <w:shd w:val="clear" w:fill="E4EEE8"/>
            <w:noWrap/>
          </w:tcPr>
          <w:p>
            <w:pPr>
              <w:pStyle w:val="pCellCenter"/>
            </w:pPr>
            <w:r>
              <w:rPr>
                <w:rStyle w:val="fDone"/>
              </w:rPr>
              <w:t xml:space="preserve">Complete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25 May 2026  Completed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Recruiter Screening Call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Candidate Shortlisted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No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Resume Submitted to Client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Internal Interview Prep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Resume Review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Interview - Round 1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Interview - Round 2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Additional Interview Rounds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No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Decision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Client Confirmation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Offer Extended to Candidate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Background Check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Candidate Project Start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  <w:tr>
        <w:trPr/>
        <w:tc>
          <w:tcPr>
            <w:tcW w:w="456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Placement Completion</w:t>
            </w:r>
          </w:p>
        </w:tc>
        <w:tc>
          <w:tcPr>
            <w:tcW w:w="1800" w:type="dxa"/>
            <w:vAlign w:val="center"/>
            <w:noWrap/>
          </w:tcPr>
          <w:p>
            <w:pPr>
              <w:pStyle w:val="pCellCenter"/>
            </w:pPr>
            <w:r>
              <w:rPr>
                <w:rStyle w:val="fPend"/>
              </w:rPr>
              <w:t xml:space="preserve">Pending</w:t>
            </w:r>
          </w:p>
        </w:tc>
        <w:tc>
          <w:tcPr>
            <w:tcW w:w="3000" w:type="dxa"/>
            <w:vAlign w:val="center"/>
            <w:noWrap/>
          </w:tcPr>
          <w:p>
            <w:pPr>
              <w:pStyle w:val="pCellTight"/>
            </w:pPr>
            <w:r>
              <w:rPr>
                <w:rStyle w:val="fStage"/>
              </w:rPr>
              <w:t xml:space="preserve">N/A</w:t>
            </w:r>
          </w:p>
        </w:tc>
      </w:tr>
    </w:tbl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04   </w:t>
      </w:r>
      <w:r>
        <w:rPr>
          <w:rStyle w:val="fSecTtl"/>
        </w:rPr>
        <w:t xml:space="preserve">COMMUNICATION &amp; SKILLS ASSESSMENT</w:t>
      </w:r>
    </w:p>
    <w:p>
      <w:pPr>
        <w:pStyle w:val="pSub"/>
      </w:pPr>
      <w:r>
        <w:rPr>
          <w:rStyle w:val="fSub"/>
        </w:rPr>
        <w:t xml:space="preserve">Recruiter evaluation based on interview — 22 Jun 2026</w:t>
      </w:r>
    </w:p>
    <w:tbl>
      <w:tblGrid>
        <w:gridCol w:w="4200" w:type="dxa"/>
        <w:gridCol w:w="2000" w:type="dxa"/>
        <w:gridCol w:w="3160" w:type="dxa"/>
      </w:tblGrid>
      <w:tblPr>
        <w:tblW w:w="9360" w:type="dxa"/>
        <w:tblLayout w:type="autofit"/>
        <w:tblCellMar>
          <w:top w:w="90" w:type="dxa"/>
          <w:left w:w="140" w:type="dxa"/>
          <w:right w:w="140" w:type="dxa"/>
          <w:bottom w:w="90" w:type="dxa"/>
        </w:tblCellMar>
        <w:tblBorders>
          <w:top w:val="single" w:sz="1" w:color="D8D2C4"/>
          <w:left w:val="single" w:sz="1" w:color="D8D2C4"/>
          <w:right w:val="single" w:sz="1" w:color="D8D2C4"/>
          <w:bottom w:val="single" w:sz="1" w:color="D8D2C4"/>
          <w:insideH w:val="single" w:sz="1" w:color="D8D2C4"/>
          <w:insideV w:val="single" w:sz="1" w:color="D8D2C4"/>
        </w:tblBorders>
      </w:tblPr>
      <w:tr>
        <w:trPr/>
        <w:tc>
          <w:tcPr>
            <w:tcW w:w="4200" w:type="dxa"/>
            <w:vAlign w:val="center"/>
            <w:noWrap/>
          </w:tcPr>
          <w:p>
            <w:pPr>
              <w:pStyle w:val="pCellTight"/>
            </w:pPr>
            <w:r>
              <w:rPr>
                <w:rStyle w:val="fSkill"/>
              </w:rPr>
              <w:t xml:space="preserve">Communication Skills</w:t>
            </w:r>
          </w:p>
        </w:tc>
        <w:tc>
          <w:tcPr>
            <w:tcW w:w="2000" w:type="dxa"/>
            <w:vAlign w:val="center"/>
            <w:shd w:val="clear" w:fill="F4F1EC"/>
            <w:noWrap/>
          </w:tcPr>
          <w:p>
            <w:pPr>
              <w:pStyle w:val="pCellCenter"/>
            </w:pPr>
            <w:r>
              <w:rPr>
                <w:rStyle w:val="fScore"/>
              </w:rPr>
              <w:t xml:space="preserve">8 / 10</w:t>
            </w:r>
          </w:p>
        </w:tc>
        <w:tc>
          <w:tcPr>
            <w:tcW w:w="3160" w:type="dxa"/>
            <w:vAlign w:val="center"/>
            <w:noWrap/>
          </w:tcPr>
          <w:p>
            <w:pPr>
              <w:pStyle w:val="pCellTight"/>
            </w:pPr>
            <w:r>
              <w:rPr>
                <w:rStyle w:val="fNotes"/>
              </w:rPr>
              <w:t xml:space="preserve">Clear &amp; articulate communicator.</w:t>
            </w:r>
          </w:p>
        </w:tc>
      </w:tr>
      <w:tr>
        <w:trPr/>
        <w:tc>
          <w:tcPr>
            <w:tcW w:w="4200" w:type="dxa"/>
            <w:vAlign w:val="center"/>
            <w:noWrap/>
          </w:tcPr>
          <w:p>
            <w:pPr>
              <w:pStyle w:val="pCellTight"/>
            </w:pPr>
            <w:r>
              <w:rPr>
                <w:rStyle w:val="fSkill"/>
              </w:rPr>
              <w:t xml:space="preserve">Technical Proficiency</w:t>
            </w:r>
          </w:p>
        </w:tc>
        <w:tc>
          <w:tcPr>
            <w:tcW w:w="2000" w:type="dxa"/>
            <w:vAlign w:val="center"/>
            <w:shd w:val="clear" w:fill="F4F1EC"/>
            <w:noWrap/>
          </w:tcPr>
          <w:p>
            <w:pPr>
              <w:pStyle w:val="pCellCenter"/>
            </w:pPr>
            <w:r>
              <w:rPr>
                <w:rStyle w:val="fScore"/>
              </w:rPr>
              <w:t xml:space="preserve">7 / 10</w:t>
            </w:r>
          </w:p>
        </w:tc>
        <w:tc>
          <w:tcPr>
            <w:tcW w:w="3160" w:type="dxa"/>
            <w:vAlign w:val="center"/>
            <w:noWrap/>
          </w:tcPr>
          <w:p>
            <w:pPr>
              <w:pStyle w:val="pCellTight"/>
            </w:pPr>
            <w:r>
              <w:rPr>
                <w:rStyle w:val="fNotes"/>
              </w:rPr>
              <w:t xml:space="preserve">Strong cloud architecture knowledge.</w:t>
            </w:r>
          </w:p>
        </w:tc>
      </w:tr>
    </w:tbl>
    <w:p>
      <w:pPr>
        <w:spacing w:before="200" w:after="60"/>
      </w:pPr>
      <w:r>
        <w:rPr>
          <w:rStyle w:val="fRecHead"/>
        </w:rPr>
        <w:t xml:space="preserve">Overall Recommendation</w:t>
      </w:r>
    </w:p>
    <w:p>
      <w:pPr>
        <w:pStyle w:val="pBody"/>
      </w:pPr>
      <w:r>
        <w:rPr>
          <w:rStyle w:val="fValue"/>
        </w:rPr>
        <w:t xml:space="preserve">Strongly recommended.</w:t>
      </w:r>
    </w:p>
    <w:p>
      <w:pPr>
        <w:spacing w:before="360" w:after="180"/>
        <w:pBdr>
          <w:bottom w:val="single" w:sz="6" w:color="C9A36A"/>
        </w:pBdr>
      </w:pPr>
      <w:r>
        <w:rPr>
          <w:rStyle w:val="fSecNum"/>
        </w:rPr>
        <w:t xml:space="preserve">05   </w:t>
      </w:r>
      <w:r>
        <w:rPr>
          <w:rStyle w:val="fSecTtl"/>
        </w:rPr>
        <w:t xml:space="preserve">RECRUITER NOTES</w:t>
      </w:r>
    </w:p>
    <w:p>
      <w:pPr>
        <w:pStyle w:val="pBody"/>
      </w:pPr>
      <w:r>
        <w:rPr>
          <w:rStyle w:val="fValue"/>
        </w:rPr>
        <w:t xml:space="preserve">Available immediately.</w:t>
      </w:r>
    </w:p>
    <w:p>
      <w:pPr>
        <w:pStyle w:val="pBody"/>
      </w:pPr>
      <w:r>
        <w:rPr>
          <w:rStyle w:val="fValue"/>
        </w:rPr>
        <w:t xml:space="preserve">Open to relocation.</w:t>
      </w:r>
    </w:p>
    <w:p/>
    <w:p>
      <w:pPr>
        <w:pStyle w:val="pTightZero"/>
      </w:pPr>
      <w:r>
        <w:rPr>
          <w:rStyle w:val="fSigName"/>
        </w:rPr>
        <w:t xml:space="preserve">Alice.Smith</w:t>
      </w:r>
    </w:p>
    <w:p>
      <w:pPr>
        <w:pStyle w:val="pTightZero"/>
      </w:pPr>
      <w:r>
        <w:rPr>
          <w:rStyle w:val="fSigMuted"/>
        </w:rPr>
        <w:t xml:space="preserve">RADiiX INFINITEii</w:t>
      </w:r>
    </w:p>
    <w:p>
      <w:pPr>
        <w:pStyle w:val="pTight"/>
      </w:pPr>
      <w:r>
        <w:rPr>
          <w:rStyle w:val="fSigMuted"/>
        </w:rPr>
        <w:t xml:space="preserve">22 Jun 2026</w:t>
      </w:r>
    </w:p>
    <w:sectPr>
      <w:headerReference w:type="first" r:id="rId7"/>
      <w:headerReference w:type="default" r:id="rId8"/>
      <w:footerReference w:type="first" r:id="rId9"/>
      <w:footerReference w:type="default" r:id="rId10"/>
      <w:titlePg/>
      <w:pgSz w:orient="portrait" w:w="12240" w:h="15840"/>
      <w:pgMar w:top="1080" w:right="1440" w:bottom="1080" w:left="1440" w:header="708" w:footer="708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40"/>
      <w:tabs>
        <w:tab w:val="right" w:leader="none" w:pos="9026"/>
      </w:tabs>
      <w:pBdr>
        <w:top w:val="single" w:sz="4" w:color="D8D2C4"/>
      </w:pBdr>
    </w:pPr>
    <w:r>
      <w:rPr>
        <w:rStyle w:val="fFooter"/>
      </w:rPr>
      <w:t xml:space="preserve">Tracker #36  |  Candidate #35</w:t>
    </w:r>
    <w:r>
      <w:rPr>
        <w:rStyle w:val="fFooter"/>
      </w:rPr>
      <w:t xml:space="preserve">	Page </w:t>
    </w:r>
    <w:r>
      <w:fldChar w:fldCharType="begin"/>
    </w:r>
    <w:r>
      <w:instrText xml:space="preserve"> PAGE "fFooter" </w:instrText>
    </w:r>
    <w:r>
      <w:fldChar w:fldCharType="separate"/>
    </w:r>
    <w:r>
      <w:rPr>
        <w:noProof/>
      </w:rPr>
      <w:t>fFooter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40"/>
      <w:tabs>
        <w:tab w:val="right" w:leader="none" w:pos="9026"/>
      </w:tabs>
      <w:pBdr>
        <w:top w:val="single" w:sz="4" w:color="D8D2C4"/>
      </w:pBdr>
    </w:pPr>
    <w:r>
      <w:rPr>
        <w:rStyle w:val="fFooter"/>
      </w:rPr>
      <w:t xml:space="preserve">Tracker #36  |  Candidate #35</w:t>
    </w:r>
    <w:r>
      <w:rPr>
        <w:rStyle w:val="fFooter"/>
      </w:rPr>
      <w:t xml:space="preserve">	Page </w:t>
    </w:r>
    <w:r>
      <w:fldChar w:fldCharType="begin"/>
    </w:r>
    <w:r>
      <w:instrText xml:space="preserve"> PAGE "fFooter" </w:instrText>
    </w:r>
    <w:r>
      <w:fldChar w:fldCharType="separate"/>
    </w:r>
    <w:r>
      <w:rPr>
        <w:noProof/>
      </w:rPr>
      <w:t>fFooter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 type="#_x0000_t75" stroked="f" style="width:360pt; height:201pt; margin-left:0pt; margin-top:0pt; position:absolute; mso-position-horizontal:center; mso-position-vertical:center; mso-position-horizontal-relative:page; mso-position-vertical-relative:page; z-index:-2147483647;">
          <v:imagedata r:id="rId1" o:title=""/>
        </v:shape>
      </w:pict>
    </w:r>
  </w:p>
  <w:p>
    <w:pPr>
      <w:jc w:val="center"/>
    </w:pPr>
    <w:r>
      <w:pict>
        <v:shape type="#_x0000_t75" stroked="f" style="width:460pt; height:46pt; margin-left:0pt; margin-top:0pt; mso-position-horizontal:left; mso-position-vertical:top; mso-position-horizontal-relative:char; mso-position-vertical-relative:line;">
          <w10:wrap type="inline"/>
          <v:imagedata r:id="rId2" o:title="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 type="#_x0000_t75" stroked="f" style="width:360pt; height:201pt; margin-left:0pt; margin-top:0pt; position:absolute; mso-position-horizontal:center; mso-position-vertical:center; mso-position-horizontal-relative:page; mso-position-vertical-relative:page; z-index:-2147483647;">
          <v:imagedata r:id="rId1" o:title=""/>
        </v:shape>
      </w:pict>
    </w:r>
  </w:p>
  <w:p>
    <w:pPr>
      <w:jc w:val="center"/>
    </w:pPr>
    <w:r>
      <w:pict>
        <v:shape type="#_x0000_t75" stroked="f" style="width:116pt; height:65pt; margin-left:0pt; margin-top:0pt; mso-position-horizontal:left; mso-position-vertical:top; mso-position-horizontal-relative:char; mso-position-vertical-relative:line;">
          <w10:wrap type="inline"/>
          <v:imagedata r:id="rId2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222222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Title"/>
    <w:rPr>
      <w:rFonts w:ascii="Arial" w:hAnsi="Arial" w:eastAsia="Arial" w:cs="Arial"/>
      <w:color w:val="0F2E2A"/>
      <w:sz w:val="40"/>
      <w:szCs w:val="40"/>
      <w:b w:val="1"/>
      <w:bCs w:val="1"/>
    </w:rPr>
  </w:style>
  <w:style w:type="character">
    <w:name w:val="fPos"/>
    <w:rPr>
      <w:rFonts w:ascii="Arial" w:hAnsi="Arial" w:eastAsia="Arial" w:cs="Arial"/>
      <w:color w:val="C9A36A"/>
      <w:sz w:val="28"/>
      <w:szCs w:val="28"/>
      <w:b w:val="1"/>
      <w:bCs w:val="1"/>
    </w:rPr>
  </w:style>
  <w:style w:type="character">
    <w:name w:val="fPrep"/>
    <w:rPr>
      <w:rFonts w:ascii="Arial" w:hAnsi="Arial" w:eastAsia="Arial" w:cs="Arial"/>
      <w:color w:val="222222"/>
      <w:sz w:val="20"/>
      <w:szCs w:val="20"/>
    </w:rPr>
  </w:style>
  <w:style w:type="character">
    <w:name w:val="fClient"/>
    <w:rPr>
      <w:rFonts w:ascii="Arial" w:hAnsi="Arial" w:eastAsia="Arial" w:cs="Arial"/>
      <w:color w:val="0F2E2A"/>
      <w:sz w:val="20"/>
      <w:szCs w:val="20"/>
      <w:b w:val="1"/>
      <w:bCs w:val="1"/>
    </w:rPr>
  </w:style>
  <w:style w:type="character">
    <w:name w:val="fMeta"/>
    <w:rPr>
      <w:rFonts w:ascii="Arial" w:hAnsi="Arial" w:eastAsia="Arial" w:cs="Arial"/>
      <w:color w:val="777777"/>
      <w:sz w:val="18"/>
      <w:szCs w:val="18"/>
      <w:i w:val="1"/>
      <w:iCs w:val="1"/>
    </w:rPr>
  </w:style>
  <w:style w:type="character">
    <w:name w:val="fSecNum"/>
    <w:rPr>
      <w:rFonts w:ascii="Arial" w:hAnsi="Arial" w:eastAsia="Arial" w:cs="Arial"/>
      <w:color w:val="C9A36A"/>
      <w:sz w:val="24"/>
      <w:szCs w:val="24"/>
      <w:b w:val="1"/>
      <w:bCs w:val="1"/>
    </w:rPr>
  </w:style>
  <w:style w:type="character">
    <w:name w:val="fSecTtl"/>
    <w:rPr>
      <w:rFonts w:ascii="Arial" w:hAnsi="Arial" w:eastAsia="Arial" w:cs="Arial"/>
      <w:color w:val="0F2E2A"/>
      <w:sz w:val="24"/>
      <w:szCs w:val="24"/>
      <w:b w:val="1"/>
      <w:bCs w:val="1"/>
    </w:rPr>
  </w:style>
  <w:style w:type="character">
    <w:name w:val="fSub"/>
    <w:rPr>
      <w:rFonts w:ascii="Arial" w:hAnsi="Arial" w:eastAsia="Arial" w:cs="Arial"/>
      <w:color w:val="555555"/>
      <w:sz w:val="19"/>
      <w:szCs w:val="19"/>
      <w:i w:val="1"/>
      <w:iCs w:val="1"/>
    </w:rPr>
  </w:style>
  <w:style w:type="character">
    <w:name w:val="fLabel"/>
    <w:rPr>
      <w:rFonts w:ascii="Arial" w:hAnsi="Arial" w:eastAsia="Arial" w:cs="Arial"/>
      <w:color w:val="0F2E2A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color w:val="222222"/>
      <w:sz w:val="20"/>
      <w:szCs w:val="20"/>
    </w:rPr>
  </w:style>
  <w:style w:type="character">
    <w:name w:val="fHead"/>
    <w:rPr>
      <w:rFonts w:ascii="Arial" w:hAnsi="Arial" w:eastAsia="Arial" w:cs="Arial"/>
      <w:color w:val="FFFFFF"/>
      <w:sz w:val="18"/>
      <w:szCs w:val="18"/>
      <w:b w:val="1"/>
      <w:bCs w:val="1"/>
    </w:rPr>
  </w:style>
  <w:style w:type="character">
    <w:name w:val="fStage"/>
    <w:rPr>
      <w:rFonts w:ascii="Arial" w:hAnsi="Arial" w:eastAsia="Arial" w:cs="Arial"/>
      <w:color w:val="222222"/>
      <w:sz w:val="19"/>
      <w:szCs w:val="19"/>
    </w:rPr>
  </w:style>
  <w:style w:type="character">
    <w:name w:val="fDone"/>
    <w:rPr>
      <w:rFonts w:ascii="Arial" w:hAnsi="Arial" w:eastAsia="Arial" w:cs="Arial"/>
      <w:color w:val="256B52"/>
      <w:sz w:val="18"/>
      <w:szCs w:val="18"/>
      <w:b w:val="1"/>
      <w:bCs w:val="1"/>
    </w:rPr>
  </w:style>
  <w:style w:type="character">
    <w:name w:val="fPend"/>
    <w:rPr>
      <w:rFonts w:ascii="Arial" w:hAnsi="Arial" w:eastAsia="Arial" w:cs="Arial"/>
      <w:color w:val="777777"/>
      <w:sz w:val="18"/>
      <w:szCs w:val="18"/>
    </w:rPr>
  </w:style>
  <w:style w:type="character">
    <w:name w:val="fSkill"/>
    <w:rPr>
      <w:rFonts w:ascii="Arial" w:hAnsi="Arial" w:eastAsia="Arial" w:cs="Arial"/>
      <w:color w:val="0F2E2A"/>
      <w:sz w:val="19"/>
      <w:szCs w:val="19"/>
      <w:b w:val="1"/>
      <w:bCs w:val="1"/>
    </w:rPr>
  </w:style>
  <w:style w:type="character">
    <w:name w:val="fScore"/>
    <w:rPr>
      <w:rFonts w:ascii="Arial" w:hAnsi="Arial" w:eastAsia="Arial" w:cs="Arial"/>
      <w:color w:val="C9A36A"/>
      <w:sz w:val="19"/>
      <w:szCs w:val="19"/>
      <w:b w:val="1"/>
      <w:bCs w:val="1"/>
    </w:rPr>
  </w:style>
  <w:style w:type="character">
    <w:name w:val="fNotes"/>
    <w:rPr>
      <w:rFonts w:ascii="Arial" w:hAnsi="Arial" w:eastAsia="Arial" w:cs="Arial"/>
      <w:color w:val="222222"/>
      <w:sz w:val="19"/>
      <w:szCs w:val="19"/>
    </w:rPr>
  </w:style>
  <w:style w:type="character">
    <w:name w:val="fRecHead"/>
    <w:rPr>
      <w:rFonts w:ascii="Arial" w:hAnsi="Arial" w:eastAsia="Arial" w:cs="Arial"/>
      <w:color w:val="0F2E2A"/>
      <w:sz w:val="20"/>
      <w:szCs w:val="20"/>
      <w:b w:val="1"/>
      <w:bCs w:val="1"/>
    </w:rPr>
  </w:style>
  <w:style w:type="character">
    <w:name w:val="fSigName"/>
    <w:rPr>
      <w:rFonts w:ascii="Arial" w:hAnsi="Arial" w:eastAsia="Arial" w:cs="Arial"/>
      <w:color w:val="0F2E2A"/>
      <w:sz w:val="20"/>
      <w:szCs w:val="20"/>
      <w:b w:val="1"/>
      <w:bCs w:val="1"/>
    </w:rPr>
  </w:style>
  <w:style w:type="character">
    <w:name w:val="fSigMuted"/>
    <w:rPr>
      <w:rFonts w:ascii="Arial" w:hAnsi="Arial" w:eastAsia="Arial" w:cs="Arial"/>
      <w:color w:val="777777"/>
      <w:sz w:val="18"/>
      <w:szCs w:val="18"/>
    </w:rPr>
  </w:style>
  <w:style w:type="character">
    <w:name w:val="fFooter"/>
    <w:rPr>
      <w:rFonts w:ascii="Arial" w:hAnsi="Arial" w:eastAsia="Arial" w:cs="Arial"/>
      <w:color w:val="777777"/>
      <w:sz w:val="16"/>
      <w:szCs w:val="16"/>
    </w:rPr>
  </w:style>
  <w:style w:type="paragraph" w:customStyle="1" w:styleId="pTitle">
    <w:name w:val="pTitle"/>
    <w:basedOn w:val="Normal"/>
    <w:pPr>
      <w:spacing w:before="200" w:after="60"/>
    </w:pPr>
  </w:style>
  <w:style w:type="paragraph" w:customStyle="1" w:styleId="pPos">
    <w:name w:val="pPos"/>
    <w:basedOn w:val="Normal"/>
    <w:pPr>
      <w:spacing w:after="60"/>
    </w:pPr>
  </w:style>
  <w:style w:type="paragraph" w:customStyle="1" w:styleId="pPrep">
    <w:name w:val="pPrep"/>
    <w:basedOn w:val="Normal"/>
    <w:pPr>
      <w:spacing w:after="40"/>
    </w:pPr>
  </w:style>
  <w:style w:type="paragraph" w:customStyle="1" w:styleId="pMeta">
    <w:name w:val="pMeta"/>
    <w:basedOn w:val="Normal"/>
    <w:pPr>
      <w:spacing w:after="200"/>
    </w:pPr>
  </w:style>
  <w:style w:type="paragraph" w:customStyle="1" w:styleId="pSub">
    <w:name w:val="pSub"/>
    <w:basedOn w:val="Normal"/>
    <w:pPr>
      <w:spacing w:after="140"/>
    </w:pPr>
  </w:style>
  <w:style w:type="paragraph" w:customStyle="1" w:styleId="pBody">
    <w:name w:val="pBody"/>
    <w:basedOn w:val="Normal"/>
    <w:pPr>
      <w:spacing w:after="100"/>
    </w:pPr>
  </w:style>
  <w:style w:type="paragraph" w:customStyle="1" w:styleId="pTight">
    <w:name w:val="pTight"/>
    <w:basedOn w:val="Normal"/>
    <w:pPr>
      <w:spacing w:after="120"/>
    </w:pPr>
  </w:style>
  <w:style w:type="paragraph" w:customStyle="1" w:styleId="pTightZero">
    <w:name w:val="pTightZero"/>
    <w:basedOn w:val="Normal"/>
    <w:pPr>
      <w:spacing w:after="0"/>
    </w:pPr>
  </w:style>
  <w:style w:type="paragraph" w:customStyle="1" w:styleId="pCellTight">
    <w:name w:val="pCellTight"/>
    <w:basedOn w:val="Normal"/>
    <w:pPr>
      <w:spacing w:after="0"/>
    </w:pPr>
  </w:style>
  <w:style w:type="paragraph" w:customStyle="1" w:styleId="pCellCenter">
    <w:name w:val="pCellCenter"/>
    <w:basedOn w:val="Normal"/>
    <w:pPr>
      <w:jc w:val="center"/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Relationship Id="rId2" Type="http://schemas.openxmlformats.org/officeDocument/2006/relationships/image" Target="media/header1_image2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header2_image1.png"/><Relationship Id="rId2" Type="http://schemas.openxmlformats.org/officeDocument/2006/relationships/image" Target="media/header2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2026-06-22T15:31:39+00:00</dcterms:created>
  <dcterms:modified xsi:type="dcterms:W3CDTF">2026-06-22T15:31:39+00:00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