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61AF9" w14:textId="77777777" w:rsidR="001B260E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Devansh Negi</w:t>
      </w:r>
    </w:p>
    <w:p w14:paraId="4E05A2BD" w14:textId="77777777" w:rsidR="001B260E" w:rsidRDefault="00000000">
      <w:pPr>
        <w:spacing w:after="120"/>
        <w:jc w:val="center"/>
      </w:pPr>
      <w:r>
        <w:rPr>
          <w:sz w:val="19"/>
          <w:szCs w:val="19"/>
        </w:rPr>
        <w:t xml:space="preserve">Dehradun, India • +91-9412985774 • devanshnegi88@gmail.com • </w:t>
      </w:r>
      <w:hyperlink r:id="rId5" w:history="1">
        <w:r>
          <w:rPr>
            <w:color w:val="2E74B5"/>
            <w:sz w:val="19"/>
            <w:szCs w:val="19"/>
          </w:rPr>
          <w:t>LinkedIn</w:t>
        </w:r>
      </w:hyperlink>
      <w:r>
        <w:rPr>
          <w:sz w:val="19"/>
          <w:szCs w:val="19"/>
        </w:rPr>
        <w:t xml:space="preserve"> • </w:t>
      </w:r>
      <w:hyperlink r:id="rId6" w:history="1">
        <w:r>
          <w:rPr>
            <w:color w:val="2E74B5"/>
            <w:sz w:val="19"/>
            <w:szCs w:val="19"/>
          </w:rPr>
          <w:t>GitHub</w:t>
        </w:r>
      </w:hyperlink>
    </w:p>
    <w:p w14:paraId="49411629" w14:textId="77777777" w:rsidR="001B260E" w:rsidRDefault="00000000">
      <w:pPr>
        <w:pBdr>
          <w:bottom w:val="single" w:sz="6" w:space="1" w:color="2E74B5"/>
        </w:pBdr>
        <w:spacing w:before="160" w:after="60"/>
      </w:pPr>
      <w:r>
        <w:rPr>
          <w:b/>
          <w:bCs/>
          <w:caps/>
          <w:color w:val="1F4E79"/>
          <w:sz w:val="22"/>
          <w:szCs w:val="22"/>
        </w:rPr>
        <w:t>Professional Summary</w:t>
      </w:r>
    </w:p>
    <w:p w14:paraId="60FBF324" w14:textId="77777777" w:rsidR="001B260E" w:rsidRDefault="00000000">
      <w:pPr>
        <w:spacing w:before="80" w:after="80"/>
      </w:pPr>
      <w:r>
        <w:t>Full Stack and Backend Engineer specializing in Python, FastAPI, and Node.js with a strong foundation in scalable system design. Delivered 5+ production-grade systems featuring microservices architecture, event-driven webhooks, distributed API design, Redis caching, JWT/OAuth2 authentication, and CI/CD pipelines. Proven track record of end-to-end ownership — from architecture to cloud deployment — across payment infrastructure, subscription platforms, and AI-integrated backends.</w:t>
      </w:r>
    </w:p>
    <w:p w14:paraId="3CAB9A86" w14:textId="77777777" w:rsidR="001B260E" w:rsidRDefault="00000000">
      <w:pPr>
        <w:pBdr>
          <w:bottom w:val="single" w:sz="6" w:space="1" w:color="2E74B5"/>
        </w:pBdr>
        <w:spacing w:before="160" w:after="60"/>
      </w:pPr>
      <w:r>
        <w:rPr>
          <w:b/>
          <w:bCs/>
          <w:caps/>
          <w:color w:val="1F4E79"/>
          <w:sz w:val="22"/>
          <w:szCs w:val="22"/>
        </w:rPr>
        <w:t>Technical Skills</w:t>
      </w:r>
    </w:p>
    <w:p w14:paraId="1E53D67B" w14:textId="77777777" w:rsidR="001B260E" w:rsidRDefault="00000000">
      <w:pPr>
        <w:spacing w:after="40"/>
      </w:pPr>
      <w:r>
        <w:rPr>
          <w:b/>
          <w:bCs/>
        </w:rPr>
        <w:t xml:space="preserve">Languages: </w:t>
      </w:r>
      <w:r>
        <w:t>Python, JavaScript (ES6+), TypeScript, HTML5, CSS3, SQL</w:t>
      </w:r>
    </w:p>
    <w:p w14:paraId="1157F152" w14:textId="77777777" w:rsidR="001B260E" w:rsidRDefault="00000000">
      <w:pPr>
        <w:spacing w:after="40"/>
      </w:pPr>
      <w:r>
        <w:rPr>
          <w:b/>
          <w:bCs/>
        </w:rPr>
        <w:t xml:space="preserve">Backend: </w:t>
      </w:r>
      <w:r>
        <w:t>FastAPI, Flask, Node.js, Express.js, RESTful API Design, GraphQL, Microservices, JWT, OAuth2, WebSockets, Celery, Redis, Webhook Architecture, Rate Limiting, API Versioning</w:t>
      </w:r>
    </w:p>
    <w:p w14:paraId="75D198F3" w14:textId="77777777" w:rsidR="001B260E" w:rsidRDefault="00000000">
      <w:pPr>
        <w:spacing w:after="40"/>
      </w:pPr>
      <w:r>
        <w:rPr>
          <w:b/>
          <w:bCs/>
        </w:rPr>
        <w:t xml:space="preserve">Frontend: </w:t>
      </w:r>
      <w:r>
        <w:t>React.js, Next.js, Redux, Tailwind CSS, Streamlit</w:t>
      </w:r>
    </w:p>
    <w:p w14:paraId="04E58B08" w14:textId="77777777" w:rsidR="001B260E" w:rsidRDefault="00000000">
      <w:pPr>
        <w:spacing w:after="40"/>
      </w:pPr>
      <w:r>
        <w:rPr>
          <w:b/>
          <w:bCs/>
        </w:rPr>
        <w:t xml:space="preserve">Databases: </w:t>
      </w:r>
      <w:r>
        <w:t>PostgreSQL, MongoDB, MySQL, SQLite, Supabase, SQLAlchemy, Schema Design, Query Optimization, Indexing</w:t>
      </w:r>
    </w:p>
    <w:p w14:paraId="751362FB" w14:textId="77777777" w:rsidR="001B260E" w:rsidRDefault="00000000">
      <w:pPr>
        <w:spacing w:after="40"/>
      </w:pPr>
      <w:r>
        <w:rPr>
          <w:b/>
          <w:bCs/>
        </w:rPr>
        <w:t xml:space="preserve">AI / ML: </w:t>
      </w:r>
      <w:r>
        <w:t>LangChain, LlamaIndex, OpenAI API, Gemini API, RAG Pipelines, FAISS Vector Search, Embeddings, Semantic Search, Scikit-learn, TensorFlow, Prompt Engineering</w:t>
      </w:r>
    </w:p>
    <w:p w14:paraId="03C9366A" w14:textId="77777777" w:rsidR="001B260E" w:rsidRDefault="00000000">
      <w:pPr>
        <w:spacing w:after="40"/>
      </w:pPr>
      <w:r>
        <w:rPr>
          <w:b/>
          <w:bCs/>
        </w:rPr>
        <w:t xml:space="preserve">Cloud &amp; DevOps: </w:t>
      </w:r>
      <w:r>
        <w:t>AWS (EC2, S3, Lambda), GCP, Docker, Docker Compose, GitHub Actions, CI/CD, Vercel, Render, Nginx, Linux, Git, GitHub, MLOps</w:t>
      </w:r>
    </w:p>
    <w:p w14:paraId="59394477" w14:textId="77777777" w:rsidR="001B260E" w:rsidRDefault="00000000">
      <w:pPr>
        <w:spacing w:after="40"/>
      </w:pPr>
      <w:r>
        <w:rPr>
          <w:b/>
          <w:bCs/>
        </w:rPr>
        <w:t xml:space="preserve">Core CS: </w:t>
      </w:r>
      <w:r>
        <w:t>Data Structures &amp; Algorithms, OOP, System Design, Distributed Systems, Agile/Scrum, Unit Testing, Jest, Postman, Structured Logging, Code Review</w:t>
      </w:r>
    </w:p>
    <w:p w14:paraId="05047FC5" w14:textId="77777777" w:rsidR="001B260E" w:rsidRDefault="00000000">
      <w:pPr>
        <w:pBdr>
          <w:bottom w:val="single" w:sz="6" w:space="1" w:color="2E74B5"/>
        </w:pBdr>
        <w:spacing w:before="160" w:after="60"/>
      </w:pPr>
      <w:r>
        <w:rPr>
          <w:b/>
          <w:bCs/>
          <w:caps/>
          <w:color w:val="1F4E79"/>
          <w:sz w:val="22"/>
          <w:szCs w:val="22"/>
        </w:rPr>
        <w:t>Work Experience</w:t>
      </w:r>
    </w:p>
    <w:p w14:paraId="18A669AF" w14:textId="77777777" w:rsidR="001B260E" w:rsidRDefault="00000000">
      <w:pPr>
        <w:tabs>
          <w:tab w:val="right" w:pos="9360"/>
        </w:tabs>
        <w:spacing w:before="120" w:after="40"/>
      </w:pPr>
      <w:r>
        <w:rPr>
          <w:b/>
          <w:bCs/>
          <w:color w:val="1F4E79"/>
        </w:rPr>
        <w:t>Backend Developer Intern | Visiomatix Media Pvt. Ltd.</w:t>
      </w:r>
      <w:r>
        <w:tab/>
      </w:r>
      <w:r>
        <w:rPr>
          <w:i/>
          <w:iCs/>
          <w:color w:val="595959"/>
        </w:rPr>
        <w:t>May 2026 – Jun 2026</w:t>
      </w:r>
    </w:p>
    <w:p w14:paraId="43310C21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Built and maintained 10+ production RESTful APIs using Node.js and Express.js, reducing average API response time by 25% through query optimization and middleware refactoring.</w:t>
      </w:r>
    </w:p>
    <w:p w14:paraId="4BAB389C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Engineered JWT-based authentication and OAuth2-compatible authorization across 3+ services, eliminating unauthorized access incidents across all sprint releases.</w:t>
      </w:r>
    </w:p>
    <w:p w14:paraId="02A7A4B9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Designed and optimized database schemas across MongoDB, PostgreSQL, and MySQL, reducing query execution time by 30% through indexing strategies and normalized schema design.</w:t>
      </w:r>
    </w:p>
    <w:p w14:paraId="7466FDD5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Resolved 15+ production bugs via systematic debugging and performance profiling of Node.js services; wrote Jest unit tests for critical API endpoints, reducing regression rate across 4 full-stack features shipped on schedule.</w:t>
      </w:r>
    </w:p>
    <w:p w14:paraId="2E24D02A" w14:textId="77777777" w:rsidR="001B260E" w:rsidRDefault="00000000">
      <w:pPr>
        <w:tabs>
          <w:tab w:val="right" w:pos="9360"/>
        </w:tabs>
        <w:spacing w:before="120" w:after="40"/>
      </w:pPr>
      <w:r>
        <w:rPr>
          <w:b/>
          <w:bCs/>
          <w:color w:val="1F4E79"/>
        </w:rPr>
        <w:t>Web Development Intern | Opto Electronics Factory (OEF)</w:t>
      </w:r>
      <w:r>
        <w:tab/>
      </w:r>
      <w:r>
        <w:rPr>
          <w:i/>
          <w:iCs/>
          <w:color w:val="595959"/>
        </w:rPr>
        <w:t>Jun 2025 – Jul 2025</w:t>
      </w:r>
    </w:p>
    <w:p w14:paraId="5552A882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Developed and shipped 5+ application features in Python and PHP within a 2-person Agile team, delivering all milestones on schedule across a 2-month development cycle.</w:t>
      </w:r>
    </w:p>
    <w:p w14:paraId="5F17677B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Optimized 8+ MySQL queries for production systems by rewriting joins and adding composite indexes, cutting average query execution time by 35%.</w:t>
      </w:r>
    </w:p>
    <w:p w14:paraId="1FE9B4E0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Debugged and resolved 10+ server-side defects in production environments, tracing root causes through deployment logs and reducing recurring error rate by ~20%.</w:t>
      </w:r>
    </w:p>
    <w:p w14:paraId="63CCAB06" w14:textId="77777777" w:rsidR="001B260E" w:rsidRDefault="00000000">
      <w:pPr>
        <w:tabs>
          <w:tab w:val="right" w:pos="9360"/>
        </w:tabs>
        <w:spacing w:before="120" w:after="40"/>
      </w:pPr>
      <w:r>
        <w:rPr>
          <w:b/>
          <w:bCs/>
          <w:color w:val="1F4E79"/>
        </w:rPr>
        <w:t>Full Stack &amp; Backend Developer (Independent)</w:t>
      </w:r>
      <w:r>
        <w:tab/>
      </w:r>
      <w:r>
        <w:rPr>
          <w:i/>
          <w:iCs/>
          <w:color w:val="595959"/>
        </w:rPr>
        <w:t>2023 – Present (2+ Years)</w:t>
      </w:r>
    </w:p>
    <w:p w14:paraId="3DC9E11E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Designed and deployed REST APIs, authentication services, and database architectures across multiple self-initiated projects using FastAPI, Flask, MongoDB, MySQL, and PostgreSQL.</w:t>
      </w:r>
    </w:p>
    <w:p w14:paraId="04CE10DF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Built production-ready RAG pipelines and AI-powered applications integrated with OpenAI, Gemini, and Claude APIs — handling LLM orchestration, vector database integration, and prompt engineering across 3+ deployed systems.</w:t>
      </w:r>
    </w:p>
    <w:p w14:paraId="7069EDBC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Developed and shipped scalable full-stack applications with 3 live in production on Vercel and Render, maintaining end-to-end ownership from architecture design to cloud deployment.</w:t>
      </w:r>
    </w:p>
    <w:p w14:paraId="2AD24460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Delivered 5+ independent projects end-to-end — from system architecture and API design to containerized cloud deployment — building production-grade backend infrastructure across payment, subscription, and AI-integrated domains.</w:t>
      </w:r>
    </w:p>
    <w:p w14:paraId="5F95F31C" w14:textId="77777777" w:rsidR="001B260E" w:rsidRDefault="00000000">
      <w:pPr>
        <w:pBdr>
          <w:bottom w:val="single" w:sz="6" w:space="1" w:color="2E74B5"/>
        </w:pBdr>
        <w:spacing w:before="160" w:after="60"/>
      </w:pPr>
      <w:r>
        <w:rPr>
          <w:b/>
          <w:bCs/>
          <w:caps/>
          <w:color w:val="1F4E79"/>
          <w:sz w:val="22"/>
          <w:szCs w:val="22"/>
        </w:rPr>
        <w:t>Projects</w:t>
      </w:r>
    </w:p>
    <w:p w14:paraId="169C6A04" w14:textId="77777777" w:rsidR="001B260E" w:rsidRDefault="00000000">
      <w:pPr>
        <w:spacing w:before="120" w:after="20"/>
      </w:pPr>
      <w:r>
        <w:rPr>
          <w:b/>
          <w:bCs/>
        </w:rPr>
        <w:lastRenderedPageBreak/>
        <w:t>Payment Orchestration Platform</w:t>
      </w:r>
      <w:r>
        <w:t xml:space="preserve"> — </w:t>
      </w:r>
      <w:r>
        <w:rPr>
          <w:i/>
          <w:iCs/>
        </w:rPr>
        <w:t>FastAPI • PostgreSQL • Redis • Docker • JWT • Microservices • CI/CD</w:t>
      </w:r>
    </w:p>
    <w:p w14:paraId="099BE410" w14:textId="77777777" w:rsidR="001B260E" w:rsidRDefault="00000000">
      <w:pPr>
        <w:spacing w:after="40"/>
      </w:pPr>
      <w:hyperlink r:id="rId7" w:history="1">
        <w:r>
          <w:rPr>
            <w:color w:val="2E74B5"/>
          </w:rPr>
          <w:t>github.com/devanshnegi88/payment-orchestration-platform</w:t>
        </w:r>
      </w:hyperlink>
    </w:p>
    <w:p w14:paraId="3C88EDAA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Engineered a microservices-based payment gateway integrating Stripe, Razorpay, PayU, and UPI using FastAPI, with intelligent routing logic across 4 providers based on latency, success rate, and transaction cost.</w:t>
      </w:r>
    </w:p>
    <w:p w14:paraId="6C1260E8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Implemented circuit-breaker, automatic failover, and idempotency-keyed retry mechanisms, achieving 99.9% simulated uptime and reducing failed transaction rate by 30% under local load tests.</w:t>
      </w:r>
    </w:p>
    <w:p w14:paraId="181C8F6E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Built Redis-based caching layer for gateway health scores and transaction deduplication, cutting redundant DB reads by ~40% and improving routing decision latency.</w:t>
      </w:r>
    </w:p>
    <w:p w14:paraId="1AB73F36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Deployed via Docker Compose with real-time observability dashboards tracking transaction volume, gateway health, and error rates — enabling sub-minute incident detection.</w:t>
      </w:r>
    </w:p>
    <w:p w14:paraId="0300C2B4" w14:textId="77777777" w:rsidR="001B260E" w:rsidRDefault="00000000">
      <w:pPr>
        <w:spacing w:before="120" w:after="20"/>
      </w:pPr>
      <w:r>
        <w:rPr>
          <w:b/>
          <w:bCs/>
        </w:rPr>
        <w:t>Golf Charity Platform</w:t>
      </w:r>
      <w:r>
        <w:t xml:space="preserve"> — </w:t>
      </w:r>
      <w:r>
        <w:rPr>
          <w:i/>
          <w:iCs/>
        </w:rPr>
        <w:t>React.js • Next.js • Supabase • PostgreSQL • Stripe • JWT • Vercel</w:t>
      </w:r>
    </w:p>
    <w:p w14:paraId="4F3A1CD3" w14:textId="77777777" w:rsidR="001B260E" w:rsidRDefault="00000000">
      <w:pPr>
        <w:spacing w:after="40"/>
      </w:pPr>
      <w:hyperlink r:id="rId8" w:history="1">
        <w:r>
          <w:rPr>
            <w:color w:val="2E74B5"/>
          </w:rPr>
          <w:t>github.com/devanshnegi88/golf-charity-platform</w:t>
        </w:r>
      </w:hyperlink>
      <w:r>
        <w:t xml:space="preserve"> |  | </w:t>
      </w:r>
      <w:hyperlink r:id="rId9" w:history="1">
        <w:r>
          <w:rPr>
            <w:color w:val="2E74B5"/>
          </w:rPr>
          <w:t>par4good-gamma.vercel.app</w:t>
        </w:r>
      </w:hyperlink>
    </w:p>
    <w:p w14:paraId="0370B5A8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Architected event-driven webhook handlers for Stripe lifecycle events (payment success, renewal, churn), enabling real-time PostgreSQL sync with idempotency guarantees and eliminating polling entirely.</w:t>
      </w:r>
    </w:p>
    <w:p w14:paraId="15F5A0D6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Integrated Stripe Checkout and Billing Portal for fully automated subscription lifecycle management, handling payment state transitions across multiple plan tiers.</w:t>
      </w:r>
    </w:p>
    <w:p w14:paraId="0B27EB11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Designed role-based access control (RBAC) and admin dashboard with optimized PostgreSQL schema (indexing + foreign key constraints), supporting charity management, prize draw automation, and donor records.</w:t>
      </w:r>
    </w:p>
    <w:p w14:paraId="15719CEE" w14:textId="53CF601F" w:rsidR="001B260E" w:rsidRDefault="00157218">
      <w:pPr>
        <w:spacing w:before="120" w:after="20"/>
      </w:pPr>
      <w:r>
        <w:rPr>
          <w:b/>
          <w:bCs/>
        </w:rPr>
        <w:t>Hybrid Disease Prediction System</w:t>
      </w:r>
      <w:r w:rsidR="00000000">
        <w:t xml:space="preserve"> — </w:t>
      </w:r>
      <w:r w:rsidR="00000000">
        <w:rPr>
          <w:i/>
          <w:iCs/>
        </w:rPr>
        <w:t>Python • Flask • FastAPI • Scikit-learn • TensorFlow • RAG • NLP • Render</w:t>
      </w:r>
    </w:p>
    <w:p w14:paraId="429E2151" w14:textId="77777777" w:rsidR="001B260E" w:rsidRDefault="00000000">
      <w:pPr>
        <w:spacing w:after="40"/>
      </w:pPr>
      <w:hyperlink r:id="rId10" w:history="1">
        <w:r>
          <w:rPr>
            <w:color w:val="2E74B5"/>
          </w:rPr>
          <w:t>github.com/devanshnegi88/hybrid-disease-prediction-system</w:t>
        </w:r>
      </w:hyperlink>
      <w:r>
        <w:t xml:space="preserve"> |  | </w:t>
      </w:r>
      <w:hyperlink r:id="rId11" w:history="1">
        <w:r>
          <w:rPr>
            <w:color w:val="2E74B5"/>
          </w:rPr>
          <w:t>hybrid-disease-prediction-system-1.onrender.com</w:t>
        </w:r>
      </w:hyperlink>
    </w:p>
    <w:p w14:paraId="4770E582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Architected a Flask REST API serving live ML inference endpoints, exposing symptom-to-diagnosis predictions with sub-200ms response times — deployed to production on Render within a 3-week MLOps cycle from data preprocessing to cloud release.</w:t>
      </w:r>
    </w:p>
    <w:p w14:paraId="51219833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Built a semantic search pipeline (FAISS + embeddings) to map free-text symptom input to structured ML features, reducing input preprocessing errors by ~30% and eliminating manual feature engineering for end users.</w:t>
      </w:r>
    </w:p>
    <w:p w14:paraId="10D8AC8E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Trained and evaluated 5 ML models (Random Forest, SVM, ensemble) achieving 85% prediction accuracy via GridSearchCV and k-fold cross-validation, with model selection logic decoupled from the API layer for independent retraining.</w:t>
      </w:r>
    </w:p>
    <w:p w14:paraId="636076C3" w14:textId="77777777" w:rsidR="001B260E" w:rsidRDefault="00000000">
      <w:pPr>
        <w:pBdr>
          <w:bottom w:val="single" w:sz="6" w:space="1" w:color="2E74B5"/>
        </w:pBdr>
        <w:spacing w:before="160" w:after="60"/>
      </w:pPr>
      <w:r>
        <w:rPr>
          <w:b/>
          <w:bCs/>
          <w:caps/>
          <w:color w:val="1F4E79"/>
          <w:sz w:val="22"/>
          <w:szCs w:val="22"/>
        </w:rPr>
        <w:t>Education</w:t>
      </w:r>
    </w:p>
    <w:p w14:paraId="06B8F301" w14:textId="77777777" w:rsidR="001B260E" w:rsidRDefault="00000000">
      <w:pPr>
        <w:tabs>
          <w:tab w:val="right" w:pos="9360"/>
        </w:tabs>
        <w:spacing w:before="100" w:after="20"/>
      </w:pPr>
      <w:r>
        <w:rPr>
          <w:b/>
          <w:bCs/>
          <w:color w:val="1F4E79"/>
        </w:rPr>
        <w:t>Diploma in Computer Science &amp; Engineering | Government Polytechnic Dehradun</w:t>
      </w:r>
      <w:r>
        <w:tab/>
      </w:r>
      <w:r>
        <w:rPr>
          <w:i/>
          <w:iCs/>
          <w:color w:val="595959"/>
        </w:rPr>
        <w:t>2024 – 2026</w:t>
      </w:r>
    </w:p>
    <w:p w14:paraId="004F30E1" w14:textId="77777777" w:rsidR="001B260E" w:rsidRDefault="00000000">
      <w:pPr>
        <w:spacing w:after="60"/>
      </w:pPr>
      <w:r>
        <w:rPr>
          <w:i/>
          <w:iCs/>
        </w:rPr>
        <w:t xml:space="preserve">Relevant Coursework: </w:t>
      </w:r>
      <w:r>
        <w:t>Data Structures &amp; Algorithms, OOP, Database Management Systems, Web Technologies, Software Engineering, System Design</w:t>
      </w:r>
    </w:p>
    <w:p w14:paraId="7912CE19" w14:textId="77777777" w:rsidR="001B260E" w:rsidRDefault="00000000">
      <w:pPr>
        <w:pBdr>
          <w:bottom w:val="single" w:sz="6" w:space="1" w:color="2E74B5"/>
        </w:pBdr>
        <w:spacing w:before="160" w:after="60"/>
      </w:pPr>
      <w:r>
        <w:rPr>
          <w:b/>
          <w:bCs/>
          <w:caps/>
          <w:color w:val="1F4E79"/>
          <w:sz w:val="22"/>
          <w:szCs w:val="22"/>
        </w:rPr>
        <w:t>Certifications</w:t>
      </w:r>
    </w:p>
    <w:p w14:paraId="61799549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Backend Developer Internship Certificate — Visiomatix Media Pvt. Ltd.</w:t>
      </w:r>
    </w:p>
    <w:p w14:paraId="1060F1A8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Project Work Experience Certificate – Payment Orchestration Layer — Zetheta Algorithms Pvt. Ltd. (Jun 2026)</w:t>
      </w:r>
    </w:p>
    <w:p w14:paraId="72236F3A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Machine Learning using Python — Simplilearn</w:t>
      </w:r>
    </w:p>
    <w:p w14:paraId="546F02EC" w14:textId="77777777" w:rsidR="001B260E" w:rsidRDefault="00000000">
      <w:pPr>
        <w:pStyle w:val="ListParagraph"/>
        <w:numPr>
          <w:ilvl w:val="0"/>
          <w:numId w:val="2"/>
        </w:numPr>
        <w:spacing w:after="40"/>
      </w:pPr>
      <w:r>
        <w:t>Introduction to Artificial Intelligence — Simplilearn</w:t>
      </w:r>
    </w:p>
    <w:sectPr w:rsidR="001B260E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65409"/>
    <w:multiLevelType w:val="hybridMultilevel"/>
    <w:tmpl w:val="2AD44BD4"/>
    <w:lvl w:ilvl="0" w:tplc="65C0E318">
      <w:start w:val="1"/>
      <w:numFmt w:val="bullet"/>
      <w:lvlText w:val="•"/>
      <w:lvlJc w:val="left"/>
      <w:pPr>
        <w:ind w:left="360" w:hanging="360"/>
      </w:pPr>
      <w:rPr>
        <w:rFonts w:ascii="Symbol" w:eastAsia="Symbol" w:hAnsi="Symbol" w:cs="Symbol"/>
        <w:sz w:val="20"/>
        <w:szCs w:val="20"/>
      </w:rPr>
    </w:lvl>
    <w:lvl w:ilvl="1" w:tplc="8F5E9EFA">
      <w:numFmt w:val="decimal"/>
      <w:lvlText w:val=""/>
      <w:lvlJc w:val="left"/>
    </w:lvl>
    <w:lvl w:ilvl="2" w:tplc="5B042154">
      <w:numFmt w:val="decimal"/>
      <w:lvlText w:val=""/>
      <w:lvlJc w:val="left"/>
    </w:lvl>
    <w:lvl w:ilvl="3" w:tplc="033A2360">
      <w:numFmt w:val="decimal"/>
      <w:lvlText w:val=""/>
      <w:lvlJc w:val="left"/>
    </w:lvl>
    <w:lvl w:ilvl="4" w:tplc="5C5CC352">
      <w:numFmt w:val="decimal"/>
      <w:lvlText w:val=""/>
      <w:lvlJc w:val="left"/>
    </w:lvl>
    <w:lvl w:ilvl="5" w:tplc="D206C008">
      <w:numFmt w:val="decimal"/>
      <w:lvlText w:val=""/>
      <w:lvlJc w:val="left"/>
    </w:lvl>
    <w:lvl w:ilvl="6" w:tplc="A53461FA">
      <w:numFmt w:val="decimal"/>
      <w:lvlText w:val=""/>
      <w:lvlJc w:val="left"/>
    </w:lvl>
    <w:lvl w:ilvl="7" w:tplc="3280E9C0">
      <w:numFmt w:val="decimal"/>
      <w:lvlText w:val=""/>
      <w:lvlJc w:val="left"/>
    </w:lvl>
    <w:lvl w:ilvl="8" w:tplc="2C2863C8">
      <w:numFmt w:val="decimal"/>
      <w:lvlText w:val=""/>
      <w:lvlJc w:val="left"/>
    </w:lvl>
  </w:abstractNum>
  <w:abstractNum w:abstractNumId="1" w15:restartNumberingAfterBreak="0">
    <w:nsid w:val="73CD5E17"/>
    <w:multiLevelType w:val="hybridMultilevel"/>
    <w:tmpl w:val="D4BE0B64"/>
    <w:lvl w:ilvl="0" w:tplc="7E840D9A">
      <w:start w:val="1"/>
      <w:numFmt w:val="bullet"/>
      <w:lvlText w:val="●"/>
      <w:lvlJc w:val="left"/>
      <w:pPr>
        <w:ind w:left="720" w:hanging="360"/>
      </w:pPr>
    </w:lvl>
    <w:lvl w:ilvl="1" w:tplc="07DA74B8">
      <w:start w:val="1"/>
      <w:numFmt w:val="bullet"/>
      <w:lvlText w:val="○"/>
      <w:lvlJc w:val="left"/>
      <w:pPr>
        <w:ind w:left="1440" w:hanging="360"/>
      </w:pPr>
    </w:lvl>
    <w:lvl w:ilvl="2" w:tplc="47F283C0">
      <w:start w:val="1"/>
      <w:numFmt w:val="bullet"/>
      <w:lvlText w:val="■"/>
      <w:lvlJc w:val="left"/>
      <w:pPr>
        <w:ind w:left="2160" w:hanging="360"/>
      </w:pPr>
    </w:lvl>
    <w:lvl w:ilvl="3" w:tplc="D0D87906">
      <w:start w:val="1"/>
      <w:numFmt w:val="bullet"/>
      <w:lvlText w:val="●"/>
      <w:lvlJc w:val="left"/>
      <w:pPr>
        <w:ind w:left="2880" w:hanging="360"/>
      </w:pPr>
    </w:lvl>
    <w:lvl w:ilvl="4" w:tplc="463A9194">
      <w:start w:val="1"/>
      <w:numFmt w:val="bullet"/>
      <w:lvlText w:val="○"/>
      <w:lvlJc w:val="left"/>
      <w:pPr>
        <w:ind w:left="3600" w:hanging="360"/>
      </w:pPr>
    </w:lvl>
    <w:lvl w:ilvl="5" w:tplc="45509D52">
      <w:start w:val="1"/>
      <w:numFmt w:val="bullet"/>
      <w:lvlText w:val="■"/>
      <w:lvlJc w:val="left"/>
      <w:pPr>
        <w:ind w:left="4320" w:hanging="360"/>
      </w:pPr>
    </w:lvl>
    <w:lvl w:ilvl="6" w:tplc="E8D4A4A0">
      <w:start w:val="1"/>
      <w:numFmt w:val="bullet"/>
      <w:lvlText w:val="●"/>
      <w:lvlJc w:val="left"/>
      <w:pPr>
        <w:ind w:left="5040" w:hanging="360"/>
      </w:pPr>
    </w:lvl>
    <w:lvl w:ilvl="7" w:tplc="200AA466">
      <w:start w:val="1"/>
      <w:numFmt w:val="bullet"/>
      <w:lvlText w:val="●"/>
      <w:lvlJc w:val="left"/>
      <w:pPr>
        <w:ind w:left="5760" w:hanging="360"/>
      </w:pPr>
    </w:lvl>
    <w:lvl w:ilvl="8" w:tplc="821AB13C">
      <w:start w:val="1"/>
      <w:numFmt w:val="bullet"/>
      <w:lvlText w:val="●"/>
      <w:lvlJc w:val="left"/>
      <w:pPr>
        <w:ind w:left="6480" w:hanging="360"/>
      </w:pPr>
    </w:lvl>
  </w:abstractNum>
  <w:num w:numId="1" w16cid:durableId="1431926582">
    <w:abstractNumId w:val="1"/>
    <w:lvlOverride w:ilvl="0">
      <w:startOverride w:val="1"/>
    </w:lvlOverride>
  </w:num>
  <w:num w:numId="2" w16cid:durableId="1795052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60E"/>
    <w:rsid w:val="00157218"/>
    <w:rsid w:val="001B260E"/>
    <w:rsid w:val="00A1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2169"/>
  <w15:docId w15:val="{C89FDE3B-2720-405B-81A7-A4B64866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vanshnegi88/golf-charity-platfor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evanshnegi88/payment-orchestration-platfor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vanshnegi88" TargetMode="External"/><Relationship Id="rId11" Type="http://schemas.openxmlformats.org/officeDocument/2006/relationships/hyperlink" Target="https://hybrid-disease-prediction-system-1.onrender.com" TargetMode="External"/><Relationship Id="rId5" Type="http://schemas.openxmlformats.org/officeDocument/2006/relationships/hyperlink" Target="https://linkedin.com" TargetMode="External"/><Relationship Id="rId10" Type="http://schemas.openxmlformats.org/officeDocument/2006/relationships/hyperlink" Target="https://github.com/devanshnegi88/hybrid-disease-prediction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r4good-gamma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1084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mahima negi</cp:lastModifiedBy>
  <cp:revision>2</cp:revision>
  <dcterms:created xsi:type="dcterms:W3CDTF">2026-06-08T17:29:00Z</dcterms:created>
  <dcterms:modified xsi:type="dcterms:W3CDTF">2026-06-18T07:26:00Z</dcterms:modified>
</cp:coreProperties>
</file>