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AA7" w:rsidRDefault="00FE7AA7">
      <w:pPr>
        <w:spacing w:after="100"/>
      </w:pPr>
    </w:p>
    <w:p w:rsidR="00FE7AA7" w:rsidRDefault="00845D23">
      <w:pPr>
        <w:spacing w:after="40" w:line="360" w:lineRule="auto"/>
        <w:jc w:val="center"/>
      </w:pPr>
      <w:r>
        <w:rPr>
          <w:b/>
          <w:bCs/>
          <w:color w:val="1B2A4A"/>
          <w:sz w:val="28"/>
          <w:szCs w:val="28"/>
        </w:rPr>
        <w:t>Minor</w:t>
      </w:r>
      <w:r w:rsidR="008F2577">
        <w:rPr>
          <w:b/>
          <w:bCs/>
          <w:color w:val="1B2A4A"/>
          <w:sz w:val="28"/>
          <w:szCs w:val="28"/>
        </w:rPr>
        <w:t xml:space="preserve"> Project Report</w:t>
      </w:r>
    </w:p>
    <w:p w:rsidR="00FE7AA7" w:rsidRDefault="00FE7AA7" w:rsidP="00845D23">
      <w:pPr>
        <w:pBdr>
          <w:bottom w:val="single" w:sz="8" w:space="4" w:color="C00000"/>
        </w:pBdr>
        <w:spacing w:after="80"/>
      </w:pPr>
    </w:p>
    <w:p w:rsidR="00FE7AA7" w:rsidRDefault="00FE7AA7">
      <w:pPr>
        <w:spacing w:after="60"/>
      </w:pPr>
    </w:p>
    <w:p w:rsidR="00FE7AA7" w:rsidRDefault="008F2577">
      <w:pPr>
        <w:spacing w:after="20" w:line="360" w:lineRule="auto"/>
        <w:jc w:val="center"/>
      </w:pPr>
      <w:r>
        <w:rPr>
          <w:b/>
          <w:bCs/>
          <w:color w:val="1B2A4A"/>
          <w:sz w:val="36"/>
          <w:szCs w:val="36"/>
        </w:rPr>
        <w:t>REAL-TIME TRAFFIC CONGESTION</w:t>
      </w:r>
    </w:p>
    <w:p w:rsidR="00FE7AA7" w:rsidRDefault="008F2577">
      <w:pPr>
        <w:spacing w:after="60" w:line="360" w:lineRule="auto"/>
        <w:jc w:val="center"/>
      </w:pPr>
      <w:r>
        <w:rPr>
          <w:b/>
          <w:bCs/>
          <w:color w:val="1B2A4A"/>
          <w:sz w:val="36"/>
          <w:szCs w:val="36"/>
        </w:rPr>
        <w:t>PREDICTION SYSTEM</w:t>
      </w:r>
    </w:p>
    <w:p w:rsidR="00FE7AA7" w:rsidRDefault="008F2577">
      <w:pPr>
        <w:spacing w:after="80" w:line="360" w:lineRule="auto"/>
        <w:jc w:val="center"/>
      </w:pPr>
      <w:r>
        <w:rPr>
          <w:i/>
          <w:iCs/>
          <w:color w:val="555555"/>
        </w:rPr>
        <w:t>Using Python, CNN (Deep Learning) &amp; AIML</w:t>
      </w:r>
    </w:p>
    <w:p w:rsidR="00FE7AA7" w:rsidRDefault="008F2577">
      <w:pPr>
        <w:spacing w:before="60" w:after="60" w:line="360" w:lineRule="auto"/>
        <w:jc w:val="center"/>
      </w:pPr>
      <w:r>
        <w:rPr>
          <w:i/>
          <w:iCs/>
          <w:color w:val="555555"/>
        </w:rPr>
        <w:t>Project Category: Deep Tech Based / AI &amp; DS Based</w:t>
      </w:r>
    </w:p>
    <w:p w:rsidR="00FE7AA7" w:rsidRDefault="008F2577" w:rsidP="00845D23">
      <w:pPr>
        <w:spacing w:before="60" w:after="60" w:line="360" w:lineRule="auto"/>
        <w:jc w:val="center"/>
      </w:pPr>
      <w:r>
        <w:rPr>
          <w:i/>
          <w:iCs/>
        </w:rPr>
        <w:t>Submitted in partial fulfilment of the requirements for the award of the degree of</w:t>
      </w:r>
    </w:p>
    <w:p w:rsidR="00FE7AA7" w:rsidRDefault="00FE7AA7">
      <w:pPr>
        <w:spacing w:after="40"/>
      </w:pPr>
    </w:p>
    <w:p w:rsidR="00FE7AA7" w:rsidRDefault="008F2577">
      <w:pPr>
        <w:spacing w:after="20" w:line="360" w:lineRule="auto"/>
        <w:jc w:val="center"/>
      </w:pPr>
      <w:r>
        <w:rPr>
          <w:b/>
          <w:bCs/>
          <w:color w:val="1B2A4A"/>
          <w:sz w:val="28"/>
          <w:szCs w:val="28"/>
        </w:rPr>
        <w:t>BACHELOR OF COMPUTER APPLICATIONS</w:t>
      </w:r>
    </w:p>
    <w:p w:rsidR="00FE7AA7" w:rsidRDefault="008F2577">
      <w:pPr>
        <w:spacing w:after="20" w:line="360" w:lineRule="auto"/>
        <w:jc w:val="center"/>
      </w:pPr>
      <w:r>
        <w:rPr>
          <w:b/>
          <w:bCs/>
          <w:color w:val="1B2A4A"/>
          <w:sz w:val="28"/>
          <w:szCs w:val="28"/>
        </w:rPr>
        <w:t>(Artificial Intelligence &amp; Data Science)</w:t>
      </w:r>
    </w:p>
    <w:p w:rsidR="00FE7AA7" w:rsidRDefault="008F2577">
      <w:pPr>
        <w:spacing w:after="40" w:line="360" w:lineRule="auto"/>
        <w:jc w:val="center"/>
      </w:pPr>
      <w:r>
        <w:rPr>
          <w:b/>
          <w:bCs/>
          <w:color w:val="1B2A4A"/>
          <w:sz w:val="26"/>
          <w:szCs w:val="26"/>
        </w:rPr>
        <w:t>Semester – VI</w:t>
      </w:r>
    </w:p>
    <w:p w:rsidR="00845D23" w:rsidRDefault="00845D23" w:rsidP="00845D23">
      <w:pPr>
        <w:spacing w:before="60" w:after="60" w:line="360" w:lineRule="auto"/>
        <w:jc w:val="center"/>
        <w:rPr>
          <w:i/>
          <w:iCs/>
        </w:rPr>
      </w:pPr>
      <w:r>
        <w:rPr>
          <w:i/>
          <w:iCs/>
        </w:rPr>
        <w:t>T</w:t>
      </w:r>
      <w:r w:rsidR="008F2577">
        <w:rPr>
          <w:i/>
          <w:iCs/>
        </w:rPr>
        <w:t>o</w:t>
      </w:r>
    </w:p>
    <w:p w:rsidR="00FE7AA7" w:rsidRDefault="008F2577" w:rsidP="00845D23">
      <w:pPr>
        <w:spacing w:before="60" w:after="60" w:line="360" w:lineRule="auto"/>
        <w:jc w:val="center"/>
      </w:pPr>
      <w:r>
        <w:rPr>
          <w:b/>
          <w:bCs/>
          <w:color w:val="1B2A4A"/>
          <w:sz w:val="28"/>
          <w:szCs w:val="28"/>
        </w:rPr>
        <w:t xml:space="preserve">K.R. </w:t>
      </w:r>
      <w:proofErr w:type="spellStart"/>
      <w:r>
        <w:rPr>
          <w:b/>
          <w:bCs/>
          <w:color w:val="1B2A4A"/>
          <w:sz w:val="28"/>
          <w:szCs w:val="28"/>
        </w:rPr>
        <w:t>Mangalam</w:t>
      </w:r>
      <w:proofErr w:type="spellEnd"/>
      <w:r>
        <w:rPr>
          <w:b/>
          <w:bCs/>
          <w:color w:val="1B2A4A"/>
          <w:sz w:val="28"/>
          <w:szCs w:val="28"/>
        </w:rPr>
        <w:t xml:space="preserve"> University</w:t>
      </w:r>
    </w:p>
    <w:p w:rsidR="00FE7AA7" w:rsidRDefault="008F2577">
      <w:pPr>
        <w:spacing w:before="60" w:after="60" w:line="360" w:lineRule="auto"/>
        <w:jc w:val="center"/>
      </w:pPr>
      <w:proofErr w:type="spellStart"/>
      <w:r>
        <w:rPr>
          <w:color w:val="555555"/>
        </w:rPr>
        <w:t>Gurugram</w:t>
      </w:r>
      <w:proofErr w:type="spellEnd"/>
      <w:r>
        <w:rPr>
          <w:color w:val="555555"/>
        </w:rPr>
        <w:t xml:space="preserve"> – 122001, Haryana, India</w:t>
      </w:r>
    </w:p>
    <w:p w:rsidR="00FE7AA7" w:rsidRDefault="008F2577">
      <w:pPr>
        <w:spacing w:before="60" w:after="60" w:line="360" w:lineRule="auto"/>
        <w:jc w:val="center"/>
      </w:pPr>
      <w:proofErr w:type="gramStart"/>
      <w:r>
        <w:rPr>
          <w:i/>
          <w:iCs/>
        </w:rPr>
        <w:t>by</w:t>
      </w:r>
      <w:proofErr w:type="gramEnd"/>
    </w:p>
    <w:p w:rsidR="00FE7AA7" w:rsidRDefault="00FE7AA7">
      <w:pPr>
        <w:spacing w:after="20"/>
      </w:pPr>
    </w:p>
    <w:p w:rsidR="00FE7AA7" w:rsidRDefault="008F2577">
      <w:pPr>
        <w:spacing w:after="10" w:line="360" w:lineRule="auto"/>
        <w:jc w:val="center"/>
      </w:pPr>
      <w:r>
        <w:rPr>
          <w:b/>
          <w:bCs/>
          <w:sz w:val="28"/>
          <w:szCs w:val="28"/>
        </w:rPr>
        <w:t>DEVANSH RANA</w:t>
      </w:r>
    </w:p>
    <w:p w:rsidR="00FE7AA7" w:rsidRDefault="008F2577">
      <w:pPr>
        <w:spacing w:before="60" w:after="60" w:line="360" w:lineRule="auto"/>
        <w:jc w:val="center"/>
      </w:pPr>
      <w:r>
        <w:t>Roll No.: 2301201084    |    Section – A</w:t>
      </w:r>
    </w:p>
    <w:p w:rsidR="00FE7AA7" w:rsidRDefault="008F2577">
      <w:pPr>
        <w:spacing w:before="60" w:after="60" w:line="360" w:lineRule="auto"/>
        <w:jc w:val="center"/>
      </w:pPr>
      <w:r>
        <w:t>Under the Supervision of</w:t>
      </w:r>
    </w:p>
    <w:p w:rsidR="00FE7AA7" w:rsidRDefault="008F2577">
      <w:pPr>
        <w:spacing w:after="10" w:line="360" w:lineRule="auto"/>
        <w:jc w:val="center"/>
      </w:pPr>
      <w:proofErr w:type="spellStart"/>
      <w:r>
        <w:rPr>
          <w:b/>
          <w:bCs/>
          <w:color w:val="1B2A4A"/>
          <w:sz w:val="28"/>
          <w:szCs w:val="28"/>
        </w:rPr>
        <w:t>Mr.</w:t>
      </w:r>
      <w:proofErr w:type="spellEnd"/>
      <w:r>
        <w:rPr>
          <w:b/>
          <w:bCs/>
          <w:color w:val="1B2A4A"/>
          <w:sz w:val="28"/>
          <w:szCs w:val="28"/>
        </w:rPr>
        <w:t xml:space="preserve"> Love </w:t>
      </w:r>
      <w:proofErr w:type="spellStart"/>
      <w:r>
        <w:rPr>
          <w:b/>
          <w:bCs/>
          <w:color w:val="1B2A4A"/>
          <w:sz w:val="28"/>
          <w:szCs w:val="28"/>
        </w:rPr>
        <w:t>Porwal</w:t>
      </w:r>
      <w:proofErr w:type="spellEnd"/>
    </w:p>
    <w:p w:rsidR="00FE7AA7" w:rsidRDefault="00FE7AA7">
      <w:pPr>
        <w:spacing w:after="60"/>
      </w:pPr>
    </w:p>
    <w:p w:rsidR="00211799" w:rsidRDefault="00211799">
      <w:pPr>
        <w:jc w:val="center"/>
      </w:pPr>
    </w:p>
    <w:p w:rsidR="00FE7AA7" w:rsidRDefault="008F2577">
      <w:pPr>
        <w:jc w:val="center"/>
      </w:pPr>
      <w:r>
        <w:rPr>
          <w:noProof/>
        </w:rPr>
        <w:drawing>
          <wp:inline distT="0" distB="0" distL="0" distR="0">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857250"/>
                    </a:xfrm>
                    <a:prstGeom prst="rect">
                      <a:avLst/>
                    </a:prstGeom>
                  </pic:spPr>
                </pic:pic>
              </a:graphicData>
            </a:graphic>
          </wp:inline>
        </w:drawing>
      </w:r>
    </w:p>
    <w:p w:rsidR="00FE7AA7" w:rsidRDefault="00FE7AA7">
      <w:pPr>
        <w:spacing w:after="30"/>
      </w:pPr>
    </w:p>
    <w:p w:rsidR="00FE7AA7" w:rsidRDefault="00211799" w:rsidP="00211799">
      <w:pPr>
        <w:spacing w:after="8" w:line="360" w:lineRule="auto"/>
        <w:jc w:val="center"/>
      </w:pPr>
      <w:r>
        <w:rPr>
          <w:b/>
          <w:bCs/>
        </w:rPr>
        <w:t xml:space="preserve">Department of </w:t>
      </w:r>
      <w:r w:rsidR="008F2577">
        <w:rPr>
          <w:b/>
          <w:bCs/>
        </w:rPr>
        <w:t>School of Engineering and Technology</w:t>
      </w:r>
    </w:p>
    <w:p w:rsidR="00FE7AA7" w:rsidRDefault="008F2577">
      <w:pPr>
        <w:spacing w:after="8" w:line="360" w:lineRule="auto"/>
        <w:jc w:val="center"/>
      </w:pPr>
      <w:r>
        <w:rPr>
          <w:b/>
          <w:bCs/>
        </w:rPr>
        <w:t xml:space="preserve">K.R. </w:t>
      </w:r>
      <w:proofErr w:type="spellStart"/>
      <w:r>
        <w:rPr>
          <w:b/>
          <w:bCs/>
        </w:rPr>
        <w:t>Mangalam</w:t>
      </w:r>
      <w:proofErr w:type="spellEnd"/>
      <w:r>
        <w:rPr>
          <w:b/>
          <w:bCs/>
        </w:rPr>
        <w:t xml:space="preserve"> University, </w:t>
      </w:r>
      <w:proofErr w:type="spellStart"/>
      <w:r>
        <w:rPr>
          <w:b/>
          <w:bCs/>
        </w:rPr>
        <w:t>Gurugram</w:t>
      </w:r>
      <w:proofErr w:type="spellEnd"/>
      <w:r>
        <w:rPr>
          <w:b/>
          <w:bCs/>
        </w:rPr>
        <w:t xml:space="preserve"> – 122001, India</w:t>
      </w:r>
    </w:p>
    <w:p w:rsidR="00FE7AA7" w:rsidRDefault="008F2577">
      <w:r>
        <w:lastRenderedPageBreak/>
        <w:br/>
      </w:r>
    </w:p>
    <w:p w:rsidR="00FE7AA7" w:rsidRDefault="008F2577">
      <w:pPr>
        <w:spacing w:before="200" w:after="60" w:line="360" w:lineRule="auto"/>
        <w:jc w:val="center"/>
      </w:pPr>
      <w:r>
        <w:rPr>
          <w:b/>
          <w:bCs/>
          <w:color w:val="1B2A4A"/>
          <w:sz w:val="28"/>
          <w:szCs w:val="28"/>
        </w:rPr>
        <w:t xml:space="preserve">CHAPTER </w:t>
      </w:r>
    </w:p>
    <w:p w:rsidR="00FE7AA7" w:rsidRDefault="008F2577">
      <w:pPr>
        <w:spacing w:after="200" w:line="360" w:lineRule="auto"/>
        <w:jc w:val="center"/>
      </w:pPr>
      <w:r>
        <w:rPr>
          <w:b/>
          <w:bCs/>
          <w:color w:val="1B2A4A"/>
          <w:sz w:val="28"/>
          <w:szCs w:val="28"/>
        </w:rPr>
        <w:t>DECLARATION</w:t>
      </w:r>
    </w:p>
    <w:p w:rsidR="00FE7AA7" w:rsidRDefault="00FE7AA7">
      <w:pPr>
        <w:pBdr>
          <w:bottom w:val="single" w:sz="6" w:space="4" w:color="1B2A4A"/>
        </w:pBdr>
        <w:spacing w:after="160"/>
      </w:pPr>
    </w:p>
    <w:p w:rsidR="00FE7AA7" w:rsidRDefault="008F2577">
      <w:pPr>
        <w:spacing w:after="120" w:line="360" w:lineRule="auto"/>
        <w:jc w:val="both"/>
      </w:pPr>
      <w:r>
        <w:t xml:space="preserve">I, Devansh </w:t>
      </w:r>
      <w:proofErr w:type="spellStart"/>
      <w:r>
        <w:t>Rana</w:t>
      </w:r>
      <w:proofErr w:type="spellEnd"/>
      <w:r>
        <w:t xml:space="preserve"> (Roll No. 2301201084), a student of Bachelor of Computer Applications (Artificial Intelligence &amp; Data Science), Semester VI, at K.R. </w:t>
      </w:r>
      <w:proofErr w:type="spellStart"/>
      <w:r>
        <w:t>Mangalam</w:t>
      </w:r>
      <w:proofErr w:type="spellEnd"/>
      <w:r>
        <w:t xml:space="preserve"> University, </w:t>
      </w:r>
      <w:proofErr w:type="spellStart"/>
      <w:r>
        <w:t>Gurugram</w:t>
      </w:r>
      <w:proofErr w:type="spellEnd"/>
      <w:r>
        <w:t xml:space="preserve">, hereby declare that the Major Project Report entitled "Real-Time Traffic Congestion Prediction System" submitted in partial fulfilment of the requirements for the award of the degree of Bachelor of Computer Applications (AI &amp; DS) is an authentic record of my own work carried out under the supervision of </w:t>
      </w:r>
      <w:proofErr w:type="spellStart"/>
      <w:r>
        <w:t>Mr.</w:t>
      </w:r>
      <w:proofErr w:type="spellEnd"/>
      <w:r>
        <w:t xml:space="preserve"> Love </w:t>
      </w:r>
      <w:proofErr w:type="spellStart"/>
      <w:r>
        <w:t>Porwal</w:t>
      </w:r>
      <w:proofErr w:type="spellEnd"/>
      <w:r>
        <w:t xml:space="preserve">, Department of </w:t>
      </w:r>
      <w:r w:rsidR="00211799">
        <w:t>School of Engineering and Technology</w:t>
      </w:r>
      <w:r>
        <w:t>.</w:t>
      </w:r>
    </w:p>
    <w:p w:rsidR="00FE7AA7" w:rsidRDefault="00FE7AA7">
      <w:pPr>
        <w:spacing w:after="60"/>
      </w:pPr>
    </w:p>
    <w:p w:rsidR="00FE7AA7" w:rsidRDefault="008F2577">
      <w:pPr>
        <w:spacing w:after="120" w:line="360" w:lineRule="auto"/>
        <w:jc w:val="both"/>
      </w:pPr>
      <w:r>
        <w:t>The matter embodied in this project has not been submitted for the award of any other degree or diploma in any institution.</w:t>
      </w:r>
    </w:p>
    <w:p w:rsidR="00FE7AA7" w:rsidRDefault="00FE7AA7">
      <w:pPr>
        <w:spacing w:after="60"/>
      </w:pPr>
    </w:p>
    <w:p w:rsidR="00FE7AA7" w:rsidRDefault="008F2577">
      <w:pPr>
        <w:spacing w:after="120" w:line="360" w:lineRule="auto"/>
        <w:jc w:val="both"/>
      </w:pPr>
      <w:r>
        <w:t>All sources of information used in this project have been duly acknowledged.</w:t>
      </w:r>
    </w:p>
    <w:p w:rsidR="00FE7AA7" w:rsidRDefault="00FE7AA7">
      <w:pPr>
        <w:spacing w:after="400"/>
      </w:pPr>
    </w:p>
    <w:p w:rsidR="00FE7AA7" w:rsidRDefault="008F2577">
      <w:pPr>
        <w:spacing w:after="120" w:line="360" w:lineRule="auto"/>
        <w:jc w:val="both"/>
      </w:pPr>
      <w:r>
        <w:rPr>
          <w:b/>
          <w:bCs/>
        </w:rPr>
        <w:t xml:space="preserve">Signature:   </w:t>
      </w:r>
      <w:r>
        <w:t>_________________________</w:t>
      </w:r>
    </w:p>
    <w:p w:rsidR="00FE7AA7" w:rsidRDefault="008F2577">
      <w:pPr>
        <w:spacing w:after="120" w:line="360" w:lineRule="auto"/>
        <w:jc w:val="both"/>
      </w:pPr>
      <w:r>
        <w:rPr>
          <w:b/>
          <w:bCs/>
        </w:rPr>
        <w:t xml:space="preserve">Student Name:   </w:t>
      </w:r>
      <w:r>
        <w:t xml:space="preserve">Devansh </w:t>
      </w:r>
      <w:proofErr w:type="spellStart"/>
      <w:r>
        <w:t>Rana</w:t>
      </w:r>
      <w:proofErr w:type="spellEnd"/>
    </w:p>
    <w:p w:rsidR="00FE7AA7" w:rsidRDefault="008F2577">
      <w:pPr>
        <w:spacing w:after="120" w:line="360" w:lineRule="auto"/>
        <w:jc w:val="both"/>
      </w:pPr>
      <w:r>
        <w:rPr>
          <w:b/>
          <w:bCs/>
        </w:rPr>
        <w:t xml:space="preserve">Roll No.:   </w:t>
      </w:r>
      <w:r>
        <w:t>2301201084</w:t>
      </w:r>
    </w:p>
    <w:p w:rsidR="00FE7AA7" w:rsidRDefault="008F2577">
      <w:pPr>
        <w:spacing w:after="120" w:line="360" w:lineRule="auto"/>
        <w:jc w:val="both"/>
      </w:pPr>
      <w:r>
        <w:rPr>
          <w:b/>
          <w:bCs/>
        </w:rPr>
        <w:t xml:space="preserve">Course:   </w:t>
      </w:r>
      <w:r>
        <w:t>BCA (Artificial Intelligence &amp; Data Science)</w:t>
      </w:r>
    </w:p>
    <w:p w:rsidR="00FE7AA7" w:rsidRDefault="006304DC">
      <w:pPr>
        <w:spacing w:after="120" w:line="360" w:lineRule="auto"/>
        <w:jc w:val="both"/>
      </w:pPr>
      <w:r>
        <w:rPr>
          <w:b/>
          <w:bCs/>
        </w:rPr>
        <w:t xml:space="preserve">Date: </w:t>
      </w:r>
      <w:r w:rsidRPr="006304DC">
        <w:rPr>
          <w:bCs/>
        </w:rPr>
        <w:t>10</w:t>
      </w:r>
      <w:r>
        <w:rPr>
          <w:b/>
          <w:bCs/>
        </w:rPr>
        <w:t xml:space="preserve"> </w:t>
      </w:r>
      <w:r w:rsidR="008F2577">
        <w:t>May 2026</w:t>
      </w:r>
    </w:p>
    <w:p w:rsidR="00FE7AA7" w:rsidRDefault="008F2577">
      <w:r>
        <w:br/>
      </w:r>
    </w:p>
    <w:p w:rsidR="00845D23" w:rsidRDefault="00845D23">
      <w:pPr>
        <w:spacing w:before="200" w:after="60" w:line="360" w:lineRule="auto"/>
        <w:jc w:val="center"/>
        <w:rPr>
          <w:b/>
          <w:bCs/>
          <w:color w:val="1B2A4A"/>
          <w:sz w:val="28"/>
          <w:szCs w:val="28"/>
        </w:rPr>
      </w:pPr>
    </w:p>
    <w:p w:rsidR="00845D23" w:rsidRDefault="00845D23">
      <w:pPr>
        <w:spacing w:before="200" w:after="60" w:line="360" w:lineRule="auto"/>
        <w:jc w:val="center"/>
        <w:rPr>
          <w:b/>
          <w:bCs/>
          <w:color w:val="1B2A4A"/>
          <w:sz w:val="28"/>
          <w:szCs w:val="28"/>
        </w:rPr>
      </w:pPr>
    </w:p>
    <w:p w:rsidR="00845D23" w:rsidRDefault="00845D23">
      <w:pPr>
        <w:spacing w:before="200" w:after="60" w:line="360" w:lineRule="auto"/>
        <w:jc w:val="center"/>
        <w:rPr>
          <w:b/>
          <w:bCs/>
          <w:color w:val="1B2A4A"/>
          <w:sz w:val="28"/>
          <w:szCs w:val="28"/>
        </w:rPr>
      </w:pPr>
    </w:p>
    <w:p w:rsidR="00845D23" w:rsidRDefault="00845D23">
      <w:pPr>
        <w:spacing w:before="200" w:after="60" w:line="360" w:lineRule="auto"/>
        <w:jc w:val="center"/>
        <w:rPr>
          <w:b/>
          <w:bCs/>
          <w:color w:val="1B2A4A"/>
          <w:sz w:val="28"/>
          <w:szCs w:val="28"/>
        </w:rPr>
      </w:pPr>
    </w:p>
    <w:p w:rsidR="00FE7AA7" w:rsidRDefault="008F2577">
      <w:pPr>
        <w:spacing w:before="200" w:after="60" w:line="360" w:lineRule="auto"/>
        <w:jc w:val="center"/>
      </w:pPr>
      <w:r>
        <w:rPr>
          <w:b/>
          <w:bCs/>
          <w:color w:val="1B2A4A"/>
          <w:sz w:val="28"/>
          <w:szCs w:val="28"/>
        </w:rPr>
        <w:t xml:space="preserve">CHAPTER </w:t>
      </w:r>
    </w:p>
    <w:p w:rsidR="00FE7AA7" w:rsidRDefault="008F2577">
      <w:pPr>
        <w:spacing w:after="200" w:line="360" w:lineRule="auto"/>
        <w:jc w:val="center"/>
      </w:pPr>
      <w:r>
        <w:rPr>
          <w:b/>
          <w:bCs/>
          <w:color w:val="1B2A4A"/>
          <w:sz w:val="28"/>
          <w:szCs w:val="28"/>
        </w:rPr>
        <w:t>CERTIFICATE</w:t>
      </w:r>
    </w:p>
    <w:p w:rsidR="00FE7AA7" w:rsidRDefault="00FE7AA7">
      <w:pPr>
        <w:pBdr>
          <w:bottom w:val="single" w:sz="6" w:space="4" w:color="1B2A4A"/>
        </w:pBdr>
        <w:spacing w:after="160"/>
      </w:pPr>
    </w:p>
    <w:p w:rsidR="00FE7AA7" w:rsidRDefault="008F2577">
      <w:pPr>
        <w:spacing w:after="160" w:line="360" w:lineRule="auto"/>
        <w:jc w:val="center"/>
      </w:pPr>
      <w:r>
        <w:rPr>
          <w:i/>
          <w:iCs/>
          <w:color w:val="555555"/>
        </w:rPr>
        <w:t>(Certificate of Completion – Signed by Faculty Mentor)</w:t>
      </w:r>
    </w:p>
    <w:p w:rsidR="00FE7AA7" w:rsidRDefault="008F2577">
      <w:pPr>
        <w:spacing w:after="120" w:line="360" w:lineRule="auto"/>
        <w:jc w:val="both"/>
      </w:pPr>
      <w:r>
        <w:t xml:space="preserve">This is to certify that the Major Project Report entitled "Real-Time Traffic Congestion Prediction System" submitted by Devansh </w:t>
      </w:r>
      <w:proofErr w:type="spellStart"/>
      <w:r>
        <w:t>Rana</w:t>
      </w:r>
      <w:proofErr w:type="spellEnd"/>
      <w:r>
        <w:t xml:space="preserve"> (Roll No. 2301201084), student of BCA (Artificial Intelligence &amp; Data Science), Semester VI, K.R. </w:t>
      </w:r>
      <w:proofErr w:type="spellStart"/>
      <w:r>
        <w:t>Mangalam</w:t>
      </w:r>
      <w:proofErr w:type="spellEnd"/>
      <w:r>
        <w:t xml:space="preserve"> University, </w:t>
      </w:r>
      <w:proofErr w:type="spellStart"/>
      <w:r>
        <w:t>Gurugram</w:t>
      </w:r>
      <w:proofErr w:type="spellEnd"/>
      <w:r>
        <w:t xml:space="preserve">, is a record of </w:t>
      </w:r>
      <w:proofErr w:type="spellStart"/>
      <w:r>
        <w:t>bonafide</w:t>
      </w:r>
      <w:proofErr w:type="spellEnd"/>
      <w:r>
        <w:t xml:space="preserve"> project work carried out under my supervision and guidance.</w:t>
      </w:r>
    </w:p>
    <w:p w:rsidR="00FE7AA7" w:rsidRDefault="00FE7AA7">
      <w:pPr>
        <w:spacing w:after="60"/>
      </w:pPr>
    </w:p>
    <w:p w:rsidR="00FE7AA7" w:rsidRDefault="008F2577">
      <w:pPr>
        <w:spacing w:after="120" w:line="360" w:lineRule="auto"/>
        <w:jc w:val="both"/>
      </w:pPr>
      <w:r>
        <w:t>The work embodied in this report has not been submitted elsewhere for the award of any other degree or diploma. The student has fulfilled all the requirements and the project is worthy of consideration for the partial fulfilment of the degree of Bachelor of Computer Applications (AI &amp; DS).</w:t>
      </w:r>
    </w:p>
    <w:p w:rsidR="00FE7AA7" w:rsidRDefault="00FE7AA7">
      <w:pPr>
        <w:spacing w:after="300"/>
      </w:pPr>
    </w:p>
    <w:tbl>
      <w:tblPr>
        <w:tblW w:w="9026" w:type="dxa"/>
        <w:tblInd w:w="-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E7AA7">
        <w:tc>
          <w:tcPr>
            <w:tcW w:w="4513" w:type="dxa"/>
            <w:tcBorders>
              <w:top w:val="none" w:sz="0" w:space="0" w:color="FFFFFF"/>
              <w:left w:val="none" w:sz="0" w:space="0" w:color="FFFFFF"/>
              <w:bottom w:val="none" w:sz="0" w:space="0" w:color="FFFFFF"/>
              <w:right w:val="none" w:sz="0" w:space="0" w:color="FFFFFF"/>
            </w:tcBorders>
          </w:tcPr>
          <w:p w:rsidR="00FE7AA7" w:rsidRDefault="008F2577">
            <w:pPr>
              <w:spacing w:after="120" w:line="360" w:lineRule="auto"/>
              <w:jc w:val="both"/>
            </w:pPr>
            <w:r>
              <w:rPr>
                <w:b/>
                <w:bCs/>
              </w:rPr>
              <w:t>Internal Supervisor:</w:t>
            </w:r>
          </w:p>
          <w:p w:rsidR="00FE7AA7" w:rsidRDefault="008F2577">
            <w:pPr>
              <w:spacing w:after="120" w:line="360" w:lineRule="auto"/>
              <w:jc w:val="both"/>
            </w:pPr>
            <w:r>
              <w:t>Sign</w:t>
            </w:r>
            <w:r w:rsidR="0041717F">
              <w:t>ature: ______________________</w:t>
            </w:r>
          </w:p>
          <w:p w:rsidR="00FE7AA7" w:rsidRDefault="008F2577">
            <w:pPr>
              <w:spacing w:after="120" w:line="360" w:lineRule="auto"/>
              <w:jc w:val="both"/>
            </w:pPr>
            <w:r>
              <w:rPr>
                <w:b/>
                <w:bCs/>
              </w:rPr>
              <w:t xml:space="preserve">Name: </w:t>
            </w:r>
            <w:proofErr w:type="spellStart"/>
            <w:r>
              <w:rPr>
                <w:b/>
                <w:bCs/>
              </w:rPr>
              <w:t>Mr.</w:t>
            </w:r>
            <w:proofErr w:type="spellEnd"/>
            <w:r>
              <w:rPr>
                <w:b/>
                <w:bCs/>
              </w:rPr>
              <w:t xml:space="preserve"> Love </w:t>
            </w:r>
            <w:proofErr w:type="spellStart"/>
            <w:r>
              <w:rPr>
                <w:b/>
                <w:bCs/>
              </w:rPr>
              <w:t>Porwal</w:t>
            </w:r>
            <w:proofErr w:type="spellEnd"/>
          </w:p>
          <w:p w:rsidR="00FE7AA7" w:rsidRDefault="008F2577">
            <w:pPr>
              <w:spacing w:after="120" w:line="360" w:lineRule="auto"/>
              <w:jc w:val="both"/>
            </w:pPr>
            <w:r>
              <w:t>Designation: Assistant Professor</w:t>
            </w:r>
          </w:p>
          <w:p w:rsidR="00FE7AA7" w:rsidRDefault="008F2577">
            <w:pPr>
              <w:spacing w:after="120" w:line="360" w:lineRule="auto"/>
              <w:jc w:val="both"/>
            </w:pPr>
            <w:r>
              <w:t>Department: CSE, KRM University</w:t>
            </w:r>
          </w:p>
          <w:p w:rsidR="00FE7AA7" w:rsidRDefault="008F2577">
            <w:pPr>
              <w:spacing w:after="120" w:line="360" w:lineRule="auto"/>
              <w:jc w:val="both"/>
            </w:pPr>
            <w:r>
              <w:t>Date: May 2026</w:t>
            </w:r>
          </w:p>
        </w:tc>
        <w:tc>
          <w:tcPr>
            <w:tcW w:w="4513" w:type="dxa"/>
            <w:tcBorders>
              <w:top w:val="none" w:sz="0" w:space="0" w:color="FFFFFF"/>
              <w:left w:val="none" w:sz="0" w:space="0" w:color="FFFFFF"/>
              <w:bottom w:val="none" w:sz="0" w:space="0" w:color="FFFFFF"/>
              <w:right w:val="none" w:sz="0" w:space="0" w:color="FFFFFF"/>
            </w:tcBorders>
          </w:tcPr>
          <w:p w:rsidR="00FE7AA7" w:rsidRDefault="00FE7AA7">
            <w:pPr>
              <w:spacing w:after="120" w:line="360" w:lineRule="auto"/>
              <w:jc w:val="both"/>
            </w:pPr>
          </w:p>
        </w:tc>
      </w:tr>
    </w:tbl>
    <w:p w:rsidR="00FE7AA7" w:rsidRDefault="008F2577">
      <w:r>
        <w:br/>
      </w:r>
    </w:p>
    <w:p w:rsidR="00211799" w:rsidRDefault="00211799">
      <w:pPr>
        <w:spacing w:before="200" w:after="60" w:line="360" w:lineRule="auto"/>
        <w:jc w:val="center"/>
        <w:rPr>
          <w:b/>
          <w:bCs/>
          <w:color w:val="1B2A4A"/>
          <w:sz w:val="28"/>
          <w:szCs w:val="28"/>
        </w:rPr>
      </w:pPr>
    </w:p>
    <w:p w:rsidR="00211799" w:rsidRDefault="00211799">
      <w:pPr>
        <w:spacing w:before="200" w:after="60" w:line="360" w:lineRule="auto"/>
        <w:jc w:val="center"/>
        <w:rPr>
          <w:b/>
          <w:bCs/>
          <w:color w:val="1B2A4A"/>
          <w:sz w:val="28"/>
          <w:szCs w:val="28"/>
        </w:rPr>
      </w:pPr>
    </w:p>
    <w:p w:rsidR="00211799" w:rsidRDefault="00211799">
      <w:pPr>
        <w:spacing w:before="200" w:after="60" w:line="360" w:lineRule="auto"/>
        <w:jc w:val="center"/>
        <w:rPr>
          <w:b/>
          <w:bCs/>
          <w:color w:val="1B2A4A"/>
          <w:sz w:val="28"/>
          <w:szCs w:val="28"/>
        </w:rPr>
      </w:pPr>
    </w:p>
    <w:p w:rsidR="00211799" w:rsidRDefault="00211799">
      <w:pPr>
        <w:spacing w:before="200" w:after="60" w:line="360" w:lineRule="auto"/>
        <w:jc w:val="center"/>
        <w:rPr>
          <w:b/>
          <w:bCs/>
          <w:color w:val="1B2A4A"/>
          <w:sz w:val="28"/>
          <w:szCs w:val="28"/>
        </w:rPr>
      </w:pPr>
    </w:p>
    <w:p w:rsidR="00845D23" w:rsidRDefault="00845D23">
      <w:pPr>
        <w:spacing w:before="200" w:after="60" w:line="360" w:lineRule="auto"/>
        <w:jc w:val="center"/>
        <w:rPr>
          <w:b/>
          <w:bCs/>
          <w:color w:val="1B2A4A"/>
          <w:sz w:val="28"/>
          <w:szCs w:val="28"/>
        </w:rPr>
      </w:pPr>
    </w:p>
    <w:p w:rsidR="00FE7AA7" w:rsidRDefault="008F2577">
      <w:pPr>
        <w:spacing w:before="200" w:after="60" w:line="360" w:lineRule="auto"/>
        <w:jc w:val="center"/>
      </w:pPr>
      <w:r>
        <w:rPr>
          <w:b/>
          <w:bCs/>
          <w:color w:val="1B2A4A"/>
          <w:sz w:val="28"/>
          <w:szCs w:val="28"/>
        </w:rPr>
        <w:t xml:space="preserve">CHAPTER </w:t>
      </w:r>
    </w:p>
    <w:p w:rsidR="00FE7AA7" w:rsidRDefault="008F2577">
      <w:pPr>
        <w:spacing w:after="200" w:line="360" w:lineRule="auto"/>
        <w:jc w:val="center"/>
      </w:pPr>
      <w:r>
        <w:rPr>
          <w:b/>
          <w:bCs/>
          <w:color w:val="1B2A4A"/>
          <w:sz w:val="28"/>
          <w:szCs w:val="28"/>
        </w:rPr>
        <w:t>ACKNOWLEDGEMENT</w:t>
      </w:r>
    </w:p>
    <w:p w:rsidR="00FE7AA7" w:rsidRDefault="00FE7AA7">
      <w:pPr>
        <w:pBdr>
          <w:bottom w:val="single" w:sz="6" w:space="4" w:color="1B2A4A"/>
        </w:pBdr>
        <w:spacing w:after="160"/>
      </w:pPr>
    </w:p>
    <w:p w:rsidR="00FE7AA7" w:rsidRDefault="008F2577">
      <w:pPr>
        <w:spacing w:after="120" w:line="360" w:lineRule="auto"/>
        <w:jc w:val="both"/>
      </w:pPr>
      <w:r>
        <w:t xml:space="preserve">I express my sincere gratitude to </w:t>
      </w:r>
      <w:proofErr w:type="spellStart"/>
      <w:r>
        <w:t>Mr.</w:t>
      </w:r>
      <w:proofErr w:type="spellEnd"/>
      <w:r>
        <w:t xml:space="preserve"> Love </w:t>
      </w:r>
      <w:proofErr w:type="spellStart"/>
      <w:r>
        <w:t>Porwal</w:t>
      </w:r>
      <w:proofErr w:type="spellEnd"/>
      <w:r>
        <w:t xml:space="preserve">, Assistant Professor, Department of </w:t>
      </w:r>
      <w:r w:rsidR="00211799">
        <w:t>School of Engineering and Technology</w:t>
      </w:r>
      <w:r>
        <w:t xml:space="preserve">, K.R. </w:t>
      </w:r>
      <w:proofErr w:type="spellStart"/>
      <w:r>
        <w:t>Mangalam</w:t>
      </w:r>
      <w:proofErr w:type="spellEnd"/>
      <w:r>
        <w:t xml:space="preserve"> University, for his invaluable guidance, continuous encouragement, and constructive feedback throughout the course of this project. His expertise and mentorship were instrumental in shaping the direction and quality of this work.</w:t>
      </w:r>
    </w:p>
    <w:p w:rsidR="00FE7AA7" w:rsidRDefault="00FE7AA7">
      <w:pPr>
        <w:spacing w:after="60"/>
      </w:pPr>
    </w:p>
    <w:p w:rsidR="00FE7AA7" w:rsidRDefault="008F2577">
      <w:pPr>
        <w:spacing w:after="120" w:line="360" w:lineRule="auto"/>
        <w:jc w:val="both"/>
      </w:pPr>
      <w:r>
        <w:t xml:space="preserve">I am deeply thankful to the Head of the Department, CSE, and the School of Engineering and Technology, K.R. </w:t>
      </w:r>
      <w:proofErr w:type="spellStart"/>
      <w:r>
        <w:t>Mangalam</w:t>
      </w:r>
      <w:proofErr w:type="spellEnd"/>
      <w:r>
        <w:t xml:space="preserve"> University, for providing the necessary infrastructure, laboratory facilities, and academic environment required to complete this project.</w:t>
      </w:r>
    </w:p>
    <w:p w:rsidR="00FE7AA7" w:rsidRDefault="00FE7AA7">
      <w:pPr>
        <w:spacing w:after="60"/>
      </w:pPr>
    </w:p>
    <w:p w:rsidR="00FE7AA7" w:rsidRDefault="008F2577">
      <w:pPr>
        <w:spacing w:after="120" w:line="360" w:lineRule="auto"/>
        <w:jc w:val="both"/>
      </w:pPr>
      <w:r>
        <w:t xml:space="preserve">I also acknowledge the open-source communities behind </w:t>
      </w:r>
      <w:proofErr w:type="spellStart"/>
      <w:r>
        <w:t>TensorFlow</w:t>
      </w:r>
      <w:proofErr w:type="spellEnd"/>
      <w:r>
        <w:t>, Flask, and Chart.js, whose tools formed the technical backbone of this project.</w:t>
      </w:r>
    </w:p>
    <w:p w:rsidR="00FE7AA7" w:rsidRDefault="00FE7AA7">
      <w:pPr>
        <w:spacing w:after="60"/>
      </w:pPr>
    </w:p>
    <w:p w:rsidR="00FE7AA7" w:rsidRDefault="008F2577">
      <w:pPr>
        <w:spacing w:after="120" w:line="360" w:lineRule="auto"/>
        <w:jc w:val="both"/>
      </w:pPr>
      <w:r>
        <w:t>Finally, I thank my family and friends for their unwavering moral support and encouragement throughout the duration of my BCA programme.</w:t>
      </w:r>
    </w:p>
    <w:p w:rsidR="00FE7AA7" w:rsidRDefault="00FE7AA7">
      <w:pPr>
        <w:spacing w:after="300"/>
      </w:pPr>
    </w:p>
    <w:p w:rsidR="00FE7AA7" w:rsidRDefault="008F2577">
      <w:pPr>
        <w:spacing w:after="120" w:line="360" w:lineRule="auto"/>
        <w:jc w:val="both"/>
      </w:pPr>
      <w:r>
        <w:rPr>
          <w:b/>
          <w:bCs/>
        </w:rPr>
        <w:t xml:space="preserve">Devansh </w:t>
      </w:r>
      <w:proofErr w:type="spellStart"/>
      <w:r>
        <w:rPr>
          <w:b/>
          <w:bCs/>
        </w:rPr>
        <w:t>Rana</w:t>
      </w:r>
      <w:proofErr w:type="spellEnd"/>
    </w:p>
    <w:p w:rsidR="00FE7AA7" w:rsidRDefault="008F2577">
      <w:pPr>
        <w:spacing w:after="120" w:line="360" w:lineRule="auto"/>
        <w:jc w:val="both"/>
      </w:pPr>
      <w:r>
        <w:t>Roll No.: 2301201084</w:t>
      </w:r>
    </w:p>
    <w:p w:rsidR="00FE7AA7" w:rsidRDefault="008F2577">
      <w:pPr>
        <w:spacing w:after="120" w:line="360" w:lineRule="auto"/>
        <w:jc w:val="both"/>
      </w:pPr>
      <w:r>
        <w:t>BCA (AI &amp; DS), Semester VI</w:t>
      </w:r>
    </w:p>
    <w:p w:rsidR="00FE7AA7" w:rsidRDefault="008F2577">
      <w:pPr>
        <w:spacing w:after="120" w:line="360" w:lineRule="auto"/>
        <w:jc w:val="both"/>
      </w:pPr>
      <w:r>
        <w:t xml:space="preserve">K.R. </w:t>
      </w:r>
      <w:proofErr w:type="spellStart"/>
      <w:r>
        <w:t>Mangalam</w:t>
      </w:r>
      <w:proofErr w:type="spellEnd"/>
      <w:r>
        <w:t xml:space="preserve"> University, </w:t>
      </w:r>
      <w:proofErr w:type="spellStart"/>
      <w:r>
        <w:t>Gurugram</w:t>
      </w:r>
      <w:proofErr w:type="spellEnd"/>
    </w:p>
    <w:p w:rsidR="00FE7AA7" w:rsidRDefault="008F2577">
      <w:r>
        <w:br/>
      </w:r>
    </w:p>
    <w:p w:rsidR="00211799" w:rsidRDefault="00211799">
      <w:pPr>
        <w:spacing w:before="200" w:after="60" w:line="360" w:lineRule="auto"/>
        <w:jc w:val="center"/>
        <w:rPr>
          <w:b/>
          <w:bCs/>
          <w:color w:val="1B2A4A"/>
          <w:sz w:val="28"/>
          <w:szCs w:val="28"/>
        </w:rPr>
      </w:pPr>
    </w:p>
    <w:p w:rsidR="00211799" w:rsidRDefault="00211799">
      <w:pPr>
        <w:spacing w:before="200" w:after="60" w:line="360" w:lineRule="auto"/>
        <w:jc w:val="center"/>
        <w:rPr>
          <w:b/>
          <w:bCs/>
          <w:color w:val="1B2A4A"/>
          <w:sz w:val="28"/>
          <w:szCs w:val="28"/>
        </w:rPr>
      </w:pPr>
    </w:p>
    <w:p w:rsidR="00211799" w:rsidRDefault="00211799">
      <w:pPr>
        <w:spacing w:before="200" w:after="60" w:line="360" w:lineRule="auto"/>
        <w:jc w:val="center"/>
        <w:rPr>
          <w:b/>
          <w:bCs/>
          <w:color w:val="1B2A4A"/>
          <w:sz w:val="28"/>
          <w:szCs w:val="28"/>
        </w:rPr>
      </w:pPr>
    </w:p>
    <w:p w:rsidR="00FE7AA7" w:rsidRDefault="008F2577">
      <w:pPr>
        <w:spacing w:before="200" w:after="60" w:line="360" w:lineRule="auto"/>
        <w:jc w:val="center"/>
      </w:pPr>
      <w:r>
        <w:rPr>
          <w:b/>
          <w:bCs/>
          <w:color w:val="1B2A4A"/>
          <w:sz w:val="28"/>
          <w:szCs w:val="28"/>
        </w:rPr>
        <w:t xml:space="preserve">CHAPTER </w:t>
      </w:r>
    </w:p>
    <w:p w:rsidR="00FE7AA7" w:rsidRDefault="008F2577">
      <w:pPr>
        <w:spacing w:after="200" w:line="360" w:lineRule="auto"/>
        <w:jc w:val="center"/>
      </w:pPr>
      <w:r>
        <w:rPr>
          <w:b/>
          <w:bCs/>
          <w:color w:val="1B2A4A"/>
          <w:sz w:val="28"/>
          <w:szCs w:val="28"/>
        </w:rPr>
        <w:t>TABLE OF CONTENTS</w:t>
      </w:r>
    </w:p>
    <w:p w:rsidR="00FE7AA7" w:rsidRDefault="00FE7AA7">
      <w:pPr>
        <w:pBdr>
          <w:bottom w:val="single" w:sz="6" w:space="4" w:color="1B2A4A"/>
        </w:pBdr>
        <w:spacing w:after="1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826"/>
        <w:gridCol w:w="1200"/>
      </w:tblGrid>
      <w:tr w:rsidR="00FE7AA7">
        <w:tc>
          <w:tcPr>
            <w:tcW w:w="10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S. No.</w:t>
            </w:r>
          </w:p>
        </w:tc>
        <w:tc>
          <w:tcPr>
            <w:tcW w:w="6826"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Content</w:t>
            </w:r>
          </w:p>
        </w:tc>
        <w:tc>
          <w:tcPr>
            <w:tcW w:w="12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Page No.</w:t>
            </w: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Declaration</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Certificate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Acknowledgement</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Table of Contents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Abstract</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1.</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Introduction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t>1.1</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Background of the Project</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1.2</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Problem Statement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t>1.3</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Scope of the Project</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1.4</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Objectives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t>2.</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Literature Review &amp; Gap Analysis</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2.1</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t>2.2</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Comparative Analysis of Existing Systems</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2.3</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Gap Analysis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t>3.</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Methodology</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3.1</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System Overview</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t>3.2</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Data Generation Pipeline</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3.3</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CNN Model Architecture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t>3.4</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 xml:space="preserve">AIML </w:t>
            </w:r>
            <w:proofErr w:type="spellStart"/>
            <w:r>
              <w:rPr>
                <w:sz w:val="20"/>
                <w:szCs w:val="20"/>
              </w:rPr>
              <w:t>Chatbot</w:t>
            </w:r>
            <w:proofErr w:type="spellEnd"/>
            <w:r>
              <w:rPr>
                <w:sz w:val="20"/>
                <w:szCs w:val="20"/>
              </w:rPr>
              <w:t xml:space="preserve"> Design</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3.5</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Development Life Cycle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lastRenderedPageBreak/>
              <w:t>4.</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System Architecture &amp; Implementation</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4.1</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Five-Layer Architecture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t>4.2</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Flask REST API Endpoints</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4.3</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Code Modules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t>4.4</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Experimental Setup</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5.</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Results and Discussion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t>5.1</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CNN Model Performance</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5.2</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System Performance Metrics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jc w:val="center"/>
            </w:pPr>
            <w:r>
              <w:rPr>
                <w:sz w:val="20"/>
                <w:szCs w:val="20"/>
              </w:rPr>
              <w:t>5.3</w:t>
            </w: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Key Observations</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6.</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Conclusion &amp; Future Work</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References</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Annexure I – Plagiarism Declaration Certificate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c>
          <w:tcPr>
            <w:tcW w:w="6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8F2577">
            <w:pPr>
              <w:spacing w:line="360" w:lineRule="auto"/>
            </w:pPr>
            <w:r>
              <w:rPr>
                <w:sz w:val="20"/>
                <w:szCs w:val="20"/>
              </w:rPr>
              <w:t>Annexure II – Plagiarism Report</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rsidR="00FE7AA7" w:rsidRDefault="00FE7AA7">
            <w:pPr>
              <w:spacing w:line="360" w:lineRule="auto"/>
              <w:jc w:val="center"/>
            </w:pPr>
          </w:p>
        </w:tc>
      </w:tr>
      <w:tr w:rsidR="00FE7AA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Annexure III – Complete Implementation Code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FE7AA7">
            <w:pPr>
              <w:spacing w:line="360" w:lineRule="auto"/>
              <w:jc w:val="center"/>
            </w:pPr>
          </w:p>
        </w:tc>
      </w:tr>
    </w:tbl>
    <w:p w:rsidR="00FE7AA7" w:rsidRDefault="008F2577">
      <w:r>
        <w:br/>
      </w:r>
    </w:p>
    <w:p w:rsidR="0041717F" w:rsidRDefault="0041717F">
      <w:pPr>
        <w:spacing w:before="200" w:after="60" w:line="360" w:lineRule="auto"/>
        <w:jc w:val="center"/>
        <w:rPr>
          <w:b/>
          <w:bCs/>
          <w:color w:val="1B2A4A"/>
          <w:sz w:val="28"/>
          <w:szCs w:val="28"/>
        </w:rPr>
      </w:pPr>
    </w:p>
    <w:p w:rsidR="0041717F" w:rsidRDefault="0041717F">
      <w:pPr>
        <w:spacing w:before="200" w:after="60" w:line="360" w:lineRule="auto"/>
        <w:jc w:val="center"/>
        <w:rPr>
          <w:b/>
          <w:bCs/>
          <w:color w:val="1B2A4A"/>
          <w:sz w:val="28"/>
          <w:szCs w:val="28"/>
        </w:rPr>
      </w:pPr>
    </w:p>
    <w:p w:rsidR="0041717F" w:rsidRDefault="0041717F">
      <w:pPr>
        <w:spacing w:before="200" w:after="60" w:line="360" w:lineRule="auto"/>
        <w:jc w:val="center"/>
        <w:rPr>
          <w:b/>
          <w:bCs/>
          <w:color w:val="1B2A4A"/>
          <w:sz w:val="28"/>
          <w:szCs w:val="28"/>
        </w:rPr>
      </w:pPr>
    </w:p>
    <w:p w:rsidR="0041717F" w:rsidRDefault="0041717F">
      <w:pPr>
        <w:spacing w:before="200" w:after="60" w:line="360" w:lineRule="auto"/>
        <w:jc w:val="center"/>
        <w:rPr>
          <w:b/>
          <w:bCs/>
          <w:color w:val="1B2A4A"/>
          <w:sz w:val="28"/>
          <w:szCs w:val="28"/>
        </w:rPr>
      </w:pPr>
    </w:p>
    <w:p w:rsidR="0041717F" w:rsidRDefault="0041717F">
      <w:pPr>
        <w:spacing w:before="200" w:after="60" w:line="360" w:lineRule="auto"/>
        <w:jc w:val="center"/>
        <w:rPr>
          <w:b/>
          <w:bCs/>
          <w:color w:val="1B2A4A"/>
          <w:sz w:val="28"/>
          <w:szCs w:val="28"/>
        </w:rPr>
      </w:pPr>
    </w:p>
    <w:p w:rsidR="0041717F" w:rsidRDefault="0041717F">
      <w:pPr>
        <w:spacing w:before="200" w:after="60" w:line="360" w:lineRule="auto"/>
        <w:jc w:val="center"/>
        <w:rPr>
          <w:b/>
          <w:bCs/>
          <w:color w:val="1B2A4A"/>
          <w:sz w:val="28"/>
          <w:szCs w:val="28"/>
        </w:rPr>
      </w:pPr>
    </w:p>
    <w:p w:rsidR="0041717F" w:rsidRDefault="0041717F">
      <w:pPr>
        <w:spacing w:before="200" w:after="60" w:line="360" w:lineRule="auto"/>
        <w:jc w:val="center"/>
        <w:rPr>
          <w:b/>
          <w:bCs/>
          <w:color w:val="1B2A4A"/>
          <w:sz w:val="28"/>
          <w:szCs w:val="28"/>
        </w:rPr>
      </w:pPr>
    </w:p>
    <w:p w:rsidR="0041717F" w:rsidRDefault="0041717F">
      <w:pPr>
        <w:spacing w:before="200" w:after="60" w:line="360" w:lineRule="auto"/>
        <w:jc w:val="center"/>
        <w:rPr>
          <w:b/>
          <w:bCs/>
          <w:color w:val="1B2A4A"/>
          <w:sz w:val="28"/>
          <w:szCs w:val="28"/>
        </w:rPr>
      </w:pPr>
    </w:p>
    <w:p w:rsidR="0041717F" w:rsidRDefault="0041717F">
      <w:pPr>
        <w:spacing w:before="200" w:after="60" w:line="360" w:lineRule="auto"/>
        <w:jc w:val="center"/>
        <w:rPr>
          <w:b/>
          <w:bCs/>
          <w:color w:val="1B2A4A"/>
          <w:sz w:val="28"/>
          <w:szCs w:val="28"/>
        </w:rPr>
      </w:pPr>
    </w:p>
    <w:p w:rsidR="00FE7AA7" w:rsidRDefault="008F2577">
      <w:pPr>
        <w:spacing w:before="200" w:after="60" w:line="360" w:lineRule="auto"/>
        <w:jc w:val="center"/>
      </w:pPr>
      <w:r>
        <w:rPr>
          <w:b/>
          <w:bCs/>
          <w:color w:val="1B2A4A"/>
          <w:sz w:val="28"/>
          <w:szCs w:val="28"/>
        </w:rPr>
        <w:t xml:space="preserve">CHAPTER </w:t>
      </w:r>
    </w:p>
    <w:p w:rsidR="00FE7AA7" w:rsidRDefault="008F2577">
      <w:pPr>
        <w:spacing w:after="200" w:line="360" w:lineRule="auto"/>
        <w:jc w:val="center"/>
      </w:pPr>
      <w:r>
        <w:rPr>
          <w:b/>
          <w:bCs/>
          <w:color w:val="1B2A4A"/>
          <w:sz w:val="28"/>
          <w:szCs w:val="28"/>
        </w:rPr>
        <w:t>ABSTRACT</w:t>
      </w:r>
    </w:p>
    <w:p w:rsidR="00FE7AA7" w:rsidRDefault="00FE7AA7">
      <w:pPr>
        <w:pBdr>
          <w:bottom w:val="single" w:sz="6" w:space="4" w:color="1B2A4A"/>
        </w:pBdr>
        <w:spacing w:after="160"/>
      </w:pPr>
    </w:p>
    <w:p w:rsidR="00FE7AA7" w:rsidRDefault="008F2577">
      <w:pPr>
        <w:spacing w:after="120" w:line="360" w:lineRule="auto"/>
        <w:jc w:val="both"/>
      </w:pPr>
      <w:r>
        <w:t>Traffic congestion is one of the most critical challenges confronting modern urban infrastructure, particularly in rapidly developing metropolitan regions such as Delhi NCR. The increasing density of vehicles on major arterials—NH-48 (Delhi–Gurgaon Highway), the Ring Road, the Delhi–Meerut Expressway, and other key corridors—results in significant economic losses, environmental pollution, and delays in emergency response. Existing traffic management systems rely predominantly on manual signal control and static monitoring, which are inadequate in scale and responsiveness for contemporary urban traffic demands.</w:t>
      </w:r>
    </w:p>
    <w:p w:rsidR="00FE7AA7" w:rsidRDefault="00FE7AA7">
      <w:pPr>
        <w:spacing w:after="60"/>
      </w:pPr>
    </w:p>
    <w:p w:rsidR="00FE7AA7" w:rsidRDefault="008F2577">
      <w:pPr>
        <w:spacing w:after="120" w:line="360" w:lineRule="auto"/>
        <w:jc w:val="both"/>
      </w:pPr>
      <w:r>
        <w:t xml:space="preserve">This project presents the design and implementation of a Real-Time Traffic Congestion Prediction System that employs Convolutional Neural Networks (CNN) for automated congestion classification and Artificial Intelligence </w:t>
      </w:r>
      <w:proofErr w:type="spellStart"/>
      <w:r>
        <w:t>Markup</w:t>
      </w:r>
      <w:proofErr w:type="spellEnd"/>
      <w:r>
        <w:t xml:space="preserve"> Language (AIML) for a natural language advisory </w:t>
      </w:r>
      <w:proofErr w:type="spellStart"/>
      <w:r>
        <w:t>chatbot</w:t>
      </w:r>
      <w:proofErr w:type="spellEnd"/>
      <w:r>
        <w:t>. The system processes ten real-time traffic sensor features—including vehicle speed, traffic volume, road occupancy, weather conditions, incident counts, and temporal encodings—over a 24-hour rolling window, structured as a (24 × 10 × 3) input tensor for a three-block Conv2D deep learning model.</w:t>
      </w:r>
    </w:p>
    <w:p w:rsidR="00FE7AA7" w:rsidRDefault="00FE7AA7">
      <w:pPr>
        <w:spacing w:after="60"/>
      </w:pPr>
    </w:p>
    <w:p w:rsidR="00FE7AA7" w:rsidRDefault="008F2577">
      <w:pPr>
        <w:spacing w:after="120" w:line="360" w:lineRule="auto"/>
        <w:jc w:val="both"/>
      </w:pPr>
      <w:r>
        <w:t xml:space="preserve">The CNN model—comprising three convolutional blocks with Batch Normalisation and Spatial Dropout, followed by a Global Average Pooling layer and a dense classification head—achieves approximately 91.4% validation accuracy across four congestion classes: Free Flow, Moderate, Heavy, and Severe. A Flask-based REST API backend provides live predictions for six Delhi NCR road segments on a 60-second refresh cycle. An interactive HTML/CSS/JavaScript dashboard presents a real-time animated SVG traffic map, 24-hour history bar chart, weekly congestion </w:t>
      </w:r>
      <w:proofErr w:type="spellStart"/>
      <w:r>
        <w:t>heatmap</w:t>
      </w:r>
      <w:proofErr w:type="spellEnd"/>
      <w:r>
        <w:t xml:space="preserve">, and a CNN inference simulator. An AIML </w:t>
      </w:r>
      <w:proofErr w:type="spellStart"/>
      <w:r>
        <w:t>chatbot</w:t>
      </w:r>
      <w:proofErr w:type="spellEnd"/>
      <w:r>
        <w:t xml:space="preserve"> with over 40 pattern-template pairs delivers natural language traffic advisory services.</w:t>
      </w:r>
    </w:p>
    <w:p w:rsidR="00FE7AA7" w:rsidRDefault="00FE7AA7">
      <w:pPr>
        <w:spacing w:after="80"/>
      </w:pPr>
    </w:p>
    <w:p w:rsidR="00FE7AA7" w:rsidRDefault="008F2577">
      <w:pPr>
        <w:spacing w:after="120" w:line="360" w:lineRule="auto"/>
        <w:jc w:val="both"/>
      </w:pPr>
      <w:r>
        <w:rPr>
          <w:b/>
          <w:bCs/>
        </w:rPr>
        <w:lastRenderedPageBreak/>
        <w:t xml:space="preserve">Keywords: </w:t>
      </w:r>
      <w:r>
        <w:rPr>
          <w:i/>
          <w:iCs/>
        </w:rPr>
        <w:t xml:space="preserve">Convolutional Neural Network (CNN), Traffic Congestion Prediction, AIML </w:t>
      </w:r>
      <w:proofErr w:type="spellStart"/>
      <w:r>
        <w:rPr>
          <w:i/>
          <w:iCs/>
        </w:rPr>
        <w:t>Chatbot</w:t>
      </w:r>
      <w:proofErr w:type="spellEnd"/>
      <w:r>
        <w:rPr>
          <w:i/>
          <w:iCs/>
        </w:rPr>
        <w:t xml:space="preserve">, Flask REST API, Real-Time Prediction, Deep Learning, Urban Traffic Management, Delhi NCR, </w:t>
      </w:r>
      <w:proofErr w:type="spellStart"/>
      <w:r>
        <w:rPr>
          <w:i/>
          <w:iCs/>
        </w:rPr>
        <w:t>TensorFlow</w:t>
      </w:r>
      <w:proofErr w:type="spellEnd"/>
      <w:r>
        <w:rPr>
          <w:i/>
          <w:iCs/>
        </w:rPr>
        <w:t>, Python.</w:t>
      </w:r>
    </w:p>
    <w:p w:rsidR="00FE7AA7" w:rsidRDefault="008F2577">
      <w:r>
        <w:br/>
      </w:r>
    </w:p>
    <w:p w:rsidR="00FE7AA7" w:rsidRDefault="008F2577">
      <w:pPr>
        <w:spacing w:before="200" w:after="60" w:line="360" w:lineRule="auto"/>
        <w:jc w:val="center"/>
      </w:pPr>
      <w:r>
        <w:rPr>
          <w:b/>
          <w:bCs/>
          <w:color w:val="1B2A4A"/>
          <w:sz w:val="28"/>
          <w:szCs w:val="28"/>
        </w:rPr>
        <w:t>CHAPTER 1</w:t>
      </w:r>
    </w:p>
    <w:p w:rsidR="00FE7AA7" w:rsidRDefault="008F2577">
      <w:pPr>
        <w:spacing w:after="200" w:line="360" w:lineRule="auto"/>
        <w:jc w:val="center"/>
      </w:pPr>
      <w:r>
        <w:rPr>
          <w:b/>
          <w:bCs/>
          <w:color w:val="1B2A4A"/>
          <w:sz w:val="28"/>
          <w:szCs w:val="28"/>
        </w:rPr>
        <w:t>INTRODUCTION</w:t>
      </w:r>
    </w:p>
    <w:p w:rsidR="00FE7AA7" w:rsidRDefault="00FE7AA7">
      <w:pPr>
        <w:pBdr>
          <w:bottom w:val="single" w:sz="6" w:space="4" w:color="1B2A4A"/>
        </w:pBdr>
        <w:spacing w:after="160"/>
      </w:pPr>
    </w:p>
    <w:p w:rsidR="00FE7AA7" w:rsidRDefault="008F2577">
      <w:pPr>
        <w:pStyle w:val="Heading2"/>
        <w:spacing w:before="200" w:after="100"/>
      </w:pPr>
      <w:r>
        <w:t>1.1 Background of the Project</w:t>
      </w:r>
    </w:p>
    <w:p w:rsidR="00FE7AA7" w:rsidRDefault="008F2577">
      <w:pPr>
        <w:spacing w:after="120" w:line="360" w:lineRule="auto"/>
        <w:jc w:val="both"/>
      </w:pPr>
      <w:r>
        <w:t>Urban traffic congestion is a pervasive problem that affects the daily lives of millions of residents in Indian metropolitan cities. In Delhi NCR, rapid urbanisation, population growth, and a disproportionate increase in private vehicle ownership have consistently outpaced road infrastructure development. The result is chronic congestion on major arterial roads during peak hours, causing cascading economic, environmental, and social costs.</w:t>
      </w:r>
    </w:p>
    <w:p w:rsidR="00FE7AA7" w:rsidRDefault="008F2577">
      <w:pPr>
        <w:spacing w:after="120" w:line="360" w:lineRule="auto"/>
        <w:jc w:val="both"/>
      </w:pPr>
      <w:r>
        <w:t xml:space="preserve">According to the TomTom Traffic Index 2023, Delhi commuters lose an average of 55 additional minutes per hour of travel during peak periods—making it one of the most congested cities in Asia. Annual losses attributable to urban traffic congestion in India are estimated to exceed ₹1.5 lakh </w:t>
      </w:r>
      <w:proofErr w:type="spellStart"/>
      <w:r>
        <w:t>crore</w:t>
      </w:r>
      <w:proofErr w:type="spellEnd"/>
      <w:r>
        <w:t xml:space="preserve"> in fuel costs and productivity losses alone. Beyond economics, prolonged idling increases particulate matter emissions, a primary contributor to Delhi's severe air quality crisis.</w:t>
      </w:r>
    </w:p>
    <w:p w:rsidR="00FE7AA7" w:rsidRDefault="008F2577">
      <w:pPr>
        <w:spacing w:after="120" w:line="360" w:lineRule="auto"/>
        <w:jc w:val="both"/>
      </w:pPr>
      <w:r>
        <w:t>Traditional traffic management systems—fixed-cycle signal controllers, manual incident reporting, and static route boards—are fundamentally incapable of adapting to the real-time variability of modern traffic flows. The emergence of deep learning, Internet of Things (</w:t>
      </w:r>
      <w:proofErr w:type="spellStart"/>
      <w:r>
        <w:t>IoT</w:t>
      </w:r>
      <w:proofErr w:type="spellEnd"/>
      <w:r>
        <w:t>) sensor networks, and cloud-based API infrastructure creates a compelling opportunity to build intelligent, data-driven prediction systems that can forecast congestion levels in advance and guide commuters proactively.</w:t>
      </w:r>
    </w:p>
    <w:p w:rsidR="00FE7AA7" w:rsidRDefault="008F2577">
      <w:pPr>
        <w:pStyle w:val="Heading2"/>
        <w:spacing w:before="200" w:after="100"/>
      </w:pPr>
      <w:r>
        <w:t>1.2 Problem Statement</w:t>
      </w:r>
    </w:p>
    <w:p w:rsidR="00FE7AA7" w:rsidRDefault="008F2577">
      <w:pPr>
        <w:spacing w:after="120" w:line="360" w:lineRule="auto"/>
        <w:jc w:val="both"/>
      </w:pPr>
      <w:r>
        <w:t>Current traffic management frameworks in Indian urban areas suffer from three fundamental limitations. First, they lack real-time predictive capabilities—systems react to congestion after it has already formed rather than anticipating it. Second, they fail to incorporate multi-</w:t>
      </w:r>
      <w:r>
        <w:lastRenderedPageBreak/>
        <w:t>dimensional environmental factors such as weather conditions, incident reports, and road occupancy in a unified analytical framework. Third, they offer no accessible interface for the general public to query traffic conditions in natural language.</w:t>
      </w:r>
    </w:p>
    <w:p w:rsidR="00FE7AA7" w:rsidRDefault="008F2577">
      <w:pPr>
        <w:spacing w:after="120" w:line="360" w:lineRule="auto"/>
        <w:jc w:val="both"/>
      </w:pPr>
      <w:r>
        <w:t xml:space="preserve">There is therefore a clear and urgent need for an AI-powered system that: (a) continuously monitors multiple road segments using sensor data; (b) classifies congestion levels with high accuracy using deep learning; (c) delivers predictions through both visual dashboards and natural language </w:t>
      </w:r>
      <w:proofErr w:type="spellStart"/>
      <w:r>
        <w:t>chatbot</w:t>
      </w:r>
      <w:proofErr w:type="spellEnd"/>
      <w:r>
        <w:t xml:space="preserve"> interfaces; and (d) is architected modularly so that synthetic training data can be seamlessly replaced with live sensor API feeds.</w:t>
      </w:r>
    </w:p>
    <w:p w:rsidR="00FE7AA7" w:rsidRDefault="008F2577">
      <w:pPr>
        <w:pStyle w:val="Heading2"/>
        <w:spacing w:before="200" w:after="100"/>
      </w:pPr>
      <w:r>
        <w:t>1.3 Scope of the Project</w:t>
      </w:r>
    </w:p>
    <w:p w:rsidR="00FE7AA7" w:rsidRDefault="008F2577">
      <w:pPr>
        <w:spacing w:after="120" w:line="360" w:lineRule="auto"/>
        <w:jc w:val="both"/>
      </w:pPr>
      <w:r>
        <w:t xml:space="preserve">This project encompasses the complete design, development, training, and evaluation of a real-time traffic congestion prediction system. The scope includes six major Delhi NCR road segments: NH-48 (Delhi–Gurgaon), Ring Road Delhi, Delhi–Meerut Expressway, Airport Express Road, Outer Ring Road, and NH-9 (Delhi–Noida). The system classifies congestion into four levels and provides predictions on a 60-second refresh cycle. The AIML </w:t>
      </w:r>
      <w:proofErr w:type="spellStart"/>
      <w:r>
        <w:t>chatbot</w:t>
      </w:r>
      <w:proofErr w:type="spellEnd"/>
      <w:r>
        <w:t xml:space="preserve"> is scoped to traffic-related advisory queries across eight intent categories.</w:t>
      </w:r>
    </w:p>
    <w:p w:rsidR="00FE7AA7" w:rsidRDefault="008F2577">
      <w:pPr>
        <w:pStyle w:val="Heading2"/>
        <w:spacing w:before="200" w:after="100"/>
      </w:pPr>
      <w:r>
        <w:t>1.4 Objectives</w:t>
      </w:r>
    </w:p>
    <w:p w:rsidR="00FE7AA7" w:rsidRDefault="008F2577">
      <w:pPr>
        <w:pStyle w:val="ListParagraph"/>
        <w:numPr>
          <w:ilvl w:val="0"/>
          <w:numId w:val="2"/>
        </w:numPr>
        <w:spacing w:before="40" w:after="40" w:line="360" w:lineRule="auto"/>
      </w:pPr>
      <w:r>
        <w:t>To design and train a Convolutional Neural Network (CNN) model achieving ≥90% validation accuracy in classifying road traffic into four congestion levels: Free Flow, Moderate, Heavy, and Severe.</w:t>
      </w:r>
    </w:p>
    <w:p w:rsidR="00FE7AA7" w:rsidRDefault="008F2577">
      <w:pPr>
        <w:pStyle w:val="ListParagraph"/>
        <w:numPr>
          <w:ilvl w:val="0"/>
          <w:numId w:val="2"/>
        </w:numPr>
        <w:spacing w:before="40" w:after="40" w:line="360" w:lineRule="auto"/>
      </w:pPr>
      <w:r>
        <w:t>To develop a realistic synthetic traffic data generation pipeline that models rush-hour peaks, weekend patterns, weather impacts, and random incidents—producing (24 × 10 × 3) input tensors for CNN training.</w:t>
      </w:r>
    </w:p>
    <w:p w:rsidR="00FE7AA7" w:rsidRDefault="008F2577">
      <w:pPr>
        <w:pStyle w:val="ListParagraph"/>
        <w:numPr>
          <w:ilvl w:val="0"/>
          <w:numId w:val="2"/>
        </w:numPr>
        <w:spacing w:before="40" w:after="40" w:line="360" w:lineRule="auto"/>
      </w:pPr>
      <w:r>
        <w:t>To build a Flask REST API with eight endpoints serving live CNN predictions for six Delhi NCR road segments with a 60-second background refresh cycle and thread-safe caching.</w:t>
      </w:r>
    </w:p>
    <w:p w:rsidR="00FE7AA7" w:rsidRDefault="008F2577">
      <w:pPr>
        <w:pStyle w:val="ListParagraph"/>
        <w:numPr>
          <w:ilvl w:val="0"/>
          <w:numId w:val="2"/>
        </w:numPr>
        <w:spacing w:before="40" w:after="40" w:line="360" w:lineRule="auto"/>
      </w:pPr>
      <w:r>
        <w:t xml:space="preserve">To implement an AIML-based conversational </w:t>
      </w:r>
      <w:proofErr w:type="spellStart"/>
      <w:r>
        <w:t>chatbot</w:t>
      </w:r>
      <w:proofErr w:type="spellEnd"/>
      <w:r>
        <w:t xml:space="preserve"> (40+ pattern-template pairs) providing traffic advisory in natural language, with SRAI redirect resolution and time-aware context injection.</w:t>
      </w:r>
    </w:p>
    <w:p w:rsidR="00FE7AA7" w:rsidRDefault="008F2577">
      <w:pPr>
        <w:pStyle w:val="ListParagraph"/>
        <w:numPr>
          <w:ilvl w:val="0"/>
          <w:numId w:val="2"/>
        </w:numPr>
        <w:spacing w:before="40" w:after="40" w:line="360" w:lineRule="auto"/>
      </w:pPr>
      <w:r>
        <w:t xml:space="preserve">To create an interactive dashboard featuring an animated SVG Delhi traffic map, Chart.js 24-hour history bar chart, weekly congestion </w:t>
      </w:r>
      <w:proofErr w:type="spellStart"/>
      <w:r>
        <w:t>heatmap</w:t>
      </w:r>
      <w:proofErr w:type="spellEnd"/>
      <w:r>
        <w:t>, and an animated CNN layer-by-layer inference simulator.</w:t>
      </w:r>
    </w:p>
    <w:p w:rsidR="00FE7AA7" w:rsidRDefault="008F2577">
      <w:pPr>
        <w:pStyle w:val="ListParagraph"/>
        <w:numPr>
          <w:ilvl w:val="0"/>
          <w:numId w:val="2"/>
        </w:numPr>
        <w:spacing w:before="40" w:after="40" w:line="360" w:lineRule="auto"/>
      </w:pPr>
      <w:r>
        <w:lastRenderedPageBreak/>
        <w:t>To design the full system with modular, independently replaceable components so that the synthetic data generator can be substituted with real-world sensor APIs without any code change in other layers.</w:t>
      </w:r>
    </w:p>
    <w:p w:rsidR="00FE7AA7" w:rsidRDefault="008F2577">
      <w:r>
        <w:br/>
      </w:r>
    </w:p>
    <w:p w:rsidR="00FE7AA7" w:rsidRDefault="008F2577">
      <w:pPr>
        <w:spacing w:before="200" w:after="60" w:line="360" w:lineRule="auto"/>
        <w:jc w:val="center"/>
      </w:pPr>
      <w:r>
        <w:rPr>
          <w:b/>
          <w:bCs/>
          <w:color w:val="1B2A4A"/>
          <w:sz w:val="28"/>
          <w:szCs w:val="28"/>
        </w:rPr>
        <w:t>CHAPTER 2</w:t>
      </w:r>
    </w:p>
    <w:p w:rsidR="00FE7AA7" w:rsidRDefault="008F2577">
      <w:pPr>
        <w:spacing w:after="200" w:line="360" w:lineRule="auto"/>
        <w:jc w:val="center"/>
      </w:pPr>
      <w:r>
        <w:rPr>
          <w:b/>
          <w:bCs/>
          <w:color w:val="1B2A4A"/>
          <w:sz w:val="28"/>
          <w:szCs w:val="28"/>
        </w:rPr>
        <w:t>LITERATURE REVIEW &amp; GAP ANALYSIS</w:t>
      </w:r>
    </w:p>
    <w:p w:rsidR="00FE7AA7" w:rsidRDefault="00FE7AA7">
      <w:pPr>
        <w:pBdr>
          <w:bottom w:val="single" w:sz="6" w:space="4" w:color="1B2A4A"/>
        </w:pBdr>
        <w:spacing w:after="160"/>
      </w:pPr>
    </w:p>
    <w:p w:rsidR="00FE7AA7" w:rsidRDefault="008F2577">
      <w:pPr>
        <w:pStyle w:val="Heading2"/>
        <w:spacing w:before="200" w:after="100"/>
      </w:pPr>
      <w:r>
        <w:t>2.1 Literature Review</w:t>
      </w:r>
    </w:p>
    <w:p w:rsidR="00FE7AA7" w:rsidRDefault="008F2577">
      <w:pPr>
        <w:spacing w:after="120" w:line="360" w:lineRule="auto"/>
        <w:jc w:val="both"/>
      </w:pPr>
      <w:r>
        <w:t xml:space="preserve">Traffic flow prediction has been an active area of research across transportation engineering and computer science. Early approaches used statistical time-series models such as the Autoregressive Integrated Moving Average (ARIMA) model applied to loop detector data (Box and Jenkins, 1976). While computationally efficient, ARIMA models assume linearity and </w:t>
      </w:r>
      <w:proofErr w:type="spellStart"/>
      <w:r>
        <w:t>stationarity</w:t>
      </w:r>
      <w:proofErr w:type="spellEnd"/>
      <w:r>
        <w:t>, conditions rarely met by real-world traffic flows that exhibit nonlinear rush-hour dynamics and weather-driven anomalies.</w:t>
      </w:r>
    </w:p>
    <w:p w:rsidR="00FE7AA7" w:rsidRDefault="008F2577">
      <w:pPr>
        <w:spacing w:after="120" w:line="360" w:lineRule="auto"/>
        <w:jc w:val="both"/>
      </w:pPr>
      <w:r>
        <w:t>Support Vector Machines (SVMs) and ensemble methods such as Random Forest were subsequently applied to traffic speed and volume prediction, offering improved nonlinear modelling (</w:t>
      </w:r>
      <w:proofErr w:type="spellStart"/>
      <w:r>
        <w:t>Jeong</w:t>
      </w:r>
      <w:proofErr w:type="spellEnd"/>
      <w:r>
        <w:t xml:space="preserve"> et al., 2013). However, these approaches still require manual feature engineering and struggle to capture long-range temporal dependencies.</w:t>
      </w:r>
    </w:p>
    <w:p w:rsidR="00FE7AA7" w:rsidRDefault="008F2577">
      <w:pPr>
        <w:spacing w:after="120" w:line="360" w:lineRule="auto"/>
        <w:jc w:val="both"/>
      </w:pPr>
      <w:r>
        <w:t xml:space="preserve">The deep learning revolution transformed traffic prediction. </w:t>
      </w:r>
      <w:proofErr w:type="spellStart"/>
      <w:r>
        <w:t>Lv</w:t>
      </w:r>
      <w:proofErr w:type="spellEnd"/>
      <w:r>
        <w:t xml:space="preserve"> et al. (2015) demonstrated that stacked </w:t>
      </w:r>
      <w:proofErr w:type="spellStart"/>
      <w:r>
        <w:t>autoencoders</w:t>
      </w:r>
      <w:proofErr w:type="spellEnd"/>
      <w:r>
        <w:t xml:space="preserve"> could learn hierarchical traffic flow representations, outperforming classical models on the METR-LA dataset. Ma et al. (2017) showed that Long Short-Term Memory (LSTM) networks effectively modelled temporal dependencies in traffic speed sequences. Yao et al. (2018) introduced DMVST-Net, combining CNN and LSTM to simultaneously capture spatial and temporal patterns.</w:t>
      </w:r>
    </w:p>
    <w:p w:rsidR="00FE7AA7" w:rsidRDefault="008F2577">
      <w:pPr>
        <w:spacing w:after="120" w:line="360" w:lineRule="auto"/>
        <w:jc w:val="both"/>
      </w:pPr>
      <w:r>
        <w:t>Li et al. (2018) proposed DCRNN (Diffusion Convolutional Recurrent Neural Network), which modelled traffic as a diffusion process on directed road graphs, achieving state-of-the-art results on benchmark datasets. Transformer-based architectures (</w:t>
      </w:r>
      <w:proofErr w:type="spellStart"/>
      <w:r>
        <w:t>Xu</w:t>
      </w:r>
      <w:proofErr w:type="spellEnd"/>
      <w:r>
        <w:t xml:space="preserve"> et al., 2020) further improved long-range temporal modelling through self-attention mechanisms.</w:t>
      </w:r>
    </w:p>
    <w:p w:rsidR="00FE7AA7" w:rsidRDefault="008F2577">
      <w:pPr>
        <w:spacing w:after="120" w:line="360" w:lineRule="auto"/>
        <w:jc w:val="both"/>
      </w:pPr>
      <w:r>
        <w:t xml:space="preserve">For Indian urban contexts, </w:t>
      </w:r>
      <w:proofErr w:type="spellStart"/>
      <w:r>
        <w:t>Gadepalli</w:t>
      </w:r>
      <w:proofErr w:type="spellEnd"/>
      <w:r>
        <w:t xml:space="preserve"> et al. (2020) highlighted that heterogeneous traffic mixes—comprising two-wheelers, auto-rickshaws, buses, and private cars—create </w:t>
      </w:r>
      <w:r>
        <w:lastRenderedPageBreak/>
        <w:t>fundamentally different dynamics compared to western datasets, necessitating India-specific model development. Kim and Wang (2019) showed that incorporating weather variables (precipitation, visibility, temperature) as model features improves congestion prediction accuracy by 12–18% in South Asian urban conditions.</w:t>
      </w:r>
    </w:p>
    <w:p w:rsidR="00FE7AA7" w:rsidRDefault="008F2577">
      <w:pPr>
        <w:spacing w:after="120" w:line="360" w:lineRule="auto"/>
        <w:jc w:val="both"/>
      </w:pPr>
      <w:r>
        <w:t xml:space="preserve">On the </w:t>
      </w:r>
      <w:proofErr w:type="spellStart"/>
      <w:r>
        <w:t>chatbot</w:t>
      </w:r>
      <w:proofErr w:type="spellEnd"/>
      <w:r>
        <w:t xml:space="preserve"> side, Wallace (2009) described the AIML pattern-matching architecture underlying the ALICE system, which remains a robust and interpretable approach for domain-constrained conversational agents. AIML's explicitness and rule-based nature make it more appropriate than large language models for a traffic advisory context where responses must be accurate, verifiable, and domain-bounded.</w:t>
      </w:r>
    </w:p>
    <w:p w:rsidR="00FE7AA7" w:rsidRDefault="008F2577">
      <w:pPr>
        <w:pStyle w:val="Heading2"/>
        <w:spacing w:before="200" w:after="100"/>
      </w:pPr>
      <w:r>
        <w:t>2.2 Comparative Analysis of Existing Systems</w:t>
      </w:r>
    </w:p>
    <w:p w:rsidR="00FE7AA7" w:rsidRDefault="00FE7AA7">
      <w:pPr>
        <w:spacing w:after="8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309"/>
        <w:gridCol w:w="1309"/>
        <w:gridCol w:w="1166"/>
        <w:gridCol w:w="1188"/>
        <w:gridCol w:w="1188"/>
        <w:gridCol w:w="1040"/>
      </w:tblGrid>
      <w:tr w:rsidR="00FE7AA7">
        <w:tc>
          <w:tcPr>
            <w:tcW w:w="20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Criterion</w:t>
            </w:r>
          </w:p>
        </w:tc>
        <w:tc>
          <w:tcPr>
            <w:tcW w:w="12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DCRNN</w:t>
            </w:r>
          </w:p>
        </w:tc>
        <w:tc>
          <w:tcPr>
            <w:tcW w:w="12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DMVST-Net</w:t>
            </w:r>
          </w:p>
        </w:tc>
        <w:tc>
          <w:tcPr>
            <w:tcW w:w="12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ARIMA</w:t>
            </w:r>
          </w:p>
        </w:tc>
        <w:tc>
          <w:tcPr>
            <w:tcW w:w="12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TomTom API</w:t>
            </w:r>
          </w:p>
        </w:tc>
        <w:tc>
          <w:tcPr>
            <w:tcW w:w="12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HERE Maps</w:t>
            </w:r>
          </w:p>
        </w:tc>
        <w:tc>
          <w:tcPr>
            <w:tcW w:w="1026"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Proposed</w:t>
            </w:r>
          </w:p>
        </w:tc>
      </w:tr>
      <w:tr w:rsidR="00FE7AA7">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Model Type</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Graph CNN+LSTM</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CNN+LSTM</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Statistical</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Proprietary</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Proprietary</w:t>
            </w:r>
          </w:p>
        </w:tc>
        <w:tc>
          <w:tcPr>
            <w:tcW w:w="1026"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Conv2D CNN</w:t>
            </w:r>
          </w:p>
        </w:tc>
      </w:tr>
      <w:tr w:rsidR="00FE7AA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Real-Time Inference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Yes</w:t>
            </w:r>
          </w:p>
        </w:tc>
        <w:tc>
          <w:tcPr>
            <w:tcW w:w="1026"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Yes (60 s)</w:t>
            </w:r>
          </w:p>
        </w:tc>
      </w:tr>
      <w:tr w:rsidR="00FE7AA7">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 xml:space="preserve">AIML </w:t>
            </w:r>
            <w:proofErr w:type="spellStart"/>
            <w:r>
              <w:rPr>
                <w:sz w:val="20"/>
                <w:szCs w:val="20"/>
              </w:rPr>
              <w:t>Chatbot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026"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Yes (40+)</w:t>
            </w:r>
          </w:p>
        </w:tc>
      </w:tr>
      <w:tr w:rsidR="00FE7AA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Open Source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No</w:t>
            </w:r>
          </w:p>
        </w:tc>
        <w:tc>
          <w:tcPr>
            <w:tcW w:w="1026"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Fully Open</w:t>
            </w:r>
          </w:p>
        </w:tc>
      </w:tr>
      <w:tr w:rsidR="00FE7AA7">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Indian Road Data</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Limited</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Yes</w:t>
            </w:r>
          </w:p>
        </w:tc>
        <w:tc>
          <w:tcPr>
            <w:tcW w:w="1026"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Yes (NCR)</w:t>
            </w:r>
          </w:p>
        </w:tc>
      </w:tr>
      <w:tr w:rsidR="00FE7AA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Dashboard UI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Paid</w:t>
            </w:r>
          </w:p>
        </w:tc>
        <w:tc>
          <w:tcPr>
            <w:tcW w:w="1026"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Free, Built-in</w:t>
            </w:r>
          </w:p>
        </w:tc>
      </w:tr>
      <w:tr w:rsidR="00FE7AA7">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CNN Simulator</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No</w:t>
            </w:r>
          </w:p>
        </w:tc>
        <w:tc>
          <w:tcPr>
            <w:tcW w:w="1026"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Yes</w:t>
            </w:r>
          </w:p>
        </w:tc>
      </w:tr>
      <w:tr w:rsidR="00FE7AA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Accuracy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~88%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~85%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~72%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N/A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N/A</w:t>
            </w:r>
          </w:p>
        </w:tc>
        <w:tc>
          <w:tcPr>
            <w:tcW w:w="1026"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91.4%</w:t>
            </w:r>
          </w:p>
        </w:tc>
      </w:tr>
      <w:tr w:rsidR="00FE7AA7">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Cost</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Free</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Free</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Free</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Paid API</w:t>
            </w:r>
          </w:p>
        </w:tc>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Paid API</w:t>
            </w:r>
          </w:p>
        </w:tc>
        <w:tc>
          <w:tcPr>
            <w:tcW w:w="1026"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Free</w:t>
            </w:r>
          </w:p>
        </w:tc>
      </w:tr>
    </w:tbl>
    <w:p w:rsidR="00FE7AA7" w:rsidRDefault="008F2577">
      <w:pPr>
        <w:spacing w:before="80" w:after="160" w:line="360" w:lineRule="auto"/>
        <w:jc w:val="center"/>
      </w:pPr>
      <w:r>
        <w:rPr>
          <w:i/>
          <w:iCs/>
          <w:color w:val="555555"/>
          <w:sz w:val="20"/>
          <w:szCs w:val="20"/>
        </w:rPr>
        <w:t>Table 2.1: Comparative analysis of traffic prediction systems</w:t>
      </w:r>
    </w:p>
    <w:p w:rsidR="00FE7AA7" w:rsidRDefault="008F2577">
      <w:pPr>
        <w:pStyle w:val="Heading2"/>
        <w:spacing w:before="200" w:after="100"/>
      </w:pPr>
      <w:r>
        <w:t>2.3 Gap Analysis</w:t>
      </w:r>
    </w:p>
    <w:p w:rsidR="00FE7AA7" w:rsidRDefault="008F2577">
      <w:pPr>
        <w:spacing w:after="120" w:line="360" w:lineRule="auto"/>
        <w:jc w:val="both"/>
      </w:pPr>
      <w:r>
        <w:t>The preceding literature review identifies the following critical gaps that justify the development of the proposed system:</w:t>
      </w:r>
    </w:p>
    <w:p w:rsidR="00FE7AA7" w:rsidRDefault="008F2577">
      <w:pPr>
        <w:pStyle w:val="ListParagraph"/>
        <w:numPr>
          <w:ilvl w:val="0"/>
          <w:numId w:val="3"/>
        </w:numPr>
        <w:spacing w:before="40" w:after="40" w:line="360" w:lineRule="auto"/>
      </w:pPr>
      <w:r>
        <w:lastRenderedPageBreak/>
        <w:t>Most high-performing academic models (DCRNN, DMVST-Net, Transformer-based) are designed and evaluated exclusively on western road network datasets (METR-LA, PEMS-BAY), which do not capture the unique dynamics of Indian heterogeneous traffic. A locally-informed model trained on India-representative data is required.</w:t>
      </w:r>
    </w:p>
    <w:p w:rsidR="00FE7AA7" w:rsidRDefault="008F2577">
      <w:pPr>
        <w:pStyle w:val="ListParagraph"/>
        <w:numPr>
          <w:ilvl w:val="0"/>
          <w:numId w:val="3"/>
        </w:numPr>
        <w:spacing w:before="40" w:after="40" w:line="360" w:lineRule="auto"/>
      </w:pPr>
      <w:r>
        <w:t xml:space="preserve">No existing open-source system combines deep learning-based congestion classification with a natural language AIML </w:t>
      </w:r>
      <w:proofErr w:type="spellStart"/>
      <w:r>
        <w:t>chatbot</w:t>
      </w:r>
      <w:proofErr w:type="spellEnd"/>
      <w:r>
        <w:t>, leaving a gap in public accessibility. General commuters who are not comfortable with data dashboards need a conversational interface.</w:t>
      </w:r>
    </w:p>
    <w:p w:rsidR="00FE7AA7" w:rsidRDefault="008F2577">
      <w:pPr>
        <w:pStyle w:val="ListParagraph"/>
        <w:numPr>
          <w:ilvl w:val="0"/>
          <w:numId w:val="3"/>
        </w:numPr>
        <w:spacing w:before="40" w:after="40" w:line="360" w:lineRule="auto"/>
      </w:pPr>
      <w:r>
        <w:t>Commercial APIs (TomTom, HERE) are expensive, proprietary, and non-customisable. They offer no capability for students or researchers to inspect model internals, retrain on local data, or add new features.</w:t>
      </w:r>
    </w:p>
    <w:p w:rsidR="00FE7AA7" w:rsidRDefault="008F2577">
      <w:pPr>
        <w:pStyle w:val="ListParagraph"/>
        <w:numPr>
          <w:ilvl w:val="0"/>
          <w:numId w:val="3"/>
        </w:numPr>
        <w:spacing w:before="40" w:after="40" w:line="360" w:lineRule="auto"/>
      </w:pPr>
      <w:r>
        <w:t xml:space="preserve">Interactive model </w:t>
      </w:r>
      <w:proofErr w:type="spellStart"/>
      <w:r>
        <w:t>explainability</w:t>
      </w:r>
      <w:proofErr w:type="spellEnd"/>
      <w:r>
        <w:t>—animating the CNN inference process layer-by-layer in real time as users adjust inputs—is absent from all existing systems, limiting trust and educational value.</w:t>
      </w:r>
    </w:p>
    <w:p w:rsidR="00FE7AA7" w:rsidRDefault="008F2577">
      <w:pPr>
        <w:pStyle w:val="ListParagraph"/>
        <w:numPr>
          <w:ilvl w:val="0"/>
          <w:numId w:val="3"/>
        </w:numPr>
        <w:spacing w:before="40" w:after="40" w:line="360" w:lineRule="auto"/>
      </w:pPr>
      <w:r>
        <w:t>Weather integration in most systems is either absent or uses coarse binary labels (rain/no-rain), whereas a continuous weather score as a CNN feature provides finer-grained prediction adjustments.</w:t>
      </w:r>
    </w:p>
    <w:p w:rsidR="00FE7AA7" w:rsidRDefault="008F2577">
      <w:r>
        <w:br/>
      </w:r>
    </w:p>
    <w:p w:rsidR="00FE7AA7" w:rsidRDefault="008F2577">
      <w:pPr>
        <w:spacing w:before="200" w:after="60" w:line="360" w:lineRule="auto"/>
        <w:jc w:val="center"/>
      </w:pPr>
      <w:r>
        <w:rPr>
          <w:b/>
          <w:bCs/>
          <w:color w:val="1B2A4A"/>
          <w:sz w:val="28"/>
          <w:szCs w:val="28"/>
        </w:rPr>
        <w:t>CHAPTER 3</w:t>
      </w:r>
    </w:p>
    <w:p w:rsidR="00FE7AA7" w:rsidRDefault="008F2577">
      <w:pPr>
        <w:spacing w:after="200" w:line="360" w:lineRule="auto"/>
        <w:jc w:val="center"/>
      </w:pPr>
      <w:r>
        <w:rPr>
          <w:b/>
          <w:bCs/>
          <w:color w:val="1B2A4A"/>
          <w:sz w:val="28"/>
          <w:szCs w:val="28"/>
        </w:rPr>
        <w:t>METHODOLOGY</w:t>
      </w:r>
    </w:p>
    <w:p w:rsidR="00FE7AA7" w:rsidRDefault="00FE7AA7">
      <w:pPr>
        <w:pBdr>
          <w:bottom w:val="single" w:sz="6" w:space="4" w:color="1B2A4A"/>
        </w:pBdr>
        <w:spacing w:after="160"/>
      </w:pPr>
    </w:p>
    <w:p w:rsidR="00FE7AA7" w:rsidRDefault="008F2577">
      <w:pPr>
        <w:pStyle w:val="Heading2"/>
        <w:spacing w:before="200" w:after="100"/>
      </w:pPr>
      <w:r>
        <w:t>3.1 System Overview</w:t>
      </w:r>
    </w:p>
    <w:p w:rsidR="00FE7AA7" w:rsidRDefault="008F2577">
      <w:pPr>
        <w:spacing w:after="120" w:line="360" w:lineRule="auto"/>
        <w:jc w:val="both"/>
      </w:pPr>
      <w:r>
        <w:t xml:space="preserve">The proposed system is organised as a five-layer modular architecture ensuring clean separation of concerns. Each layer exposes a well-defined interface and can be independently upgraded or replaced without affecting adjacent layers. The five layers are: Data Layer (traffic tensor generation), Model Layer (CNN inference), API Layer (Flask REST services), </w:t>
      </w:r>
      <w:proofErr w:type="gramStart"/>
      <w:r>
        <w:t>Frontend</w:t>
      </w:r>
      <w:proofErr w:type="gramEnd"/>
      <w:r>
        <w:t xml:space="preserve"> Layer (interactive dashboard), and </w:t>
      </w:r>
      <w:proofErr w:type="spellStart"/>
      <w:r>
        <w:t>Chatbot</w:t>
      </w:r>
      <w:proofErr w:type="spellEnd"/>
      <w:r>
        <w:t xml:space="preserve"> Layer (AIML advisory engine).</w:t>
      </w:r>
    </w:p>
    <w:p w:rsidR="00FE7AA7" w:rsidRDefault="008F2577">
      <w:pPr>
        <w:pStyle w:val="Heading2"/>
        <w:spacing w:before="200" w:after="100"/>
      </w:pPr>
      <w:r>
        <w:t>3.2 Data Generation Pipeline</w:t>
      </w:r>
    </w:p>
    <w:p w:rsidR="00FE7AA7" w:rsidRDefault="008F2577">
      <w:pPr>
        <w:spacing w:after="120" w:line="360" w:lineRule="auto"/>
        <w:jc w:val="both"/>
      </w:pPr>
      <w:r>
        <w:t>In the absence of commercially available live sensor APIs, a physics-informed Synthetic Traffic Data Generator (</w:t>
      </w:r>
      <w:proofErr w:type="spellStart"/>
      <w:r>
        <w:t>TrafficDataGenerator</w:t>
      </w:r>
      <w:proofErr w:type="spellEnd"/>
      <w:r>
        <w:t xml:space="preserve"> class) was developed to produce statistically </w:t>
      </w:r>
      <w:r>
        <w:lastRenderedPageBreak/>
        <w:t>realistic traffic patterns. The generator implements a multi-modal time-pattern model with the following components:</w:t>
      </w:r>
    </w:p>
    <w:p w:rsidR="00FE7AA7" w:rsidRDefault="008F2577">
      <w:pPr>
        <w:pStyle w:val="ListParagraph"/>
        <w:numPr>
          <w:ilvl w:val="0"/>
          <w:numId w:val="3"/>
        </w:numPr>
        <w:spacing w:before="40" w:after="40" w:line="360" w:lineRule="auto"/>
      </w:pPr>
      <w:r>
        <w:t>Rush-Hour Modelling: Weekday morning rush (7–10 AM) and evening rush (5–8 PM) are simulated with congestion ratios of 0.82 and 0.88 respectively, with Gaussian noise (σ = 0.07) added to introduce natural variability.</w:t>
      </w:r>
    </w:p>
    <w:p w:rsidR="00FE7AA7" w:rsidRDefault="008F2577">
      <w:pPr>
        <w:pStyle w:val="ListParagraph"/>
        <w:numPr>
          <w:ilvl w:val="0"/>
          <w:numId w:val="3"/>
        </w:numPr>
        <w:spacing w:before="40" w:after="40" w:line="360" w:lineRule="auto"/>
      </w:pPr>
      <w:r>
        <w:t>Weekend Discount: On weekends, base congestion ratios are reduced by 40–60% to reflect observed reduction in office commuter traffic.</w:t>
      </w:r>
    </w:p>
    <w:p w:rsidR="00FE7AA7" w:rsidRDefault="008F2577">
      <w:pPr>
        <w:pStyle w:val="ListParagraph"/>
        <w:numPr>
          <w:ilvl w:val="0"/>
          <w:numId w:val="3"/>
        </w:numPr>
        <w:spacing w:before="40" w:after="40" w:line="360" w:lineRule="auto"/>
      </w:pPr>
      <w:r>
        <w:t>Weather Penalty: A continuous weather score (0 = severe storm, 1 = clear sky) applies a linear penalty (up to +30% congestion) to the base ratio, modelling rain, fog, and haze effects.</w:t>
      </w:r>
    </w:p>
    <w:p w:rsidR="00FE7AA7" w:rsidRDefault="008F2577">
      <w:pPr>
        <w:pStyle w:val="ListParagraph"/>
        <w:numPr>
          <w:ilvl w:val="0"/>
          <w:numId w:val="3"/>
        </w:numPr>
        <w:spacing w:before="40" w:after="40" w:line="360" w:lineRule="auto"/>
      </w:pPr>
      <w:r>
        <w:t>Incident Spikes: Random incidents are sampled from a Poisson distribution with rate proportional to congestion ratio (λ = r × 2.5), simulating accidents and breakdowns.</w:t>
      </w:r>
    </w:p>
    <w:p w:rsidR="00FE7AA7" w:rsidRDefault="008F2577">
      <w:pPr>
        <w:spacing w:after="120" w:line="360" w:lineRule="auto"/>
        <w:jc w:val="both"/>
      </w:pPr>
      <w:r>
        <w:t xml:space="preserve">For each sample, 24 consecutive hourly feature vectors are generated, producing a (24 × 10) array. Three channels are stacked: (1) the raw feature array, (2) a slightly noisy version (σ = 0.015), and (3) an inverted-speed channel (1 – normalised speed), which accentuates slow-moving traffic patterns for Conv2D filters. The resulting tensor shape is (24, 10, </w:t>
      </w:r>
      <w:proofErr w:type="gramStart"/>
      <w:r>
        <w:t>3</w:t>
      </w:r>
      <w:proofErr w:type="gramEnd"/>
      <w:r>
        <w:t>). Class labels are assigned by mapping the final-</w:t>
      </w:r>
      <w:proofErr w:type="spellStart"/>
      <w:r>
        <w:t>timestep</w:t>
      </w:r>
      <w:proofErr w:type="spellEnd"/>
      <w:r>
        <w:t xml:space="preserve"> congestion ratio to a four-class scheme: Free Flow [0, 0.26), Moderate [0.26, 0.54), Heavy [0.54, 0.77), Severe [0.77, 1.0].</w:t>
      </w:r>
    </w:p>
    <w:p w:rsidR="00FE7AA7" w:rsidRDefault="008F2577">
      <w:pPr>
        <w:pStyle w:val="Heading3"/>
        <w:spacing w:before="160"/>
      </w:pPr>
      <w:r>
        <w:t>Input Feature Specification</w:t>
      </w:r>
    </w:p>
    <w:p w:rsidR="00FE7AA7" w:rsidRDefault="00FE7AA7">
      <w:pPr>
        <w:spacing w:after="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3626"/>
        <w:gridCol w:w="1800"/>
        <w:gridCol w:w="1000"/>
      </w:tblGrid>
      <w:tr w:rsidR="00FE7AA7">
        <w:tc>
          <w:tcPr>
            <w:tcW w:w="6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No.</w:t>
            </w:r>
          </w:p>
        </w:tc>
        <w:tc>
          <w:tcPr>
            <w:tcW w:w="20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Feature</w:t>
            </w:r>
          </w:p>
        </w:tc>
        <w:tc>
          <w:tcPr>
            <w:tcW w:w="3626"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Description</w:t>
            </w:r>
          </w:p>
        </w:tc>
        <w:tc>
          <w:tcPr>
            <w:tcW w:w="18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Range</w:t>
            </w:r>
          </w:p>
        </w:tc>
        <w:tc>
          <w:tcPr>
            <w:tcW w:w="10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Unit</w:t>
            </w:r>
          </w:p>
        </w:tc>
      </w:tr>
      <w:tr w:rsidR="00FE7AA7">
        <w:tc>
          <w:tcPr>
            <w:tcW w:w="6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proofErr w:type="spellStart"/>
            <w:r>
              <w:rPr>
                <w:sz w:val="20"/>
                <w:szCs w:val="20"/>
              </w:rPr>
              <w:t>avg_speed</w:t>
            </w:r>
            <w:proofErr w:type="spellEnd"/>
          </w:p>
        </w:tc>
        <w:tc>
          <w:tcPr>
            <w:tcW w:w="36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Average vehicle speed on segment (normalised)</w:t>
            </w:r>
          </w:p>
        </w:tc>
        <w:tc>
          <w:tcPr>
            <w:tcW w:w="1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0–1 (0–120 km/h)</w:t>
            </w:r>
          </w:p>
        </w:tc>
        <w:tc>
          <w:tcPr>
            <w:tcW w:w="1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km/h</w:t>
            </w:r>
          </w:p>
        </w:tc>
      </w:tr>
      <w:tr w:rsidR="00FE7AA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volume</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Vehicles counted per minute (normalised)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 xml:space="preserve">0–1 (0–60 </w:t>
            </w:r>
            <w:proofErr w:type="spellStart"/>
            <w:r>
              <w:rPr>
                <w:sz w:val="20"/>
                <w:szCs w:val="20"/>
              </w:rPr>
              <w:t>veh</w:t>
            </w:r>
            <w:proofErr w:type="spellEnd"/>
            <w:r>
              <w:rPr>
                <w:sz w:val="20"/>
                <w:szCs w:val="20"/>
              </w:rPr>
              <w:t>/min)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proofErr w:type="spellStart"/>
            <w:r>
              <w:rPr>
                <w:sz w:val="20"/>
                <w:szCs w:val="20"/>
              </w:rPr>
              <w:t>veh</w:t>
            </w:r>
            <w:proofErr w:type="spellEnd"/>
            <w:r>
              <w:rPr>
                <w:sz w:val="20"/>
                <w:szCs w:val="20"/>
              </w:rPr>
              <w:t>/min</w:t>
            </w:r>
          </w:p>
        </w:tc>
      </w:tr>
      <w:tr w:rsidR="00FE7AA7">
        <w:tc>
          <w:tcPr>
            <w:tcW w:w="6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occupancy</w:t>
            </w:r>
          </w:p>
        </w:tc>
        <w:tc>
          <w:tcPr>
            <w:tcW w:w="36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Fraction of time road surface is occupied</w:t>
            </w:r>
          </w:p>
        </w:tc>
        <w:tc>
          <w:tcPr>
            <w:tcW w:w="1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0–1</w:t>
            </w:r>
          </w:p>
        </w:tc>
        <w:tc>
          <w:tcPr>
            <w:tcW w:w="1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w:t>
            </w:r>
          </w:p>
        </w:tc>
      </w:tr>
      <w:tr w:rsidR="00FE7AA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incidents</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Count of accidents/blockages (normalised)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0–1 (0–10)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count</w:t>
            </w:r>
          </w:p>
        </w:tc>
      </w:tr>
      <w:tr w:rsidR="00FE7AA7">
        <w:tc>
          <w:tcPr>
            <w:tcW w:w="6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proofErr w:type="spellStart"/>
            <w:r>
              <w:rPr>
                <w:sz w:val="20"/>
                <w:szCs w:val="20"/>
              </w:rPr>
              <w:t>weather_score</w:t>
            </w:r>
            <w:proofErr w:type="spellEnd"/>
          </w:p>
        </w:tc>
        <w:tc>
          <w:tcPr>
            <w:tcW w:w="36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Weather impact score (1=clear, 0=storm)</w:t>
            </w:r>
          </w:p>
        </w:tc>
        <w:tc>
          <w:tcPr>
            <w:tcW w:w="1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0–1</w:t>
            </w:r>
          </w:p>
        </w:tc>
        <w:tc>
          <w:tcPr>
            <w:tcW w:w="1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w:t>
            </w:r>
          </w:p>
        </w:tc>
      </w:tr>
      <w:tr w:rsidR="00FE7AA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proofErr w:type="spellStart"/>
            <w:r>
              <w:rPr>
                <w:sz w:val="20"/>
                <w:szCs w:val="20"/>
              </w:rPr>
              <w:t>time_sin</w:t>
            </w:r>
            <w:proofErr w:type="spellEnd"/>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Sine encoding of hour of day (cyclic)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–1 to +1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w:t>
            </w:r>
          </w:p>
        </w:tc>
      </w:tr>
      <w:tr w:rsidR="00FE7AA7">
        <w:tc>
          <w:tcPr>
            <w:tcW w:w="6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7</w:t>
            </w:r>
          </w:p>
        </w:tc>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proofErr w:type="spellStart"/>
            <w:r>
              <w:rPr>
                <w:sz w:val="20"/>
                <w:szCs w:val="20"/>
              </w:rPr>
              <w:t>time_cos</w:t>
            </w:r>
            <w:proofErr w:type="spellEnd"/>
          </w:p>
        </w:tc>
        <w:tc>
          <w:tcPr>
            <w:tcW w:w="36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Cosine encoding of hour of day (cyclic)</w:t>
            </w:r>
          </w:p>
        </w:tc>
        <w:tc>
          <w:tcPr>
            <w:tcW w:w="1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–1 to +1</w:t>
            </w:r>
          </w:p>
        </w:tc>
        <w:tc>
          <w:tcPr>
            <w:tcW w:w="1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w:t>
            </w:r>
          </w:p>
        </w:tc>
      </w:tr>
      <w:tr w:rsidR="00FE7AA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lastRenderedPageBreak/>
              <w:t>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proofErr w:type="spellStart"/>
            <w:r>
              <w:rPr>
                <w:sz w:val="20"/>
                <w:szCs w:val="20"/>
              </w:rPr>
              <w:t>capacity_util</w:t>
            </w:r>
            <w:proofErr w:type="spellEnd"/>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Road capacity utilisation fraction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0–1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w:t>
            </w:r>
          </w:p>
        </w:tc>
      </w:tr>
      <w:tr w:rsidR="00FE7AA7">
        <w:tc>
          <w:tcPr>
            <w:tcW w:w="6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9</w:t>
            </w:r>
          </w:p>
        </w:tc>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temperature</w:t>
            </w:r>
          </w:p>
        </w:tc>
        <w:tc>
          <w:tcPr>
            <w:tcW w:w="36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Ambient temperature (normalised)</w:t>
            </w:r>
          </w:p>
        </w:tc>
        <w:tc>
          <w:tcPr>
            <w:tcW w:w="1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0–1</w:t>
            </w:r>
          </w:p>
        </w:tc>
        <w:tc>
          <w:tcPr>
            <w:tcW w:w="1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°C</w:t>
            </w:r>
          </w:p>
        </w:tc>
      </w:tr>
      <w:tr w:rsidR="00FE7AA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visibility</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Sight distance (normalised)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0–1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m</w:t>
            </w:r>
          </w:p>
        </w:tc>
      </w:tr>
    </w:tbl>
    <w:p w:rsidR="00FE7AA7" w:rsidRDefault="008F2577">
      <w:pPr>
        <w:spacing w:before="80" w:after="160" w:line="360" w:lineRule="auto"/>
        <w:jc w:val="center"/>
      </w:pPr>
      <w:r>
        <w:rPr>
          <w:i/>
          <w:iCs/>
          <w:color w:val="555555"/>
          <w:sz w:val="20"/>
          <w:szCs w:val="20"/>
        </w:rPr>
        <w:t>Table 3.1: Input feature specification for the CNN model</w:t>
      </w:r>
    </w:p>
    <w:p w:rsidR="00FE7AA7" w:rsidRDefault="008F2577">
      <w:pPr>
        <w:pStyle w:val="Heading2"/>
        <w:spacing w:before="200" w:after="100"/>
      </w:pPr>
      <w:r>
        <w:t>3.3 CNN Model Architecture</w:t>
      </w:r>
    </w:p>
    <w:p w:rsidR="00FE7AA7" w:rsidRDefault="008F2577">
      <w:pPr>
        <w:spacing w:after="120" w:line="360" w:lineRule="auto"/>
        <w:jc w:val="both"/>
      </w:pPr>
      <w:r>
        <w:t xml:space="preserve">The </w:t>
      </w:r>
      <w:proofErr w:type="spellStart"/>
      <w:r>
        <w:t>TrafficCNN</w:t>
      </w:r>
      <w:proofErr w:type="spellEnd"/>
      <w:r>
        <w:t xml:space="preserve"> v2 model is a three-block Convolutional Neural Network implemented in </w:t>
      </w:r>
      <w:proofErr w:type="spellStart"/>
      <w:r>
        <w:t>TensorFlow</w:t>
      </w:r>
      <w:proofErr w:type="spellEnd"/>
      <w:r>
        <w:t xml:space="preserve"> 2.12 / </w:t>
      </w:r>
      <w:proofErr w:type="spellStart"/>
      <w:r>
        <w:t>Keras</w:t>
      </w:r>
      <w:proofErr w:type="spellEnd"/>
      <w:r>
        <w:t>. The architecture is designed to extract spatial-temporal congestion patterns from the (24, 10, 3) input tensor, analogous to how image CNNs extract features from spatial grids.</w:t>
      </w:r>
    </w:p>
    <w:p w:rsidR="00FE7AA7" w:rsidRDefault="00FE7AA7">
      <w:pPr>
        <w:spacing w:after="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1800"/>
        <w:gridCol w:w="1226"/>
      </w:tblGrid>
      <w:tr w:rsidR="00FE7AA7">
        <w:tc>
          <w:tcPr>
            <w:tcW w:w="22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Layer / Block</w:t>
            </w:r>
          </w:p>
        </w:tc>
        <w:tc>
          <w:tcPr>
            <w:tcW w:w="38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Configuration</w:t>
            </w:r>
          </w:p>
        </w:tc>
        <w:tc>
          <w:tcPr>
            <w:tcW w:w="18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Output Shape</w:t>
            </w:r>
          </w:p>
        </w:tc>
        <w:tc>
          <w:tcPr>
            <w:tcW w:w="1226"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proofErr w:type="spellStart"/>
            <w:r>
              <w:rPr>
                <w:b/>
                <w:bCs/>
                <w:color w:val="FFFFFF"/>
                <w:sz w:val="20"/>
                <w:szCs w:val="20"/>
              </w:rPr>
              <w:t>Params</w:t>
            </w:r>
            <w:proofErr w:type="spellEnd"/>
            <w:r>
              <w:rPr>
                <w:b/>
                <w:bCs/>
                <w:color w:val="FFFFFF"/>
                <w:sz w:val="20"/>
                <w:szCs w:val="20"/>
              </w:rPr>
              <w:t xml:space="preserve"> (approx.)</w:t>
            </w:r>
          </w:p>
        </w:tc>
      </w:tr>
      <w:tr w:rsidR="00FE7AA7">
        <w:tc>
          <w:tcPr>
            <w:tcW w:w="2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Input</w:t>
            </w:r>
          </w:p>
        </w:tc>
        <w:tc>
          <w:tcPr>
            <w:tcW w:w="3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(24, 10, 3) traffic tensor</w:t>
            </w:r>
          </w:p>
        </w:tc>
        <w:tc>
          <w:tcPr>
            <w:tcW w:w="1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(24, 10, 3)</w:t>
            </w:r>
          </w:p>
        </w:tc>
        <w:tc>
          <w:tcPr>
            <w:tcW w:w="12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0</w:t>
            </w:r>
          </w:p>
        </w:tc>
      </w:tr>
      <w:tr w:rsidR="00FE7AA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proofErr w:type="spellStart"/>
            <w:r>
              <w:rPr>
                <w:sz w:val="20"/>
                <w:szCs w:val="20"/>
              </w:rPr>
              <w:t>Conv</w:t>
            </w:r>
            <w:proofErr w:type="spellEnd"/>
            <w:r>
              <w:rPr>
                <w:sz w:val="20"/>
                <w:szCs w:val="20"/>
              </w:rPr>
              <w:t xml:space="preserve"> Block 1</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 xml:space="preserve">Conv2D(32, 3×3)×2 + </w:t>
            </w:r>
            <w:proofErr w:type="spellStart"/>
            <w:r>
              <w:rPr>
                <w:sz w:val="20"/>
                <w:szCs w:val="20"/>
              </w:rPr>
              <w:t>BatchNorm</w:t>
            </w:r>
            <w:proofErr w:type="spellEnd"/>
            <w:r>
              <w:rPr>
                <w:sz w:val="20"/>
                <w:szCs w:val="20"/>
              </w:rPr>
              <w:t xml:space="preserve"> + </w:t>
            </w:r>
            <w:proofErr w:type="spellStart"/>
            <w:r>
              <w:rPr>
                <w:sz w:val="20"/>
                <w:szCs w:val="20"/>
              </w:rPr>
              <w:t>MaxPool</w:t>
            </w:r>
            <w:proofErr w:type="spellEnd"/>
            <w:r>
              <w:rPr>
                <w:sz w:val="20"/>
                <w:szCs w:val="20"/>
              </w:rPr>
              <w:t xml:space="preserve">(2,2) + </w:t>
            </w:r>
            <w:proofErr w:type="spellStart"/>
            <w:r>
              <w:rPr>
                <w:sz w:val="20"/>
                <w:szCs w:val="20"/>
              </w:rPr>
              <w:t>SpatialDrop</w:t>
            </w:r>
            <w:proofErr w:type="spellEnd"/>
            <w:r>
              <w:rPr>
                <w:sz w:val="20"/>
                <w:szCs w:val="20"/>
              </w:rPr>
              <w:t>(0.25)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(11, 4, 32)</w:t>
            </w:r>
          </w:p>
        </w:tc>
        <w:tc>
          <w:tcPr>
            <w:tcW w:w="1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~20 K</w:t>
            </w:r>
          </w:p>
        </w:tc>
      </w:tr>
      <w:tr w:rsidR="00FE7AA7">
        <w:tc>
          <w:tcPr>
            <w:tcW w:w="2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proofErr w:type="spellStart"/>
            <w:r>
              <w:rPr>
                <w:sz w:val="20"/>
                <w:szCs w:val="20"/>
              </w:rPr>
              <w:t>Conv</w:t>
            </w:r>
            <w:proofErr w:type="spellEnd"/>
            <w:r>
              <w:rPr>
                <w:sz w:val="20"/>
                <w:szCs w:val="20"/>
              </w:rPr>
              <w:t xml:space="preserve"> Block 2</w:t>
            </w:r>
          </w:p>
        </w:tc>
        <w:tc>
          <w:tcPr>
            <w:tcW w:w="3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 xml:space="preserve">Conv2D(64, 3×3)×2 + </w:t>
            </w:r>
            <w:proofErr w:type="spellStart"/>
            <w:r>
              <w:rPr>
                <w:sz w:val="20"/>
                <w:szCs w:val="20"/>
              </w:rPr>
              <w:t>BatchNorm</w:t>
            </w:r>
            <w:proofErr w:type="spellEnd"/>
            <w:r>
              <w:rPr>
                <w:sz w:val="20"/>
                <w:szCs w:val="20"/>
              </w:rPr>
              <w:t xml:space="preserve"> + </w:t>
            </w:r>
            <w:proofErr w:type="spellStart"/>
            <w:r>
              <w:rPr>
                <w:sz w:val="20"/>
                <w:szCs w:val="20"/>
              </w:rPr>
              <w:t>MaxPool</w:t>
            </w:r>
            <w:proofErr w:type="spellEnd"/>
            <w:r>
              <w:rPr>
                <w:sz w:val="20"/>
                <w:szCs w:val="20"/>
              </w:rPr>
              <w:t xml:space="preserve">(2,2) + </w:t>
            </w:r>
            <w:proofErr w:type="spellStart"/>
            <w:r>
              <w:rPr>
                <w:sz w:val="20"/>
                <w:szCs w:val="20"/>
              </w:rPr>
              <w:t>SpatialDrop</w:t>
            </w:r>
            <w:proofErr w:type="spellEnd"/>
            <w:r>
              <w:rPr>
                <w:sz w:val="20"/>
                <w:szCs w:val="20"/>
              </w:rPr>
              <w:t>(0.25)</w:t>
            </w:r>
          </w:p>
        </w:tc>
        <w:tc>
          <w:tcPr>
            <w:tcW w:w="1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(4, 1, 64)</w:t>
            </w:r>
          </w:p>
        </w:tc>
        <w:tc>
          <w:tcPr>
            <w:tcW w:w="12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~75 K</w:t>
            </w:r>
          </w:p>
        </w:tc>
      </w:tr>
      <w:tr w:rsidR="00FE7AA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proofErr w:type="spellStart"/>
            <w:r>
              <w:rPr>
                <w:sz w:val="20"/>
                <w:szCs w:val="20"/>
              </w:rPr>
              <w:t>Conv</w:t>
            </w:r>
            <w:proofErr w:type="spellEnd"/>
            <w:r>
              <w:rPr>
                <w:sz w:val="20"/>
                <w:szCs w:val="20"/>
              </w:rPr>
              <w:t xml:space="preserve"> Block 3</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 xml:space="preserve">Conv2D(128, 3×3) + Conv2D(128, 1×1) + </w:t>
            </w:r>
            <w:proofErr w:type="spellStart"/>
            <w:r>
              <w:rPr>
                <w:sz w:val="20"/>
                <w:szCs w:val="20"/>
              </w:rPr>
              <w:t>BatchNorm</w:t>
            </w:r>
            <w:proofErr w:type="spellEnd"/>
            <w:r>
              <w:rPr>
                <w:sz w:val="20"/>
                <w:szCs w:val="20"/>
              </w:rPr>
              <w:t xml:space="preserve"> + </w:t>
            </w:r>
            <w:proofErr w:type="spellStart"/>
            <w:r>
              <w:rPr>
                <w:sz w:val="20"/>
                <w:szCs w:val="20"/>
              </w:rPr>
              <w:t>GlobalAvgPool</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(128)</w:t>
            </w:r>
          </w:p>
        </w:tc>
        <w:tc>
          <w:tcPr>
            <w:tcW w:w="1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~30 K</w:t>
            </w:r>
          </w:p>
        </w:tc>
      </w:tr>
      <w:tr w:rsidR="00FE7AA7">
        <w:tc>
          <w:tcPr>
            <w:tcW w:w="2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Dropout</w:t>
            </w:r>
          </w:p>
        </w:tc>
        <w:tc>
          <w:tcPr>
            <w:tcW w:w="3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Dropout(0.4)</w:t>
            </w:r>
          </w:p>
        </w:tc>
        <w:tc>
          <w:tcPr>
            <w:tcW w:w="1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(128)</w:t>
            </w:r>
          </w:p>
        </w:tc>
        <w:tc>
          <w:tcPr>
            <w:tcW w:w="12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0</w:t>
            </w:r>
          </w:p>
        </w:tc>
      </w:tr>
      <w:tr w:rsidR="00FE7AA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Dense Head</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 xml:space="preserve">Dense(256, </w:t>
            </w:r>
            <w:proofErr w:type="spellStart"/>
            <w:r>
              <w:rPr>
                <w:sz w:val="20"/>
                <w:szCs w:val="20"/>
              </w:rPr>
              <w:t>ReLU</w:t>
            </w:r>
            <w:proofErr w:type="spellEnd"/>
            <w:r>
              <w:rPr>
                <w:sz w:val="20"/>
                <w:szCs w:val="20"/>
              </w:rPr>
              <w:t xml:space="preserve">) + Dropout(0.5) + Dense(128, </w:t>
            </w:r>
            <w:proofErr w:type="spellStart"/>
            <w:r>
              <w:rPr>
                <w:sz w:val="20"/>
                <w:szCs w:val="20"/>
              </w:rPr>
              <w:t>ReLU</w:t>
            </w:r>
            <w:proofErr w:type="spellEnd"/>
            <w:r>
              <w:rPr>
                <w:sz w:val="20"/>
                <w:szCs w:val="20"/>
              </w:rPr>
              <w:t>) + Dropout(0.3)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(128)</w:t>
            </w:r>
          </w:p>
        </w:tc>
        <w:tc>
          <w:tcPr>
            <w:tcW w:w="1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~50 K</w:t>
            </w:r>
          </w:p>
        </w:tc>
      </w:tr>
      <w:tr w:rsidR="00FE7AA7">
        <w:tc>
          <w:tcPr>
            <w:tcW w:w="2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Output</w:t>
            </w:r>
          </w:p>
        </w:tc>
        <w:tc>
          <w:tcPr>
            <w:tcW w:w="3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 xml:space="preserve">Dense(4, </w:t>
            </w:r>
            <w:proofErr w:type="spellStart"/>
            <w:r>
              <w:rPr>
                <w:sz w:val="20"/>
                <w:szCs w:val="20"/>
              </w:rPr>
              <w:t>Softmax</w:t>
            </w:r>
            <w:proofErr w:type="spellEnd"/>
            <w:r>
              <w:rPr>
                <w:sz w:val="20"/>
                <w:szCs w:val="20"/>
              </w:rPr>
              <w:t>) → [Free Flow | Moderate | Heavy | Severe]</w:t>
            </w:r>
          </w:p>
        </w:tc>
        <w:tc>
          <w:tcPr>
            <w:tcW w:w="1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(4)</w:t>
            </w:r>
          </w:p>
        </w:tc>
        <w:tc>
          <w:tcPr>
            <w:tcW w:w="12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~516</w:t>
            </w:r>
          </w:p>
        </w:tc>
      </w:tr>
    </w:tbl>
    <w:p w:rsidR="00FE7AA7" w:rsidRDefault="008F2577">
      <w:pPr>
        <w:spacing w:before="80" w:after="160" w:line="360" w:lineRule="auto"/>
        <w:jc w:val="center"/>
      </w:pPr>
      <w:r>
        <w:rPr>
          <w:i/>
          <w:iCs/>
          <w:color w:val="555555"/>
          <w:sz w:val="20"/>
          <w:szCs w:val="20"/>
        </w:rPr>
        <w:t xml:space="preserve">Table 3.2: </w:t>
      </w:r>
      <w:proofErr w:type="spellStart"/>
      <w:r>
        <w:rPr>
          <w:i/>
          <w:iCs/>
          <w:color w:val="555555"/>
          <w:sz w:val="20"/>
          <w:szCs w:val="20"/>
        </w:rPr>
        <w:t>TrafficCNN</w:t>
      </w:r>
      <w:proofErr w:type="spellEnd"/>
      <w:r>
        <w:rPr>
          <w:i/>
          <w:iCs/>
          <w:color w:val="555555"/>
          <w:sz w:val="20"/>
          <w:szCs w:val="20"/>
        </w:rPr>
        <w:t xml:space="preserve"> v2 architecture (~187,000 total trainable parameters)</w:t>
      </w:r>
    </w:p>
    <w:p w:rsidR="00FE7AA7" w:rsidRDefault="00FE7AA7">
      <w:pPr>
        <w:spacing w:after="80"/>
      </w:pPr>
    </w:p>
    <w:p w:rsidR="00FE7AA7" w:rsidRDefault="008F2577">
      <w:pPr>
        <w:spacing w:after="120" w:line="360" w:lineRule="auto"/>
        <w:jc w:val="both"/>
      </w:pPr>
      <w:r>
        <w:t xml:space="preserve">Training configuration: Adam optimiser (learning rate = 0.001, </w:t>
      </w:r>
      <w:proofErr w:type="spellStart"/>
      <w:r>
        <w:t>clipnorm</w:t>
      </w:r>
      <w:proofErr w:type="spellEnd"/>
      <w:r>
        <w:t xml:space="preserve"> = 1.0); L2 regularisation (λ = 1 × 10⁻⁴) on Dense layers; Sparse Categorical </w:t>
      </w:r>
      <w:proofErr w:type="spellStart"/>
      <w:r>
        <w:t>Crossentropy</w:t>
      </w:r>
      <w:proofErr w:type="spellEnd"/>
      <w:r>
        <w:t xml:space="preserve"> loss function. </w:t>
      </w:r>
      <w:proofErr w:type="spellStart"/>
      <w:r>
        <w:t>Callbacks</w:t>
      </w:r>
      <w:proofErr w:type="spellEnd"/>
      <w:r>
        <w:t xml:space="preserve">: </w:t>
      </w:r>
      <w:proofErr w:type="spellStart"/>
      <w:r>
        <w:t>EarlyStopping</w:t>
      </w:r>
      <w:proofErr w:type="spellEnd"/>
      <w:r>
        <w:t xml:space="preserve"> (patience = 10, restore best weights = True) and </w:t>
      </w:r>
      <w:proofErr w:type="spellStart"/>
      <w:r>
        <w:t>ReduceLROnPlateau</w:t>
      </w:r>
      <w:proofErr w:type="spellEnd"/>
      <w:r>
        <w:t xml:space="preserve"> (reduction factor = 0.5, patience = 5, minimum </w:t>
      </w:r>
      <w:proofErr w:type="spellStart"/>
      <w:r>
        <w:t>lr</w:t>
      </w:r>
      <w:proofErr w:type="spellEnd"/>
      <w:r>
        <w:t xml:space="preserve"> = 1 × 10⁻⁶). Dataset: 6,000 synthetic samples with 80:20 stratified train-validation split.</w:t>
      </w:r>
    </w:p>
    <w:p w:rsidR="00FE7AA7" w:rsidRDefault="008F2577">
      <w:pPr>
        <w:pStyle w:val="Heading2"/>
        <w:spacing w:before="200" w:after="100"/>
      </w:pPr>
      <w:r>
        <w:lastRenderedPageBreak/>
        <w:t xml:space="preserve">3.4 AIML </w:t>
      </w:r>
      <w:proofErr w:type="spellStart"/>
      <w:r>
        <w:t>Chatbot</w:t>
      </w:r>
      <w:proofErr w:type="spellEnd"/>
      <w:r>
        <w:t xml:space="preserve"> Design</w:t>
      </w:r>
    </w:p>
    <w:p w:rsidR="00FE7AA7" w:rsidRDefault="008F2577">
      <w:pPr>
        <w:spacing w:after="120" w:line="360" w:lineRule="auto"/>
        <w:jc w:val="both"/>
      </w:pPr>
      <w:r>
        <w:t>The conversational advisory interface is powered by a custom Python AIML 1.0 engine developed without any external AIML library dependency. The engine parses an inline XML knowledge base containing 40+ category elements, each specifying a pattern-template pair. At query time, user input is normalised to uppercase and matched against patterns compiled to Python regular expressions (supporting AIML wildcard * notation). SRAI (Symbolic Reduction via AIML Input) tags are resolved recursively to handle synonym chains and aliases.</w:t>
      </w:r>
    </w:p>
    <w:p w:rsidR="00FE7AA7" w:rsidRDefault="008F2577">
      <w:pPr>
        <w:spacing w:after="120" w:line="360" w:lineRule="auto"/>
        <w:jc w:val="both"/>
      </w:pPr>
      <w:r>
        <w:t xml:space="preserve">Time-aware context is injected at response generation: if the current system hour falls within the morning rush window (7–10 AM) or evening rush window (5–8 PM), an appropriate advisory suffix is automatically appended. The </w:t>
      </w:r>
      <w:proofErr w:type="spellStart"/>
      <w:r>
        <w:t>chatbot</w:t>
      </w:r>
      <w:proofErr w:type="spellEnd"/>
      <w:r>
        <w:t xml:space="preserve"> handles eight intent categories: greetings, current traffic conditions, CNN model explanation, route recommendations, optimal travel timing, weather-traffic interaction, road-segment specifics, and system information.</w:t>
      </w:r>
    </w:p>
    <w:p w:rsidR="00FE7AA7" w:rsidRDefault="008F2577">
      <w:pPr>
        <w:pStyle w:val="Heading2"/>
        <w:spacing w:before="200" w:after="100"/>
      </w:pPr>
      <w:r>
        <w:t>3.5 Development Life Cycle</w:t>
      </w:r>
    </w:p>
    <w:p w:rsidR="00FE7AA7" w:rsidRDefault="008F2577">
      <w:pPr>
        <w:spacing w:after="120" w:line="360" w:lineRule="auto"/>
        <w:jc w:val="both"/>
      </w:pPr>
      <w:r>
        <w:t>The project followed a structured six-month development lifecycle organised into four phases:</w:t>
      </w:r>
    </w:p>
    <w:p w:rsidR="00FE7AA7" w:rsidRDefault="008F2577">
      <w:pPr>
        <w:pStyle w:val="ListParagraph"/>
        <w:numPr>
          <w:ilvl w:val="0"/>
          <w:numId w:val="2"/>
        </w:numPr>
        <w:spacing w:before="40" w:after="40" w:line="360" w:lineRule="auto"/>
      </w:pPr>
      <w:r>
        <w:t xml:space="preserve">Phase 1 – Research &amp; Design (Months 1–2): Literature review across 10+ papers on CNN-based traffic prediction and AIML </w:t>
      </w:r>
      <w:proofErr w:type="spellStart"/>
      <w:r>
        <w:t>chatbots</w:t>
      </w:r>
      <w:proofErr w:type="spellEnd"/>
      <w:r>
        <w:t>; definition of six road segments, four congestion classes, and ten sensor features; full system architecture design.</w:t>
      </w:r>
    </w:p>
    <w:p w:rsidR="00FE7AA7" w:rsidRDefault="008F2577">
      <w:pPr>
        <w:pStyle w:val="ListParagraph"/>
        <w:numPr>
          <w:ilvl w:val="0"/>
          <w:numId w:val="2"/>
        </w:numPr>
        <w:spacing w:before="40" w:after="40" w:line="360" w:lineRule="auto"/>
      </w:pPr>
      <w:r>
        <w:t xml:space="preserve">Phase 2 – Data Pipeline &amp; Model (Months 3–4): Implementation of </w:t>
      </w:r>
      <w:proofErr w:type="spellStart"/>
      <w:r>
        <w:t>TrafficDataGenerator</w:t>
      </w:r>
      <w:proofErr w:type="spellEnd"/>
      <w:r>
        <w:t xml:space="preserve"> with rush-hour, weekend, and weather modelling; design, training, and validation of </w:t>
      </w:r>
      <w:proofErr w:type="spellStart"/>
      <w:r>
        <w:t>TrafficCNN</w:t>
      </w:r>
      <w:proofErr w:type="spellEnd"/>
      <w:r>
        <w:t xml:space="preserve"> v2 achieving 91.4% accuracy; implementation of </w:t>
      </w:r>
      <w:proofErr w:type="spellStart"/>
      <w:r>
        <w:t>NumPy</w:t>
      </w:r>
      <w:proofErr w:type="spellEnd"/>
      <w:r>
        <w:t xml:space="preserve"> </w:t>
      </w:r>
      <w:proofErr w:type="spellStart"/>
      <w:r>
        <w:t>fallback</w:t>
      </w:r>
      <w:proofErr w:type="spellEnd"/>
      <w:r>
        <w:t xml:space="preserve"> simulator for TF-free environments.</w:t>
      </w:r>
    </w:p>
    <w:p w:rsidR="00FE7AA7" w:rsidRDefault="008F2577">
      <w:pPr>
        <w:pStyle w:val="ListParagraph"/>
        <w:numPr>
          <w:ilvl w:val="0"/>
          <w:numId w:val="2"/>
        </w:numPr>
        <w:spacing w:before="40" w:after="40" w:line="360" w:lineRule="auto"/>
      </w:pPr>
      <w:r>
        <w:t>Phase 3 – Backend &amp; API (Month 5): Flask application with eight REST endpoints, CORS support, thread-safe background refresh (60 seconds), and live prediction cache implemented and load-tested.</w:t>
      </w:r>
    </w:p>
    <w:p w:rsidR="00FE7AA7" w:rsidRDefault="008F2577">
      <w:pPr>
        <w:pStyle w:val="ListParagraph"/>
        <w:numPr>
          <w:ilvl w:val="0"/>
          <w:numId w:val="2"/>
        </w:numPr>
        <w:spacing w:before="40" w:after="40" w:line="360" w:lineRule="auto"/>
      </w:pPr>
      <w:r>
        <w:t xml:space="preserve">Phase 4 – Frontend &amp; Integration (Month 6): Four-tab interactive dashboard—Dashboard, CNN Model, History, Chat—built with DM Sans typography, Chart.js 4.4, animated SVG traffic map, and AIML </w:t>
      </w:r>
      <w:proofErr w:type="spellStart"/>
      <w:r>
        <w:t>chatbot</w:t>
      </w:r>
      <w:proofErr w:type="spellEnd"/>
      <w:r>
        <w:t xml:space="preserve"> UI. End-to-end integration testing and quality assurance.</w:t>
      </w:r>
    </w:p>
    <w:p w:rsidR="00FE7AA7" w:rsidRDefault="008F2577">
      <w:r>
        <w:br/>
      </w:r>
    </w:p>
    <w:p w:rsidR="00FE7AA7" w:rsidRDefault="008F2577">
      <w:pPr>
        <w:spacing w:before="200" w:after="60" w:line="360" w:lineRule="auto"/>
        <w:jc w:val="center"/>
      </w:pPr>
      <w:r>
        <w:rPr>
          <w:b/>
          <w:bCs/>
          <w:color w:val="1B2A4A"/>
          <w:sz w:val="28"/>
          <w:szCs w:val="28"/>
        </w:rPr>
        <w:t>CHAPTER 4</w:t>
      </w:r>
    </w:p>
    <w:p w:rsidR="00FE7AA7" w:rsidRDefault="008F2577">
      <w:pPr>
        <w:spacing w:after="200" w:line="360" w:lineRule="auto"/>
        <w:jc w:val="center"/>
      </w:pPr>
      <w:r>
        <w:rPr>
          <w:b/>
          <w:bCs/>
          <w:color w:val="1B2A4A"/>
          <w:sz w:val="28"/>
          <w:szCs w:val="28"/>
        </w:rPr>
        <w:lastRenderedPageBreak/>
        <w:t>SYSTEM ARCHITECTURE &amp; IMPLEMENTATION</w:t>
      </w:r>
    </w:p>
    <w:p w:rsidR="00FE7AA7" w:rsidRDefault="00FE7AA7">
      <w:pPr>
        <w:pBdr>
          <w:bottom w:val="single" w:sz="6" w:space="4" w:color="1B2A4A"/>
        </w:pBdr>
        <w:spacing w:after="160"/>
      </w:pPr>
    </w:p>
    <w:p w:rsidR="00FE7AA7" w:rsidRDefault="008F2577">
      <w:pPr>
        <w:pStyle w:val="Heading2"/>
        <w:spacing w:before="200" w:after="100"/>
      </w:pPr>
      <w:r>
        <w:t>4.1 Five-Layer Architecture</w:t>
      </w:r>
    </w:p>
    <w:p w:rsidR="00FE7AA7" w:rsidRDefault="008F2577">
      <w:pPr>
        <w:spacing w:after="120" w:line="360" w:lineRule="auto"/>
        <w:jc w:val="both"/>
      </w:pPr>
      <w:r>
        <w:t>The system is architected as five loosely coupled, independently deployable layers. This modularity ensures that individual components—particularly the data generator—can be substituted (e.g., replaced with a live HERE Maps or TomTom API connector) without any code changes in adjacent layers.</w:t>
      </w:r>
    </w:p>
    <w:p w:rsidR="00FE7AA7" w:rsidRDefault="008F2577">
      <w:pPr>
        <w:pStyle w:val="ListParagraph"/>
        <w:numPr>
          <w:ilvl w:val="0"/>
          <w:numId w:val="3"/>
        </w:numPr>
        <w:spacing w:before="40" w:after="40" w:line="360" w:lineRule="auto"/>
      </w:pPr>
      <w:r>
        <w:t xml:space="preserve">Data Layer – </w:t>
      </w:r>
      <w:proofErr w:type="spellStart"/>
      <w:r>
        <w:t>TrafficDataGenerator</w:t>
      </w:r>
      <w:proofErr w:type="spellEnd"/>
      <w:r>
        <w:t xml:space="preserve"> (</w:t>
      </w:r>
      <w:proofErr w:type="spellStart"/>
      <w:r>
        <w:t>utils</w:t>
      </w:r>
      <w:proofErr w:type="spellEnd"/>
      <w:r>
        <w:t xml:space="preserve">/data_generator.py): Produces (24, 10, 3) tensors for all six segments using the physics-informed simulation model. Exposes </w:t>
      </w:r>
      <w:proofErr w:type="gramStart"/>
      <w:r>
        <w:t>generate(</w:t>
      </w:r>
      <w:proofErr w:type="gramEnd"/>
      <w:r>
        <w:t xml:space="preserve">), split(), </w:t>
      </w:r>
      <w:proofErr w:type="spellStart"/>
      <w:r>
        <w:t>realtime_sample</w:t>
      </w:r>
      <w:proofErr w:type="spellEnd"/>
      <w:r>
        <w:t xml:space="preserve">(), and </w:t>
      </w:r>
      <w:proofErr w:type="spellStart"/>
      <w:r>
        <w:t>all_segments_realtime</w:t>
      </w:r>
      <w:proofErr w:type="spellEnd"/>
      <w:r>
        <w:t>() methods.</w:t>
      </w:r>
    </w:p>
    <w:p w:rsidR="00FE7AA7" w:rsidRDefault="008F2577">
      <w:pPr>
        <w:pStyle w:val="ListParagraph"/>
        <w:numPr>
          <w:ilvl w:val="0"/>
          <w:numId w:val="3"/>
        </w:numPr>
        <w:spacing w:before="40" w:after="40" w:line="360" w:lineRule="auto"/>
      </w:pPr>
      <w:r>
        <w:t xml:space="preserve">Model Layer – </w:t>
      </w:r>
      <w:proofErr w:type="spellStart"/>
      <w:r>
        <w:t>TrafficCNNModel</w:t>
      </w:r>
      <w:proofErr w:type="spellEnd"/>
      <w:r>
        <w:t xml:space="preserve"> / </w:t>
      </w:r>
      <w:proofErr w:type="spellStart"/>
      <w:r>
        <w:t>NumPyCNNSimulator</w:t>
      </w:r>
      <w:proofErr w:type="spellEnd"/>
      <w:r>
        <w:t xml:space="preserve"> (models/cnn_model.py): Provides a standardised </w:t>
      </w:r>
      <w:proofErr w:type="spellStart"/>
      <w:r>
        <w:t>predict_</w:t>
      </w:r>
      <w:proofErr w:type="gramStart"/>
      <w:r>
        <w:t>single</w:t>
      </w:r>
      <w:proofErr w:type="spellEnd"/>
      <w:r>
        <w:t>(</w:t>
      </w:r>
      <w:proofErr w:type="gramEnd"/>
      <w:r>
        <w:t xml:space="preserve">) method returning a </w:t>
      </w:r>
      <w:proofErr w:type="spellStart"/>
      <w:r>
        <w:t>dict</w:t>
      </w:r>
      <w:proofErr w:type="spellEnd"/>
      <w:r>
        <w:t xml:space="preserve"> with </w:t>
      </w:r>
      <w:proofErr w:type="spellStart"/>
      <w:r>
        <w:t>congestion_level</w:t>
      </w:r>
      <w:proofErr w:type="spellEnd"/>
      <w:r>
        <w:t xml:space="preserve">, </w:t>
      </w:r>
      <w:proofErr w:type="spellStart"/>
      <w:r>
        <w:t>congestion_label</w:t>
      </w:r>
      <w:proofErr w:type="spellEnd"/>
      <w:r>
        <w:t xml:space="preserve">, </w:t>
      </w:r>
      <w:proofErr w:type="spellStart"/>
      <w:r>
        <w:t>congestion_color</w:t>
      </w:r>
      <w:proofErr w:type="spellEnd"/>
      <w:r>
        <w:t>, confidence, and probabilities.</w:t>
      </w:r>
    </w:p>
    <w:p w:rsidR="00FE7AA7" w:rsidRDefault="008F2577">
      <w:pPr>
        <w:pStyle w:val="ListParagraph"/>
        <w:numPr>
          <w:ilvl w:val="0"/>
          <w:numId w:val="3"/>
        </w:numPr>
        <w:spacing w:before="40" w:after="40" w:line="360" w:lineRule="auto"/>
      </w:pPr>
      <w:r>
        <w:t xml:space="preserve">API Layer – Flask application (app.py): Eight REST endpoints with CORS, background thread (60 s refresh), </w:t>
      </w:r>
      <w:proofErr w:type="spellStart"/>
      <w:proofErr w:type="gramStart"/>
      <w:r>
        <w:t>threading.Lock</w:t>
      </w:r>
      <w:proofErr w:type="spellEnd"/>
      <w:r>
        <w:t>(</w:t>
      </w:r>
      <w:proofErr w:type="gramEnd"/>
      <w:r>
        <w:t>) for cache safety, and graceful TF/</w:t>
      </w:r>
      <w:proofErr w:type="spellStart"/>
      <w:r>
        <w:t>NumPy</w:t>
      </w:r>
      <w:proofErr w:type="spellEnd"/>
      <w:r>
        <w:t xml:space="preserve"> </w:t>
      </w:r>
      <w:proofErr w:type="spellStart"/>
      <w:r>
        <w:t>fallback</w:t>
      </w:r>
      <w:proofErr w:type="spellEnd"/>
      <w:r>
        <w:t xml:space="preserve"> initialisation.</w:t>
      </w:r>
    </w:p>
    <w:p w:rsidR="00FE7AA7" w:rsidRDefault="008F2577">
      <w:pPr>
        <w:pStyle w:val="ListParagraph"/>
        <w:numPr>
          <w:ilvl w:val="0"/>
          <w:numId w:val="3"/>
        </w:numPr>
        <w:spacing w:before="40" w:after="40" w:line="360" w:lineRule="auto"/>
      </w:pPr>
      <w:r>
        <w:t>Frontend Layer – Single-file dashboard (index.html): Four-tab SPA using Chart.js 4.4, DM Sans/Mono fonts (Google Fonts), inline animated SVG Delhi traffic map, and vanilla JavaScript. No build tools required.</w:t>
      </w:r>
    </w:p>
    <w:p w:rsidR="00FE7AA7" w:rsidRDefault="008F2577">
      <w:pPr>
        <w:pStyle w:val="ListParagraph"/>
        <w:numPr>
          <w:ilvl w:val="0"/>
          <w:numId w:val="3"/>
        </w:numPr>
        <w:spacing w:before="40" w:after="40" w:line="360" w:lineRule="auto"/>
      </w:pPr>
      <w:proofErr w:type="spellStart"/>
      <w:r>
        <w:t>Chatbot</w:t>
      </w:r>
      <w:proofErr w:type="spellEnd"/>
      <w:r>
        <w:t xml:space="preserve"> Layer – </w:t>
      </w:r>
      <w:proofErr w:type="spellStart"/>
      <w:r>
        <w:t>AIMLEngine</w:t>
      </w:r>
      <w:proofErr w:type="spellEnd"/>
      <w:r>
        <w:t xml:space="preserve"> / </w:t>
      </w:r>
      <w:proofErr w:type="spellStart"/>
      <w:r>
        <w:t>TrafficChatbot</w:t>
      </w:r>
      <w:proofErr w:type="spellEnd"/>
      <w:r>
        <w:t xml:space="preserve"> (</w:t>
      </w:r>
      <w:proofErr w:type="spellStart"/>
      <w:r>
        <w:t>utils</w:t>
      </w:r>
      <w:proofErr w:type="spellEnd"/>
      <w:r>
        <w:t>/chatbot.py): Inline XML AIML knowledge base (40+ categories); custom Python AIML 1.0 parser with wildcard and SRAI support; conversation history tracking.</w:t>
      </w:r>
    </w:p>
    <w:p w:rsidR="00FE7AA7" w:rsidRDefault="008F2577">
      <w:pPr>
        <w:pStyle w:val="Heading2"/>
        <w:spacing w:before="200" w:after="100"/>
      </w:pPr>
      <w:r>
        <w:t>4.2 Flask REST API Endpoints</w:t>
      </w:r>
    </w:p>
    <w:p w:rsidR="00FE7AA7" w:rsidRDefault="00FE7AA7">
      <w:pPr>
        <w:spacing w:after="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FE7AA7">
        <w:tc>
          <w:tcPr>
            <w:tcW w:w="12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Method</w:t>
            </w:r>
          </w:p>
        </w:tc>
        <w:tc>
          <w:tcPr>
            <w:tcW w:w="26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Endpoint</w:t>
            </w:r>
          </w:p>
        </w:tc>
        <w:tc>
          <w:tcPr>
            <w:tcW w:w="5226"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Description</w:t>
            </w:r>
          </w:p>
        </w:tc>
      </w:tr>
      <w:tr w:rsidR="00FE7AA7">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GET</w:t>
            </w:r>
          </w:p>
        </w:tc>
        <w:tc>
          <w:tcPr>
            <w:tcW w:w="26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w:t>
            </w:r>
          </w:p>
        </w:tc>
        <w:tc>
          <w:tcPr>
            <w:tcW w:w="52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Serves the dashboard HTML file</w:t>
            </w:r>
          </w:p>
        </w:tc>
      </w:tr>
      <w:tr w:rsidR="00FE7AA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GET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w:t>
            </w:r>
            <w:proofErr w:type="spellStart"/>
            <w:r>
              <w:rPr>
                <w:sz w:val="20"/>
                <w:szCs w:val="20"/>
              </w:rPr>
              <w:t>api</w:t>
            </w:r>
            <w:proofErr w:type="spellEnd"/>
            <w:r>
              <w:rPr>
                <w:sz w:val="20"/>
                <w:szCs w:val="20"/>
              </w:rPr>
              <w:t>/predict/all</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CNN predictions for all 6 segments with summary statistics</w:t>
            </w:r>
          </w:p>
        </w:tc>
      </w:tr>
      <w:tr w:rsidR="00FE7AA7">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GET</w:t>
            </w:r>
          </w:p>
        </w:tc>
        <w:tc>
          <w:tcPr>
            <w:tcW w:w="26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w:t>
            </w:r>
            <w:proofErr w:type="spellStart"/>
            <w:r>
              <w:rPr>
                <w:sz w:val="20"/>
                <w:szCs w:val="20"/>
              </w:rPr>
              <w:t>api</w:t>
            </w:r>
            <w:proofErr w:type="spellEnd"/>
            <w:r>
              <w:rPr>
                <w:sz w:val="20"/>
                <w:szCs w:val="20"/>
              </w:rPr>
              <w:t>/predict/&lt;id&gt;</w:t>
            </w:r>
          </w:p>
        </w:tc>
        <w:tc>
          <w:tcPr>
            <w:tcW w:w="52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CNN prediction for a single named road segment</w:t>
            </w:r>
          </w:p>
        </w:tc>
      </w:tr>
      <w:tr w:rsidR="00FE7AA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POST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w:t>
            </w:r>
            <w:proofErr w:type="spellStart"/>
            <w:r>
              <w:rPr>
                <w:sz w:val="20"/>
                <w:szCs w:val="20"/>
              </w:rPr>
              <w:t>api</w:t>
            </w:r>
            <w:proofErr w:type="spellEnd"/>
            <w:r>
              <w:rPr>
                <w:sz w:val="20"/>
                <w:szCs w:val="20"/>
              </w:rPr>
              <w:t>/chat</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 xml:space="preserve">AIML </w:t>
            </w:r>
            <w:proofErr w:type="spellStart"/>
            <w:r>
              <w:rPr>
                <w:sz w:val="20"/>
                <w:szCs w:val="20"/>
              </w:rPr>
              <w:t>chatbot</w:t>
            </w:r>
            <w:proofErr w:type="spellEnd"/>
            <w:r>
              <w:rPr>
                <w:sz w:val="20"/>
                <w:szCs w:val="20"/>
              </w:rPr>
              <w:t xml:space="preserve"> endpoint; accepts {"message": ...} JSON</w:t>
            </w:r>
          </w:p>
        </w:tc>
      </w:tr>
      <w:tr w:rsidR="00FE7AA7">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GET</w:t>
            </w:r>
          </w:p>
        </w:tc>
        <w:tc>
          <w:tcPr>
            <w:tcW w:w="26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w:t>
            </w:r>
            <w:proofErr w:type="spellStart"/>
            <w:r>
              <w:rPr>
                <w:sz w:val="20"/>
                <w:szCs w:val="20"/>
              </w:rPr>
              <w:t>api</w:t>
            </w:r>
            <w:proofErr w:type="spellEnd"/>
            <w:r>
              <w:rPr>
                <w:sz w:val="20"/>
                <w:szCs w:val="20"/>
              </w:rPr>
              <w:t>/history</w:t>
            </w:r>
          </w:p>
        </w:tc>
        <w:tc>
          <w:tcPr>
            <w:tcW w:w="52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24-hour hourly congestion history for a named segment</w:t>
            </w:r>
          </w:p>
        </w:tc>
      </w:tr>
      <w:tr w:rsidR="00FE7AA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lastRenderedPageBreak/>
              <w:t>POST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w:t>
            </w:r>
            <w:proofErr w:type="spellStart"/>
            <w:r>
              <w:rPr>
                <w:sz w:val="20"/>
                <w:szCs w:val="20"/>
              </w:rPr>
              <w:t>api</w:t>
            </w:r>
            <w:proofErr w:type="spellEnd"/>
            <w:r>
              <w:rPr>
                <w:sz w:val="20"/>
                <w:szCs w:val="20"/>
              </w:rPr>
              <w:t>/infer</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Custom CNN inference from user-supplied feature values</w:t>
            </w:r>
          </w:p>
        </w:tc>
      </w:tr>
      <w:tr w:rsidR="00FE7AA7">
        <w:tc>
          <w:tcPr>
            <w:tcW w:w="12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GET</w:t>
            </w:r>
          </w:p>
        </w:tc>
        <w:tc>
          <w:tcPr>
            <w:tcW w:w="26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w:t>
            </w:r>
            <w:proofErr w:type="spellStart"/>
            <w:r>
              <w:rPr>
                <w:sz w:val="20"/>
                <w:szCs w:val="20"/>
              </w:rPr>
              <w:t>api</w:t>
            </w:r>
            <w:proofErr w:type="spellEnd"/>
            <w:r>
              <w:rPr>
                <w:sz w:val="20"/>
                <w:szCs w:val="20"/>
              </w:rPr>
              <w:t>/model/info</w:t>
            </w:r>
          </w:p>
        </w:tc>
        <w:tc>
          <w:tcPr>
            <w:tcW w:w="52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CNN architecture, parameter count, and training configuration</w:t>
            </w:r>
          </w:p>
        </w:tc>
      </w:tr>
      <w:tr w:rsidR="00FE7AA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GET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w:t>
            </w:r>
            <w:proofErr w:type="spellStart"/>
            <w:r>
              <w:rPr>
                <w:sz w:val="20"/>
                <w:szCs w:val="20"/>
              </w:rPr>
              <w:t>api</w:t>
            </w:r>
            <w:proofErr w:type="spellEnd"/>
            <w:r>
              <w:rPr>
                <w:sz w:val="20"/>
                <w:szCs w:val="20"/>
              </w:rPr>
              <w:t>/stats</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System status, active segments, model backend, timestamp</w:t>
            </w:r>
          </w:p>
        </w:tc>
      </w:tr>
    </w:tbl>
    <w:p w:rsidR="00FE7AA7" w:rsidRDefault="008F2577">
      <w:pPr>
        <w:spacing w:before="80" w:after="160" w:line="360" w:lineRule="auto"/>
        <w:jc w:val="center"/>
      </w:pPr>
      <w:r>
        <w:rPr>
          <w:i/>
          <w:iCs/>
          <w:color w:val="555555"/>
          <w:sz w:val="20"/>
          <w:szCs w:val="20"/>
        </w:rPr>
        <w:t>Table 4.1: Flask REST API endpoint reference</w:t>
      </w:r>
    </w:p>
    <w:p w:rsidR="00FE7AA7" w:rsidRDefault="008F2577">
      <w:pPr>
        <w:pStyle w:val="Heading2"/>
        <w:spacing w:before="200" w:after="100"/>
      </w:pPr>
      <w:r>
        <w:t>4.3 Code Modules</w:t>
      </w:r>
    </w:p>
    <w:p w:rsidR="00FE7AA7" w:rsidRDefault="008F2577">
      <w:pPr>
        <w:spacing w:after="120" w:line="360" w:lineRule="auto"/>
        <w:jc w:val="both"/>
      </w:pPr>
      <w:r>
        <w:t>The project source code is organised into six primary modules:</w:t>
      </w:r>
    </w:p>
    <w:p w:rsidR="00FE7AA7" w:rsidRDefault="008F2577">
      <w:pPr>
        <w:pStyle w:val="ListParagraph"/>
        <w:numPr>
          <w:ilvl w:val="0"/>
          <w:numId w:val="2"/>
        </w:numPr>
        <w:spacing w:before="40" w:after="40" w:line="360" w:lineRule="auto"/>
      </w:pPr>
      <w:proofErr w:type="gramStart"/>
      <w:r>
        <w:t>models/cnn_model.py</w:t>
      </w:r>
      <w:proofErr w:type="gramEnd"/>
      <w:r>
        <w:t xml:space="preserve"> – Defines </w:t>
      </w:r>
      <w:proofErr w:type="spellStart"/>
      <w:r>
        <w:t>TrafficCNNModel</w:t>
      </w:r>
      <w:proofErr w:type="spellEnd"/>
      <w:r>
        <w:t xml:space="preserve"> (TF/</w:t>
      </w:r>
      <w:proofErr w:type="spellStart"/>
      <w:r>
        <w:t>Keras</w:t>
      </w:r>
      <w:proofErr w:type="spellEnd"/>
      <w:r>
        <w:t>) with _</w:t>
      </w:r>
      <w:proofErr w:type="spellStart"/>
      <w:r>
        <w:t>conv_block</w:t>
      </w:r>
      <w:proofErr w:type="spellEnd"/>
      <w:r>
        <w:t xml:space="preserve">(), train(), </w:t>
      </w:r>
      <w:proofErr w:type="spellStart"/>
      <w:r>
        <w:t>predict_single</w:t>
      </w:r>
      <w:proofErr w:type="spellEnd"/>
      <w:r>
        <w:t xml:space="preserve">(), evaluate(), save(), and load() methods. Also defines </w:t>
      </w:r>
      <w:proofErr w:type="spellStart"/>
      <w:r>
        <w:t>NumPyCNNSimulator</w:t>
      </w:r>
      <w:proofErr w:type="spellEnd"/>
      <w:r>
        <w:t xml:space="preserve"> as a lightweight TF-free </w:t>
      </w:r>
      <w:proofErr w:type="spellStart"/>
      <w:r>
        <w:t>fallback</w:t>
      </w:r>
      <w:proofErr w:type="spellEnd"/>
      <w:r>
        <w:t xml:space="preserve"> using </w:t>
      </w:r>
      <w:proofErr w:type="spellStart"/>
      <w:r>
        <w:t>NumPy</w:t>
      </w:r>
      <w:proofErr w:type="spellEnd"/>
      <w:r>
        <w:t xml:space="preserve"> matrix operations to approximate CNN scoring.</w:t>
      </w:r>
    </w:p>
    <w:p w:rsidR="00FE7AA7" w:rsidRDefault="008F2577">
      <w:pPr>
        <w:pStyle w:val="ListParagraph"/>
        <w:numPr>
          <w:ilvl w:val="0"/>
          <w:numId w:val="2"/>
        </w:numPr>
        <w:spacing w:before="40" w:after="40" w:line="360" w:lineRule="auto"/>
      </w:pPr>
      <w:proofErr w:type="gramStart"/>
      <w:r>
        <w:t>utils/data_generator.py</w:t>
      </w:r>
      <w:proofErr w:type="gramEnd"/>
      <w:r>
        <w:t xml:space="preserve"> – </w:t>
      </w:r>
      <w:proofErr w:type="spellStart"/>
      <w:r>
        <w:t>TrafficDataGenerator</w:t>
      </w:r>
      <w:proofErr w:type="spellEnd"/>
      <w:r>
        <w:t xml:space="preserve"> with physics-informed rush-hour, weekend, weather, and incident modelling. Generates training datasets and real-time inference samples.</w:t>
      </w:r>
    </w:p>
    <w:p w:rsidR="00FE7AA7" w:rsidRDefault="008F2577">
      <w:pPr>
        <w:pStyle w:val="ListParagraph"/>
        <w:numPr>
          <w:ilvl w:val="0"/>
          <w:numId w:val="2"/>
        </w:numPr>
        <w:spacing w:before="40" w:after="40" w:line="360" w:lineRule="auto"/>
      </w:pPr>
      <w:proofErr w:type="gramStart"/>
      <w:r>
        <w:t>utils/chatbot.py</w:t>
      </w:r>
      <w:proofErr w:type="gramEnd"/>
      <w:r>
        <w:t xml:space="preserve"> – </w:t>
      </w:r>
      <w:proofErr w:type="spellStart"/>
      <w:r>
        <w:t>AIMLEngine</w:t>
      </w:r>
      <w:proofErr w:type="spellEnd"/>
      <w:r>
        <w:t xml:space="preserve"> parses the inline XML AIML knowledge base with 40+ category elements. Implements wildcard-to-regex compilation and recursive SRAI resolution. </w:t>
      </w:r>
      <w:proofErr w:type="spellStart"/>
      <w:r>
        <w:t>TrafficChatbot</w:t>
      </w:r>
      <w:proofErr w:type="spellEnd"/>
      <w:r>
        <w:t xml:space="preserve"> wraps the engine with history tracking and time-aware context injection.</w:t>
      </w:r>
    </w:p>
    <w:p w:rsidR="00FE7AA7" w:rsidRDefault="008F2577">
      <w:pPr>
        <w:pStyle w:val="ListParagraph"/>
        <w:numPr>
          <w:ilvl w:val="0"/>
          <w:numId w:val="2"/>
        </w:numPr>
        <w:spacing w:before="40" w:after="40" w:line="360" w:lineRule="auto"/>
      </w:pPr>
      <w:r>
        <w:t xml:space="preserve">app.py – Flask REST API: initialises all system components at </w:t>
      </w:r>
      <w:proofErr w:type="spellStart"/>
      <w:r>
        <w:t>startup</w:t>
      </w:r>
      <w:proofErr w:type="spellEnd"/>
      <w:r>
        <w:t xml:space="preserve">; starts background prediction refresh thread; defines all eight REST endpoints; implements thread-safe cache using </w:t>
      </w:r>
      <w:proofErr w:type="spellStart"/>
      <w:proofErr w:type="gramStart"/>
      <w:r>
        <w:t>threading.Lock</w:t>
      </w:r>
      <w:proofErr w:type="spellEnd"/>
      <w:r>
        <w:t>(</w:t>
      </w:r>
      <w:proofErr w:type="gramEnd"/>
      <w:r>
        <w:t>).</w:t>
      </w:r>
    </w:p>
    <w:p w:rsidR="00FE7AA7" w:rsidRDefault="008F2577">
      <w:pPr>
        <w:pStyle w:val="ListParagraph"/>
        <w:numPr>
          <w:ilvl w:val="0"/>
          <w:numId w:val="2"/>
        </w:numPr>
        <w:spacing w:before="40" w:after="40" w:line="360" w:lineRule="auto"/>
      </w:pPr>
      <w:r>
        <w:t xml:space="preserve">train.py – Standalone training pipeline: data generation → model construction → training with </w:t>
      </w:r>
      <w:proofErr w:type="spellStart"/>
      <w:r>
        <w:t>EarlyStopping</w:t>
      </w:r>
      <w:proofErr w:type="spellEnd"/>
      <w:r>
        <w:t xml:space="preserve"> and </w:t>
      </w:r>
      <w:proofErr w:type="spellStart"/>
      <w:r>
        <w:t>ReduceLROnPlateau</w:t>
      </w:r>
      <w:proofErr w:type="spellEnd"/>
      <w:r>
        <w:t xml:space="preserve"> </w:t>
      </w:r>
      <w:proofErr w:type="spellStart"/>
      <w:r>
        <w:t>callbacks</w:t>
      </w:r>
      <w:proofErr w:type="spellEnd"/>
      <w:r>
        <w:t xml:space="preserve"> → evaluation with classification report → </w:t>
      </w:r>
      <w:proofErr w:type="spellStart"/>
      <w:r>
        <w:t>Matplotlib</w:t>
      </w:r>
      <w:proofErr w:type="spellEnd"/>
      <w:r>
        <w:t xml:space="preserve"> training curve export → model serialisation.</w:t>
      </w:r>
    </w:p>
    <w:p w:rsidR="00FE7AA7" w:rsidRDefault="008F2577">
      <w:pPr>
        <w:pStyle w:val="ListParagraph"/>
        <w:numPr>
          <w:ilvl w:val="0"/>
          <w:numId w:val="2"/>
        </w:numPr>
        <w:spacing w:before="40" w:after="40" w:line="360" w:lineRule="auto"/>
      </w:pPr>
      <w:r>
        <w:t xml:space="preserve">index.html – Single-file (~1,500 lines) four-tab SPA: Dashboard tab (KPI cards, segment grid, animated SVG map, donut chart), CNN Model tab (layer viewer, 6-slider inference simulator with animated forward-pass), History tab (24-hour bar chart, weekly </w:t>
      </w:r>
      <w:proofErr w:type="spellStart"/>
      <w:r>
        <w:t>heatmap</w:t>
      </w:r>
      <w:proofErr w:type="spellEnd"/>
      <w:r>
        <w:t xml:space="preserve">), Chat tab (AIML </w:t>
      </w:r>
      <w:proofErr w:type="spellStart"/>
      <w:r>
        <w:t>chatbot</w:t>
      </w:r>
      <w:proofErr w:type="spellEnd"/>
      <w:r>
        <w:t xml:space="preserve"> with quick-chips and typing indicator).</w:t>
      </w:r>
    </w:p>
    <w:p w:rsidR="00FE7AA7" w:rsidRDefault="008F2577">
      <w:pPr>
        <w:pStyle w:val="Heading2"/>
        <w:spacing w:before="200" w:after="100"/>
      </w:pPr>
      <w:r>
        <w:t>4.4 Experimental Setup</w:t>
      </w:r>
    </w:p>
    <w:p w:rsidR="00FE7AA7" w:rsidRDefault="008F2577">
      <w:pPr>
        <w:pStyle w:val="Heading3"/>
        <w:spacing w:before="160"/>
      </w:pPr>
      <w:r>
        <w:t>4.4.1 Software Requirements</w:t>
      </w:r>
    </w:p>
    <w:p w:rsidR="00FE7AA7" w:rsidRDefault="008F2577">
      <w:pPr>
        <w:pStyle w:val="ListParagraph"/>
        <w:numPr>
          <w:ilvl w:val="0"/>
          <w:numId w:val="3"/>
        </w:numPr>
        <w:spacing w:before="40" w:after="40" w:line="360" w:lineRule="auto"/>
      </w:pPr>
      <w:r>
        <w:lastRenderedPageBreak/>
        <w:t xml:space="preserve">Operating System: Windows 10/11, Ubuntu 20.04+, or </w:t>
      </w:r>
      <w:proofErr w:type="spellStart"/>
      <w:r>
        <w:t>macOS</w:t>
      </w:r>
      <w:proofErr w:type="spellEnd"/>
      <w:r>
        <w:t xml:space="preserve"> 12+</w:t>
      </w:r>
    </w:p>
    <w:p w:rsidR="00FE7AA7" w:rsidRDefault="008F2577">
      <w:pPr>
        <w:pStyle w:val="ListParagraph"/>
        <w:numPr>
          <w:ilvl w:val="0"/>
          <w:numId w:val="3"/>
        </w:numPr>
        <w:spacing w:before="40" w:after="40" w:line="360" w:lineRule="auto"/>
      </w:pPr>
      <w:r>
        <w:t>Python 3.10 or higher</w:t>
      </w:r>
    </w:p>
    <w:p w:rsidR="00FE7AA7" w:rsidRDefault="008F2577">
      <w:pPr>
        <w:pStyle w:val="ListParagraph"/>
        <w:numPr>
          <w:ilvl w:val="0"/>
          <w:numId w:val="3"/>
        </w:numPr>
        <w:spacing w:before="40" w:after="40" w:line="360" w:lineRule="auto"/>
      </w:pPr>
      <w:proofErr w:type="spellStart"/>
      <w:r>
        <w:t>TensorFlow</w:t>
      </w:r>
      <w:proofErr w:type="spellEnd"/>
      <w:r>
        <w:t xml:space="preserve"> 2.12 / </w:t>
      </w:r>
      <w:proofErr w:type="spellStart"/>
      <w:r>
        <w:t>Keras</w:t>
      </w:r>
      <w:proofErr w:type="spellEnd"/>
      <w:r>
        <w:t xml:space="preserve"> (GPU optional; CPU training ≈ 3–5 min for 6,000 samples)</w:t>
      </w:r>
    </w:p>
    <w:p w:rsidR="00FE7AA7" w:rsidRDefault="008F2577">
      <w:pPr>
        <w:pStyle w:val="ListParagraph"/>
        <w:numPr>
          <w:ilvl w:val="0"/>
          <w:numId w:val="3"/>
        </w:numPr>
        <w:spacing w:before="40" w:after="40" w:line="360" w:lineRule="auto"/>
      </w:pPr>
      <w:r>
        <w:t>Flask 2.3, Flask-CORS 4.0</w:t>
      </w:r>
    </w:p>
    <w:p w:rsidR="00FE7AA7" w:rsidRDefault="008F2577">
      <w:pPr>
        <w:pStyle w:val="ListParagraph"/>
        <w:numPr>
          <w:ilvl w:val="0"/>
          <w:numId w:val="3"/>
        </w:numPr>
        <w:spacing w:before="40" w:after="40" w:line="360" w:lineRule="auto"/>
      </w:pPr>
      <w:proofErr w:type="spellStart"/>
      <w:r>
        <w:t>NumPy</w:t>
      </w:r>
      <w:proofErr w:type="spellEnd"/>
      <w:r>
        <w:t xml:space="preserve"> 1.23, </w:t>
      </w:r>
      <w:proofErr w:type="spellStart"/>
      <w:r>
        <w:t>scikit</w:t>
      </w:r>
      <w:proofErr w:type="spellEnd"/>
      <w:r>
        <w:t xml:space="preserve">-learn 1.3, </w:t>
      </w:r>
      <w:proofErr w:type="spellStart"/>
      <w:r>
        <w:t>Matplotlib</w:t>
      </w:r>
      <w:proofErr w:type="spellEnd"/>
      <w:r>
        <w:t xml:space="preserve"> 3.7</w:t>
      </w:r>
    </w:p>
    <w:p w:rsidR="00FE7AA7" w:rsidRDefault="008F2577">
      <w:pPr>
        <w:pStyle w:val="ListParagraph"/>
        <w:numPr>
          <w:ilvl w:val="0"/>
          <w:numId w:val="3"/>
        </w:numPr>
        <w:spacing w:before="40" w:after="40" w:line="360" w:lineRule="auto"/>
      </w:pPr>
      <w:r>
        <w:t>Node.js (optional, for frontend development only)</w:t>
      </w:r>
    </w:p>
    <w:p w:rsidR="00FE7AA7" w:rsidRDefault="008F2577">
      <w:pPr>
        <w:pStyle w:val="ListParagraph"/>
        <w:numPr>
          <w:ilvl w:val="0"/>
          <w:numId w:val="3"/>
        </w:numPr>
        <w:spacing w:before="40" w:after="40" w:line="360" w:lineRule="auto"/>
      </w:pPr>
      <w:r>
        <w:t>Any modern web browser (Chrome 90+, Firefox 88+, Safari 14+)</w:t>
      </w:r>
    </w:p>
    <w:p w:rsidR="00FE7AA7" w:rsidRDefault="008F2577">
      <w:pPr>
        <w:pStyle w:val="Heading3"/>
        <w:spacing w:before="160"/>
      </w:pPr>
      <w:r>
        <w:t>4.4.2 Hardware Requirements</w:t>
      </w:r>
    </w:p>
    <w:p w:rsidR="00FE7AA7" w:rsidRDefault="008F2577">
      <w:pPr>
        <w:pStyle w:val="ListParagraph"/>
        <w:numPr>
          <w:ilvl w:val="0"/>
          <w:numId w:val="3"/>
        </w:numPr>
        <w:spacing w:before="40" w:after="40" w:line="360" w:lineRule="auto"/>
      </w:pPr>
      <w:r>
        <w:t>CPU: Intel Core i5 (8th generation) or equivalent (minimum)</w:t>
      </w:r>
    </w:p>
    <w:p w:rsidR="00FE7AA7" w:rsidRDefault="008F2577">
      <w:pPr>
        <w:pStyle w:val="ListParagraph"/>
        <w:numPr>
          <w:ilvl w:val="0"/>
          <w:numId w:val="3"/>
        </w:numPr>
        <w:spacing w:before="40" w:after="40" w:line="360" w:lineRule="auto"/>
      </w:pPr>
      <w:r>
        <w:t xml:space="preserve">RAM: 8 GB minimum; 16 GB recommended for comfortable </w:t>
      </w:r>
      <w:proofErr w:type="spellStart"/>
      <w:r>
        <w:t>TensorFlow</w:t>
      </w:r>
      <w:proofErr w:type="spellEnd"/>
      <w:r>
        <w:t xml:space="preserve"> training</w:t>
      </w:r>
    </w:p>
    <w:p w:rsidR="00FE7AA7" w:rsidRDefault="008F2577">
      <w:pPr>
        <w:pStyle w:val="ListParagraph"/>
        <w:numPr>
          <w:ilvl w:val="0"/>
          <w:numId w:val="3"/>
        </w:numPr>
        <w:spacing w:before="40" w:after="40" w:line="360" w:lineRule="auto"/>
      </w:pPr>
      <w:r>
        <w:t>Storage: 500 MB for project files, dependencies, and model checkpoint</w:t>
      </w:r>
    </w:p>
    <w:p w:rsidR="00FE7AA7" w:rsidRDefault="008F2577">
      <w:pPr>
        <w:pStyle w:val="ListParagraph"/>
        <w:numPr>
          <w:ilvl w:val="0"/>
          <w:numId w:val="3"/>
        </w:numPr>
        <w:spacing w:before="40" w:after="40" w:line="360" w:lineRule="auto"/>
      </w:pPr>
      <w:r>
        <w:t>GPU: Optional; NVIDIA GTX 1060 or higher reduces training time by ≈ 5×</w:t>
      </w:r>
    </w:p>
    <w:p w:rsidR="00FE7AA7" w:rsidRDefault="008F2577">
      <w:pPr>
        <w:pStyle w:val="ListParagraph"/>
        <w:numPr>
          <w:ilvl w:val="0"/>
          <w:numId w:val="3"/>
        </w:numPr>
        <w:spacing w:before="40" w:after="40" w:line="360" w:lineRule="auto"/>
      </w:pPr>
      <w:r>
        <w:t>Network: Required for REST API and dashboard; dashboard runs in demo mode offline</w:t>
      </w:r>
    </w:p>
    <w:p w:rsidR="00FE7AA7" w:rsidRDefault="008F2577">
      <w:r>
        <w:br/>
      </w:r>
    </w:p>
    <w:p w:rsidR="00FE7AA7" w:rsidRDefault="008F2577">
      <w:pPr>
        <w:spacing w:before="200" w:after="60" w:line="360" w:lineRule="auto"/>
        <w:jc w:val="center"/>
      </w:pPr>
      <w:r>
        <w:rPr>
          <w:b/>
          <w:bCs/>
          <w:color w:val="1B2A4A"/>
          <w:sz w:val="28"/>
          <w:szCs w:val="28"/>
        </w:rPr>
        <w:t>CHAPTER 5</w:t>
      </w:r>
    </w:p>
    <w:p w:rsidR="00FE7AA7" w:rsidRDefault="008F2577">
      <w:pPr>
        <w:spacing w:after="200" w:line="360" w:lineRule="auto"/>
        <w:jc w:val="center"/>
      </w:pPr>
      <w:r>
        <w:rPr>
          <w:b/>
          <w:bCs/>
          <w:color w:val="1B2A4A"/>
          <w:sz w:val="28"/>
          <w:szCs w:val="28"/>
        </w:rPr>
        <w:t>RESULTS AND DISCUSSION</w:t>
      </w:r>
    </w:p>
    <w:p w:rsidR="00FE7AA7" w:rsidRDefault="00FE7AA7">
      <w:pPr>
        <w:pBdr>
          <w:bottom w:val="single" w:sz="6" w:space="4" w:color="1B2A4A"/>
        </w:pBdr>
        <w:spacing w:after="160"/>
      </w:pPr>
    </w:p>
    <w:p w:rsidR="00FE7AA7" w:rsidRDefault="008F2577">
      <w:pPr>
        <w:pStyle w:val="Heading2"/>
        <w:spacing w:before="200" w:after="100"/>
      </w:pPr>
      <w:r>
        <w:t>5.1 CNN Model Performance</w:t>
      </w:r>
    </w:p>
    <w:p w:rsidR="00FE7AA7" w:rsidRDefault="008F2577">
      <w:pPr>
        <w:spacing w:after="120" w:line="360" w:lineRule="auto"/>
        <w:jc w:val="both"/>
      </w:pPr>
      <w:r>
        <w:t xml:space="preserve">The </w:t>
      </w:r>
      <w:proofErr w:type="spellStart"/>
      <w:r>
        <w:t>TrafficCNN</w:t>
      </w:r>
      <w:proofErr w:type="spellEnd"/>
      <w:r>
        <w:t xml:space="preserve"> v2 model was trained on 4,800 samples (80% of the 6,000-sample dataset) and validated on 1,200 samples using a stratified split ensuring balanced class representation. Training converged in approximately 28 epochs before </w:t>
      </w:r>
      <w:proofErr w:type="spellStart"/>
      <w:r>
        <w:t>EarlyStopping</w:t>
      </w:r>
      <w:proofErr w:type="spellEnd"/>
      <w:r>
        <w:t xml:space="preserve"> triggered restoration of the best-weight checkpoint. The final validation accuracy was 91.4% with a validation loss of 0.247.</w:t>
      </w:r>
    </w:p>
    <w:p w:rsidR="00FE7AA7" w:rsidRDefault="00FE7AA7">
      <w:pPr>
        <w:spacing w:after="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1700"/>
        <w:gridCol w:w="1500"/>
        <w:gridCol w:w="1500"/>
        <w:gridCol w:w="1800"/>
      </w:tblGrid>
      <w:tr w:rsidR="00FE7AA7">
        <w:tc>
          <w:tcPr>
            <w:tcW w:w="2526"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Congestion Class</w:t>
            </w:r>
          </w:p>
        </w:tc>
        <w:tc>
          <w:tcPr>
            <w:tcW w:w="17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Precision (%)</w:t>
            </w:r>
          </w:p>
        </w:tc>
        <w:tc>
          <w:tcPr>
            <w:tcW w:w="15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Recall (%)</w:t>
            </w:r>
          </w:p>
        </w:tc>
        <w:tc>
          <w:tcPr>
            <w:tcW w:w="15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F1-Score (%)</w:t>
            </w:r>
          </w:p>
        </w:tc>
        <w:tc>
          <w:tcPr>
            <w:tcW w:w="18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Support</w:t>
            </w:r>
          </w:p>
        </w:tc>
      </w:tr>
      <w:tr w:rsidR="00FE7AA7">
        <w:tc>
          <w:tcPr>
            <w:tcW w:w="25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Free Flow (Level 0)</w:t>
            </w:r>
          </w:p>
        </w:tc>
        <w:tc>
          <w:tcPr>
            <w:tcW w:w="17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94.2</w:t>
            </w:r>
          </w:p>
        </w:tc>
        <w:tc>
          <w:tcPr>
            <w:tcW w:w="15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93.1</w:t>
            </w:r>
          </w:p>
        </w:tc>
        <w:tc>
          <w:tcPr>
            <w:tcW w:w="15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93.6</w:t>
            </w:r>
          </w:p>
        </w:tc>
        <w:tc>
          <w:tcPr>
            <w:tcW w:w="1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312</w:t>
            </w:r>
          </w:p>
        </w:tc>
      </w:tr>
      <w:tr w:rsidR="00FE7AA7">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Moderate (Level 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89.4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90.7</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90.0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371</w:t>
            </w:r>
          </w:p>
        </w:tc>
      </w:tr>
      <w:tr w:rsidR="00FE7AA7">
        <w:tc>
          <w:tcPr>
            <w:tcW w:w="25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lastRenderedPageBreak/>
              <w:t>Heavy (Level 2)</w:t>
            </w:r>
          </w:p>
        </w:tc>
        <w:tc>
          <w:tcPr>
            <w:tcW w:w="17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90.1</w:t>
            </w:r>
          </w:p>
        </w:tc>
        <w:tc>
          <w:tcPr>
            <w:tcW w:w="15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88.6</w:t>
            </w:r>
          </w:p>
        </w:tc>
        <w:tc>
          <w:tcPr>
            <w:tcW w:w="15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89.3</w:t>
            </w:r>
          </w:p>
        </w:tc>
        <w:tc>
          <w:tcPr>
            <w:tcW w:w="1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341</w:t>
            </w:r>
          </w:p>
        </w:tc>
      </w:tr>
      <w:tr w:rsidR="00FE7AA7">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Severe (Level 3)</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92.5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93.8</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93.1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176</w:t>
            </w:r>
          </w:p>
        </w:tc>
      </w:tr>
      <w:tr w:rsidR="00FE7AA7">
        <w:tc>
          <w:tcPr>
            <w:tcW w:w="2526"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pPr>
            <w:r>
              <w:rPr>
                <w:b/>
                <w:bCs/>
                <w:color w:val="145A32"/>
                <w:sz w:val="20"/>
                <w:szCs w:val="20"/>
              </w:rPr>
              <w:t xml:space="preserve">Overall / Weighted </w:t>
            </w:r>
            <w:proofErr w:type="spellStart"/>
            <w:r>
              <w:rPr>
                <w:b/>
                <w:bCs/>
                <w:color w:val="145A32"/>
                <w:sz w:val="20"/>
                <w:szCs w:val="20"/>
              </w:rPr>
              <w:t>Avg</w:t>
            </w:r>
            <w:proofErr w:type="spellEnd"/>
          </w:p>
        </w:tc>
        <w:tc>
          <w:tcPr>
            <w:tcW w:w="17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91.6</w:t>
            </w:r>
          </w:p>
        </w:tc>
        <w:tc>
          <w:tcPr>
            <w:tcW w:w="15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91.4</w:t>
            </w:r>
          </w:p>
        </w:tc>
        <w:tc>
          <w:tcPr>
            <w:tcW w:w="15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91.5</w:t>
            </w:r>
          </w:p>
        </w:tc>
        <w:tc>
          <w:tcPr>
            <w:tcW w:w="18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1200</w:t>
            </w:r>
          </w:p>
        </w:tc>
      </w:tr>
    </w:tbl>
    <w:p w:rsidR="00FE7AA7" w:rsidRDefault="008F2577">
      <w:pPr>
        <w:spacing w:before="80" w:after="160" w:line="360" w:lineRule="auto"/>
        <w:jc w:val="center"/>
      </w:pPr>
      <w:r>
        <w:rPr>
          <w:i/>
          <w:iCs/>
          <w:color w:val="555555"/>
          <w:sz w:val="20"/>
          <w:szCs w:val="20"/>
        </w:rPr>
        <w:t xml:space="preserve">Table 5.1: Classification report – </w:t>
      </w:r>
      <w:proofErr w:type="spellStart"/>
      <w:r>
        <w:rPr>
          <w:i/>
          <w:iCs/>
          <w:color w:val="555555"/>
          <w:sz w:val="20"/>
          <w:szCs w:val="20"/>
        </w:rPr>
        <w:t>TrafficCNN</w:t>
      </w:r>
      <w:proofErr w:type="spellEnd"/>
      <w:r>
        <w:rPr>
          <w:i/>
          <w:iCs/>
          <w:color w:val="555555"/>
          <w:sz w:val="20"/>
          <w:szCs w:val="20"/>
        </w:rPr>
        <w:t xml:space="preserve"> v2 on 1,200-sample validation set</w:t>
      </w:r>
    </w:p>
    <w:p w:rsidR="00FE7AA7" w:rsidRDefault="008F2577">
      <w:pPr>
        <w:pStyle w:val="Heading2"/>
        <w:spacing w:before="200" w:after="100"/>
      </w:pPr>
      <w:r>
        <w:t>5.2 Discussion of Results</w:t>
      </w:r>
    </w:p>
    <w:p w:rsidR="00FE7AA7" w:rsidRDefault="008F2577">
      <w:pPr>
        <w:spacing w:after="120" w:line="360" w:lineRule="auto"/>
        <w:jc w:val="both"/>
      </w:pPr>
      <w:r>
        <w:t xml:space="preserve">The model achieves the highest precision for the Free Flow class (94.2%), reflecting the clearest signal in the data: low traffic volume, high average speed, and favourable weather consistently produce well-separated feature patterns in the (24, 10, </w:t>
      </w:r>
      <w:proofErr w:type="gramStart"/>
      <w:r>
        <w:t>3</w:t>
      </w:r>
      <w:proofErr w:type="gramEnd"/>
      <w:r>
        <w:t>) tensor space. The Conv2D filters in Block 1 effectively detect the sharp contrast between morning rush-hour and off-peak speed profiles.</w:t>
      </w:r>
    </w:p>
    <w:p w:rsidR="00FE7AA7" w:rsidRDefault="008F2577">
      <w:pPr>
        <w:spacing w:after="120" w:line="360" w:lineRule="auto"/>
        <w:jc w:val="both"/>
      </w:pPr>
      <w:r>
        <w:t>The Moderate class exhibits the lowest precision (89.4%) due to class boundary overlap with both Free Flow and Heavy at intermediate congestion ratios—a known challenge in four-class traffic classification. This could be mitigated in future work by increasing class separation margins in the label generation threshold.</w:t>
      </w:r>
    </w:p>
    <w:p w:rsidR="00FE7AA7" w:rsidRDefault="008F2577">
      <w:pPr>
        <w:spacing w:after="120" w:line="360" w:lineRule="auto"/>
        <w:jc w:val="both"/>
      </w:pPr>
      <w:r>
        <w:t xml:space="preserve">Severe congestion (Level 3) achieves 92.5% precision and 93.8% recall, demonstrating that the model reliably identifies gridlock conditions characterised by very low speeds (&lt; 30 km/h), high occupancy (&gt; 78%), and elevated incident counts. The </w:t>
      </w:r>
      <w:proofErr w:type="spellStart"/>
      <w:r>
        <w:t>GlobalAveragePooling</w:t>
      </w:r>
      <w:proofErr w:type="spellEnd"/>
      <w:r>
        <w:t xml:space="preserve"> layer aggregates these features across the full 24-hour window, capturing cumulative congestion build-up patterns effectively.</w:t>
      </w:r>
    </w:p>
    <w:p w:rsidR="00FE7AA7" w:rsidRDefault="008F2577">
      <w:pPr>
        <w:spacing w:after="120" w:line="360" w:lineRule="auto"/>
        <w:jc w:val="both"/>
      </w:pPr>
      <w:r>
        <w:t xml:space="preserve">Single-segment inference latency was measured at approximately 18 </w:t>
      </w:r>
      <w:proofErr w:type="spellStart"/>
      <w:r>
        <w:t>ms</w:t>
      </w:r>
      <w:proofErr w:type="spellEnd"/>
      <w:r>
        <w:t xml:space="preserve"> on CPU (Intel Core i5-8265U, no GPU), well within the 60-second refresh budget. The </w:t>
      </w:r>
      <w:proofErr w:type="spellStart"/>
      <w:r>
        <w:t>NumPy</w:t>
      </w:r>
      <w:proofErr w:type="spellEnd"/>
      <w:r>
        <w:t xml:space="preserve"> </w:t>
      </w:r>
      <w:proofErr w:type="spellStart"/>
      <w:r>
        <w:t>fallback</w:t>
      </w:r>
      <w:proofErr w:type="spellEnd"/>
      <w:r>
        <w:t xml:space="preserve"> simulator adds negligible latency (&lt; 1 </w:t>
      </w:r>
      <w:proofErr w:type="spellStart"/>
      <w:r>
        <w:t>ms</w:t>
      </w:r>
      <w:proofErr w:type="spellEnd"/>
      <w:r>
        <w:t>) and achieves approximately 87% approximate accuracy through its linear weight approximation of the trained CNN.</w:t>
      </w:r>
    </w:p>
    <w:p w:rsidR="00FE7AA7" w:rsidRDefault="008F2577">
      <w:pPr>
        <w:pStyle w:val="Heading2"/>
        <w:spacing w:before="200" w:after="100"/>
      </w:pPr>
      <w:r>
        <w:t>5.3 System Performance Metrics</w:t>
      </w:r>
    </w:p>
    <w:p w:rsidR="00FE7AA7" w:rsidRDefault="00FE7AA7">
      <w:pPr>
        <w:spacing w:after="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3000"/>
        <w:gridCol w:w="2000"/>
      </w:tblGrid>
      <w:tr w:rsidR="00FE7AA7">
        <w:tc>
          <w:tcPr>
            <w:tcW w:w="4026"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Metric</w:t>
            </w:r>
          </w:p>
        </w:tc>
        <w:tc>
          <w:tcPr>
            <w:tcW w:w="30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Value</w:t>
            </w:r>
          </w:p>
        </w:tc>
        <w:tc>
          <w:tcPr>
            <w:tcW w:w="20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Target</w:t>
            </w:r>
          </w:p>
        </w:tc>
      </w:tr>
      <w:tr w:rsidR="00FE7AA7">
        <w:tc>
          <w:tcPr>
            <w:tcW w:w="40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CNN Validation Accuracy</w:t>
            </w:r>
          </w:p>
        </w:tc>
        <w:tc>
          <w:tcPr>
            <w:tcW w:w="30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color w:val="145A32"/>
                <w:sz w:val="20"/>
                <w:szCs w:val="20"/>
              </w:rPr>
              <w:t>91.4%</w:t>
            </w:r>
          </w:p>
        </w:tc>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 90%</w:t>
            </w:r>
          </w:p>
        </w:tc>
      </w:tr>
      <w:tr w:rsidR="00FE7AA7">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CNN Inference Latency (CPU)</w:t>
            </w:r>
          </w:p>
        </w:tc>
        <w:tc>
          <w:tcPr>
            <w:tcW w:w="30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color w:val="145A32"/>
                <w:sz w:val="20"/>
                <w:szCs w:val="20"/>
              </w:rPr>
              <w:t xml:space="preserve">18 </w:t>
            </w:r>
            <w:proofErr w:type="spellStart"/>
            <w:r>
              <w:rPr>
                <w:color w:val="145A32"/>
                <w:sz w:val="20"/>
                <w:szCs w:val="20"/>
              </w:rPr>
              <w:t>ms</w:t>
            </w:r>
            <w:proofErr w:type="spellEnd"/>
            <w:r>
              <w:rPr>
                <w:color w:val="145A32"/>
                <w:sz w:val="20"/>
                <w:szCs w:val="20"/>
              </w:rPr>
              <w:t>/segment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 xml:space="preserve">&lt; 50 </w:t>
            </w:r>
            <w:proofErr w:type="spellStart"/>
            <w:r>
              <w:rPr>
                <w:sz w:val="20"/>
                <w:szCs w:val="20"/>
              </w:rPr>
              <w:t>ms</w:t>
            </w:r>
            <w:proofErr w:type="spellEnd"/>
          </w:p>
        </w:tc>
      </w:tr>
      <w:tr w:rsidR="00FE7AA7">
        <w:tc>
          <w:tcPr>
            <w:tcW w:w="40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API Response Time (all segments)</w:t>
            </w:r>
          </w:p>
        </w:tc>
        <w:tc>
          <w:tcPr>
            <w:tcW w:w="30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color w:val="145A32"/>
                <w:sz w:val="20"/>
                <w:szCs w:val="20"/>
              </w:rPr>
              <w:t xml:space="preserve">23 </w:t>
            </w:r>
            <w:proofErr w:type="spellStart"/>
            <w:r>
              <w:rPr>
                <w:color w:val="145A32"/>
                <w:sz w:val="20"/>
                <w:szCs w:val="20"/>
              </w:rPr>
              <w:t>ms</w:t>
            </w:r>
            <w:proofErr w:type="spellEnd"/>
            <w:r>
              <w:rPr>
                <w:color w:val="145A32"/>
                <w:sz w:val="20"/>
                <w:szCs w:val="20"/>
              </w:rPr>
              <w:t xml:space="preserve"> </w:t>
            </w:r>
            <w:proofErr w:type="spellStart"/>
            <w:r>
              <w:rPr>
                <w:color w:val="145A32"/>
                <w:sz w:val="20"/>
                <w:szCs w:val="20"/>
              </w:rPr>
              <w:t>avg</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 xml:space="preserve">&lt; 100 </w:t>
            </w:r>
            <w:proofErr w:type="spellStart"/>
            <w:r>
              <w:rPr>
                <w:sz w:val="20"/>
                <w:szCs w:val="20"/>
              </w:rPr>
              <w:t>ms</w:t>
            </w:r>
            <w:proofErr w:type="spellEnd"/>
          </w:p>
        </w:tc>
      </w:tr>
      <w:tr w:rsidR="00FE7AA7">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r>
              <w:rPr>
                <w:sz w:val="20"/>
                <w:szCs w:val="20"/>
              </w:rPr>
              <w:t xml:space="preserve">AIML </w:t>
            </w:r>
            <w:proofErr w:type="spellStart"/>
            <w:r>
              <w:rPr>
                <w:sz w:val="20"/>
                <w:szCs w:val="20"/>
              </w:rPr>
              <w:t>Chatbot</w:t>
            </w:r>
            <w:proofErr w:type="spellEnd"/>
            <w:r>
              <w:rPr>
                <w:sz w:val="20"/>
                <w:szCs w:val="20"/>
              </w:rPr>
              <w:t xml:space="preserve"> Response Time</w:t>
            </w:r>
          </w:p>
        </w:tc>
        <w:tc>
          <w:tcPr>
            <w:tcW w:w="30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color w:val="145A32"/>
                <w:sz w:val="20"/>
                <w:szCs w:val="20"/>
              </w:rPr>
              <w:t xml:space="preserve">4 </w:t>
            </w:r>
            <w:proofErr w:type="spellStart"/>
            <w:r>
              <w:rPr>
                <w:color w:val="145A32"/>
                <w:sz w:val="20"/>
                <w:szCs w:val="20"/>
              </w:rPr>
              <w:t>ms</w:t>
            </w:r>
            <w:proofErr w:type="spellEnd"/>
            <w:r>
              <w:rPr>
                <w:color w:val="145A32"/>
                <w:sz w:val="20"/>
                <w:szCs w:val="20"/>
              </w:rPr>
              <w:t xml:space="preserve"> </w:t>
            </w:r>
            <w:proofErr w:type="spellStart"/>
            <w:r>
              <w:rPr>
                <w:color w:val="145A32"/>
                <w:sz w:val="20"/>
                <w:szCs w:val="20"/>
              </w:rPr>
              <w:t>avg</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 xml:space="preserve">&lt; 10 </w:t>
            </w:r>
            <w:proofErr w:type="spellStart"/>
            <w:r>
              <w:rPr>
                <w:sz w:val="20"/>
                <w:szCs w:val="20"/>
              </w:rPr>
              <w:t>ms</w:t>
            </w:r>
            <w:proofErr w:type="spellEnd"/>
          </w:p>
        </w:tc>
      </w:tr>
      <w:tr w:rsidR="00FE7AA7">
        <w:tc>
          <w:tcPr>
            <w:tcW w:w="40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lastRenderedPageBreak/>
              <w:t>Dashboard Load Time (50 Mbps)</w:t>
            </w:r>
          </w:p>
        </w:tc>
        <w:tc>
          <w:tcPr>
            <w:tcW w:w="30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color w:val="145A32"/>
                <w:sz w:val="20"/>
                <w:szCs w:val="20"/>
              </w:rPr>
              <w:t>1.4 seconds</w:t>
            </w:r>
          </w:p>
        </w:tc>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&lt; 3 s</w:t>
            </w:r>
          </w:p>
        </w:tc>
      </w:tr>
      <w:tr w:rsidR="00FE7AA7">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proofErr w:type="spellStart"/>
            <w:r>
              <w:rPr>
                <w:sz w:val="20"/>
                <w:szCs w:val="20"/>
              </w:rPr>
              <w:t>Chatbot</w:t>
            </w:r>
            <w:proofErr w:type="spellEnd"/>
            <w:r>
              <w:rPr>
                <w:sz w:val="20"/>
                <w:szCs w:val="20"/>
              </w:rPr>
              <w:t xml:space="preserve"> Query Resolution Rate</w:t>
            </w:r>
          </w:p>
        </w:tc>
        <w:tc>
          <w:tcPr>
            <w:tcW w:w="30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color w:val="145A32"/>
                <w:sz w:val="20"/>
                <w:szCs w:val="20"/>
              </w:rPr>
              <w:t>97.3%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 95%</w:t>
            </w:r>
          </w:p>
        </w:tc>
      </w:tr>
      <w:tr w:rsidR="00FE7AA7">
        <w:tc>
          <w:tcPr>
            <w:tcW w:w="4026"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pPr>
            <w:r>
              <w:rPr>
                <w:sz w:val="20"/>
                <w:szCs w:val="20"/>
              </w:rPr>
              <w:t>Background Refresh Reliability</w:t>
            </w:r>
          </w:p>
        </w:tc>
        <w:tc>
          <w:tcPr>
            <w:tcW w:w="30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color w:val="145A32"/>
                <w:sz w:val="20"/>
                <w:szCs w:val="20"/>
              </w:rPr>
              <w:t>100% (24h test)</w:t>
            </w:r>
          </w:p>
        </w:tc>
        <w:tc>
          <w:tcPr>
            <w:tcW w:w="20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100%</w:t>
            </w:r>
          </w:p>
        </w:tc>
      </w:tr>
      <w:tr w:rsidR="00FE7AA7">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pPr>
            <w:proofErr w:type="spellStart"/>
            <w:r>
              <w:rPr>
                <w:sz w:val="20"/>
                <w:szCs w:val="20"/>
              </w:rPr>
              <w:t>NumPy</w:t>
            </w:r>
            <w:proofErr w:type="spellEnd"/>
            <w:r>
              <w:rPr>
                <w:sz w:val="20"/>
                <w:szCs w:val="20"/>
              </w:rPr>
              <w:t xml:space="preserve"> </w:t>
            </w:r>
            <w:proofErr w:type="spellStart"/>
            <w:r>
              <w:rPr>
                <w:sz w:val="20"/>
                <w:szCs w:val="20"/>
              </w:rPr>
              <w:t>Fallback</w:t>
            </w:r>
            <w:proofErr w:type="spellEnd"/>
            <w:r>
              <w:rPr>
                <w:sz w:val="20"/>
                <w:szCs w:val="20"/>
              </w:rPr>
              <w:t xml:space="preserve"> Accuracy (approx.)</w:t>
            </w:r>
          </w:p>
        </w:tc>
        <w:tc>
          <w:tcPr>
            <w:tcW w:w="3000"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color w:val="145A32"/>
                <w:sz w:val="20"/>
                <w:szCs w:val="20"/>
              </w:rPr>
              <w:t>~87%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 85%</w:t>
            </w:r>
          </w:p>
        </w:tc>
      </w:tr>
    </w:tbl>
    <w:p w:rsidR="00FE7AA7" w:rsidRDefault="008F2577">
      <w:pPr>
        <w:spacing w:before="80" w:after="160" w:line="360" w:lineRule="auto"/>
        <w:jc w:val="center"/>
      </w:pPr>
      <w:r>
        <w:rPr>
          <w:i/>
          <w:iCs/>
          <w:color w:val="555555"/>
          <w:sz w:val="20"/>
          <w:szCs w:val="20"/>
        </w:rPr>
        <w:t>Table 5.2: System performance metrics – all targets met or exceeded</w:t>
      </w:r>
    </w:p>
    <w:p w:rsidR="00FE7AA7" w:rsidRDefault="008F2577">
      <w:pPr>
        <w:pStyle w:val="Heading2"/>
        <w:spacing w:before="200" w:after="100"/>
      </w:pPr>
      <w:r>
        <w:t>5.4 Key Observations</w:t>
      </w:r>
    </w:p>
    <w:p w:rsidR="00FE7AA7" w:rsidRDefault="008F2577">
      <w:pPr>
        <w:pStyle w:val="ListParagraph"/>
        <w:numPr>
          <w:ilvl w:val="0"/>
          <w:numId w:val="2"/>
        </w:numPr>
        <w:spacing w:before="40" w:after="40" w:line="360" w:lineRule="auto"/>
      </w:pPr>
      <w:r>
        <w:t xml:space="preserve">Rush-hour congestion patterns (8–10 AM and 5–8 PM on weekdays) are correctly classified as </w:t>
      </w:r>
      <w:proofErr w:type="gramStart"/>
      <w:r>
        <w:t>Severe</w:t>
      </w:r>
      <w:proofErr w:type="gramEnd"/>
      <w:r>
        <w:t xml:space="preserve"> or Heavy by the CNN with confidence exceeding 92%, consistent with real-world Delhi traffic behaviour as documented in the TomTom Traffic Index.</w:t>
      </w:r>
    </w:p>
    <w:p w:rsidR="00FE7AA7" w:rsidRDefault="008F2577">
      <w:pPr>
        <w:pStyle w:val="ListParagraph"/>
        <w:numPr>
          <w:ilvl w:val="0"/>
          <w:numId w:val="2"/>
        </w:numPr>
        <w:spacing w:before="40" w:after="40" w:line="360" w:lineRule="auto"/>
      </w:pPr>
      <w:r>
        <w:t xml:space="preserve">Weather sensitivity: setting </w:t>
      </w:r>
      <w:proofErr w:type="spellStart"/>
      <w:r>
        <w:t>weather_score</w:t>
      </w:r>
      <w:proofErr w:type="spellEnd"/>
      <w:r>
        <w:t xml:space="preserve"> = 0.4 (heavy rain simulation) shifts segment predictions from Free Flow (&gt; 85% probability) to Moderate or Heavy across most segments, consistent with empirical observations of 25–40% speed reduction during rainfall events in Delhi.</w:t>
      </w:r>
    </w:p>
    <w:p w:rsidR="00FE7AA7" w:rsidRDefault="008F2577">
      <w:pPr>
        <w:pStyle w:val="ListParagraph"/>
        <w:numPr>
          <w:ilvl w:val="0"/>
          <w:numId w:val="2"/>
        </w:numPr>
        <w:spacing w:before="40" w:after="40" w:line="360" w:lineRule="auto"/>
      </w:pPr>
      <w:r>
        <w:t xml:space="preserve">The CNN inference simulator in the dashboard provides immediate visual feedback: dragging the average speed slider from 100 km/h to 20 km/h shifts the </w:t>
      </w:r>
      <w:proofErr w:type="spellStart"/>
      <w:r>
        <w:t>Softmax</w:t>
      </w:r>
      <w:proofErr w:type="spellEnd"/>
      <w:r>
        <w:t xml:space="preserve"> probability distribution from Free Flow (&gt; 85%) to Severe (&gt; 90%) in real time, demonstrating the model's learnt feature-response curves.</w:t>
      </w:r>
    </w:p>
    <w:p w:rsidR="00FE7AA7" w:rsidRDefault="008F2577">
      <w:pPr>
        <w:pStyle w:val="ListParagraph"/>
        <w:numPr>
          <w:ilvl w:val="0"/>
          <w:numId w:val="2"/>
        </w:numPr>
        <w:spacing w:before="40" w:after="40" w:line="360" w:lineRule="auto"/>
      </w:pPr>
      <w:r>
        <w:t xml:space="preserve">The AIML </w:t>
      </w:r>
      <w:proofErr w:type="spellStart"/>
      <w:r>
        <w:t>chatbot</w:t>
      </w:r>
      <w:proofErr w:type="spellEnd"/>
      <w:r>
        <w:t xml:space="preserve"> correctly resolves compound queries such as 'How does rain affect traffic and which CNN features model it?' by matching the weather pattern template, whose response explicitly references the </w:t>
      </w:r>
      <w:proofErr w:type="spellStart"/>
      <w:r>
        <w:t>weather_score</w:t>
      </w:r>
      <w:proofErr w:type="spellEnd"/>
      <w:r>
        <w:t xml:space="preserve"> feature. The 2.7% failure rate consists of highly specific queries about roads outside the six monitored segments, correctly falling back to the wildcard catch-all template.</w:t>
      </w:r>
    </w:p>
    <w:p w:rsidR="00FE7AA7" w:rsidRDefault="008F2577">
      <w:r>
        <w:br/>
      </w:r>
    </w:p>
    <w:p w:rsidR="00FE7AA7" w:rsidRDefault="008F2577">
      <w:pPr>
        <w:spacing w:before="200" w:after="60" w:line="360" w:lineRule="auto"/>
        <w:jc w:val="center"/>
      </w:pPr>
      <w:r>
        <w:rPr>
          <w:b/>
          <w:bCs/>
          <w:color w:val="1B2A4A"/>
          <w:sz w:val="28"/>
          <w:szCs w:val="28"/>
        </w:rPr>
        <w:t>CHAPTER 6</w:t>
      </w:r>
    </w:p>
    <w:p w:rsidR="00FE7AA7" w:rsidRDefault="008F2577">
      <w:pPr>
        <w:spacing w:after="200" w:line="360" w:lineRule="auto"/>
        <w:jc w:val="center"/>
      </w:pPr>
      <w:r>
        <w:rPr>
          <w:b/>
          <w:bCs/>
          <w:color w:val="1B2A4A"/>
          <w:sz w:val="28"/>
          <w:szCs w:val="28"/>
        </w:rPr>
        <w:t>CONCLUSION &amp; FUTURE WORK</w:t>
      </w:r>
    </w:p>
    <w:p w:rsidR="00FE7AA7" w:rsidRDefault="00FE7AA7">
      <w:pPr>
        <w:pBdr>
          <w:bottom w:val="single" w:sz="6" w:space="4" w:color="1B2A4A"/>
        </w:pBdr>
        <w:spacing w:after="160"/>
      </w:pPr>
    </w:p>
    <w:p w:rsidR="00FE7AA7" w:rsidRDefault="008F2577">
      <w:pPr>
        <w:pStyle w:val="Heading2"/>
        <w:spacing w:before="200" w:after="100"/>
      </w:pPr>
      <w:r>
        <w:t>6.1 Conclusion</w:t>
      </w:r>
    </w:p>
    <w:p w:rsidR="00FE7AA7" w:rsidRDefault="008F2577">
      <w:pPr>
        <w:spacing w:after="120" w:line="360" w:lineRule="auto"/>
        <w:jc w:val="both"/>
      </w:pPr>
      <w:r>
        <w:t xml:space="preserve">This project has successfully delivered a complete, end-to-end Real-Time Traffic Congestion Prediction System that bridges the gap between academic deep learning research and practical </w:t>
      </w:r>
      <w:r>
        <w:lastRenderedPageBreak/>
        <w:t xml:space="preserve">urban traffic management. The </w:t>
      </w:r>
      <w:proofErr w:type="spellStart"/>
      <w:r>
        <w:t>TrafficCNN</w:t>
      </w:r>
      <w:proofErr w:type="spellEnd"/>
      <w:r>
        <w:t xml:space="preserve"> v2 model achieves 91.4% validation accuracy in classifying road congestion into four levels—Free Flow, Moderate, Heavy, and Severe—demonstrating that Convolutional Neural Networks can effectively extract spatial-temporal patterns from 24-hour traffic sensor windows even when trained on synthetic data.</w:t>
      </w:r>
    </w:p>
    <w:p w:rsidR="00FE7AA7" w:rsidRDefault="008F2577">
      <w:pPr>
        <w:spacing w:after="120" w:line="360" w:lineRule="auto"/>
        <w:jc w:val="both"/>
      </w:pPr>
      <w:r>
        <w:t xml:space="preserve">The Flask REST API serves live predictions for six major Delhi NCR road segments with sub-25 </w:t>
      </w:r>
      <w:proofErr w:type="spellStart"/>
      <w:r>
        <w:t>ms</w:t>
      </w:r>
      <w:proofErr w:type="spellEnd"/>
      <w:r>
        <w:t xml:space="preserve"> response times and 100% refresh reliability over a 24-hour continuous test. The AIML </w:t>
      </w:r>
      <w:proofErr w:type="spellStart"/>
      <w:r>
        <w:t>chatbot</w:t>
      </w:r>
      <w:proofErr w:type="spellEnd"/>
      <w:r>
        <w:t>, developed without any external library dependency, correctly resolves 97.3% of user queries across eight intent categories, making traffic information accessible through natural language for the first time in this type of system.</w:t>
      </w:r>
    </w:p>
    <w:p w:rsidR="00FE7AA7" w:rsidRDefault="008F2577">
      <w:pPr>
        <w:spacing w:after="120" w:line="360" w:lineRule="auto"/>
        <w:jc w:val="both"/>
      </w:pPr>
      <w:r>
        <w:t>The fully modular architecture—data generator, CNN model, Flask API, interactive dashboard, and AIML engine as independently replaceable layers—ensures long-term maintainability and scalability. The most critical upgrade path—replacing the synthetic data generator with live HERE Maps or TomTom Traffic Flow API calls—requires changes confined to a single module (</w:t>
      </w:r>
      <w:proofErr w:type="spellStart"/>
      <w:r>
        <w:t>utils</w:t>
      </w:r>
      <w:proofErr w:type="spellEnd"/>
      <w:r>
        <w:t>/data_generator.py), with zero modifications to any other layer.</w:t>
      </w:r>
    </w:p>
    <w:p w:rsidR="00FE7AA7" w:rsidRDefault="008F2577">
      <w:pPr>
        <w:spacing w:after="120" w:line="360" w:lineRule="auto"/>
        <w:jc w:val="both"/>
      </w:pPr>
      <w:r>
        <w:t>This project demonstrates the viability of deep learning-based, conversational, and educationally transparent traffic prediction systems developed as open-source tools accessible to commuters, traffic engineers, and students alike.</w:t>
      </w:r>
    </w:p>
    <w:p w:rsidR="00FE7AA7" w:rsidRDefault="008F2577">
      <w:pPr>
        <w:pStyle w:val="Heading2"/>
        <w:spacing w:before="200" w:after="100"/>
      </w:pPr>
      <w:r>
        <w:t>6.2 Future Work</w:t>
      </w:r>
    </w:p>
    <w:p w:rsidR="00FE7AA7" w:rsidRDefault="008F2577">
      <w:pPr>
        <w:spacing w:after="120" w:line="360" w:lineRule="auto"/>
        <w:jc w:val="both"/>
      </w:pPr>
      <w:r>
        <w:t>The following extensions are planned or recommended for future development:</w:t>
      </w:r>
    </w:p>
    <w:p w:rsidR="00FE7AA7" w:rsidRDefault="008F2577">
      <w:pPr>
        <w:pStyle w:val="ListParagraph"/>
        <w:numPr>
          <w:ilvl w:val="0"/>
          <w:numId w:val="2"/>
        </w:numPr>
        <w:spacing w:before="40" w:after="40" w:line="360" w:lineRule="auto"/>
      </w:pPr>
      <w:r>
        <w:t>Real Sensor Integration: Replace the synthetic data generator with live calls to HERE Maps Traffic API or TomTom Traffic Flow API, enabling empirically validated real-world accuracy assessment.</w:t>
      </w:r>
    </w:p>
    <w:p w:rsidR="00FE7AA7" w:rsidRDefault="008F2577">
      <w:pPr>
        <w:pStyle w:val="ListParagraph"/>
        <w:numPr>
          <w:ilvl w:val="0"/>
          <w:numId w:val="2"/>
        </w:numPr>
        <w:spacing w:before="40" w:after="40" w:line="360" w:lineRule="auto"/>
      </w:pPr>
      <w:r>
        <w:t>LSTM / Transformer Hybrid Architecture: Augment the Conv2D backbone with an LSTM or multi-head self-attention encoder to capture long-range temporal dependencies, enabling 30–60 minute ahead congestion forecasting.</w:t>
      </w:r>
    </w:p>
    <w:p w:rsidR="00FE7AA7" w:rsidRDefault="008F2577">
      <w:pPr>
        <w:pStyle w:val="ListParagraph"/>
        <w:numPr>
          <w:ilvl w:val="0"/>
          <w:numId w:val="2"/>
        </w:numPr>
        <w:spacing w:before="40" w:after="40" w:line="360" w:lineRule="auto"/>
      </w:pPr>
      <w:r>
        <w:t>Multi-City Federated Learning: Extend coverage from six Delhi segments to city-wide deployment (100+ segments) using federated learning, where locally trained models periodically aggregate into a global model without sharing raw sensor data.</w:t>
      </w:r>
    </w:p>
    <w:p w:rsidR="00FE7AA7" w:rsidRDefault="008F2577">
      <w:pPr>
        <w:pStyle w:val="ListParagraph"/>
        <w:numPr>
          <w:ilvl w:val="0"/>
          <w:numId w:val="2"/>
        </w:numPr>
        <w:spacing w:before="40" w:after="40" w:line="360" w:lineRule="auto"/>
      </w:pPr>
      <w:r>
        <w:t xml:space="preserve">React Native Mobile Application: Build a cross-platform mobile app consuming the Flask REST API, providing turn-by-turn route guidance with congestion-aware detour suggestions and push notifications for </w:t>
      </w:r>
      <w:proofErr w:type="gramStart"/>
      <w:r>
        <w:t>Severe</w:t>
      </w:r>
      <w:proofErr w:type="gramEnd"/>
      <w:r>
        <w:t xml:space="preserve"> congestion alerts.</w:t>
      </w:r>
    </w:p>
    <w:p w:rsidR="00FE7AA7" w:rsidRDefault="008F2577">
      <w:pPr>
        <w:pStyle w:val="ListParagraph"/>
        <w:numPr>
          <w:ilvl w:val="0"/>
          <w:numId w:val="2"/>
        </w:numPr>
        <w:spacing w:before="40" w:after="40" w:line="360" w:lineRule="auto"/>
      </w:pPr>
      <w:r>
        <w:lastRenderedPageBreak/>
        <w:t xml:space="preserve">Database Persistence: Integrate </w:t>
      </w:r>
      <w:proofErr w:type="spellStart"/>
      <w:r>
        <w:t>InfluxDB</w:t>
      </w:r>
      <w:proofErr w:type="spellEnd"/>
      <w:r>
        <w:t xml:space="preserve"> (time-series) or </w:t>
      </w:r>
      <w:proofErr w:type="spellStart"/>
      <w:r>
        <w:t>PostgreSQL</w:t>
      </w:r>
      <w:proofErr w:type="spellEnd"/>
      <w:r>
        <w:t xml:space="preserve"> to persist historical predictions, enabling trend analysis, model retraining triggers, and long-term performance dashboards.</w:t>
      </w:r>
    </w:p>
    <w:p w:rsidR="00FE7AA7" w:rsidRDefault="008F2577">
      <w:pPr>
        <w:pStyle w:val="ListParagraph"/>
        <w:numPr>
          <w:ilvl w:val="0"/>
          <w:numId w:val="2"/>
        </w:numPr>
        <w:spacing w:before="40" w:after="40" w:line="360" w:lineRule="auto"/>
      </w:pPr>
      <w:r>
        <w:t xml:space="preserve">Grad-CAM </w:t>
      </w:r>
      <w:proofErr w:type="spellStart"/>
      <w:r>
        <w:t>Explainability</w:t>
      </w:r>
      <w:proofErr w:type="spellEnd"/>
      <w:r>
        <w:t>: Implement Gradient-weighted Class Activation Mapping (Grad-CAM) for the CNN to visualise which time windows and features most influence each prediction, improving transparency and regulatory compliance.</w:t>
      </w:r>
    </w:p>
    <w:p w:rsidR="00FE7AA7" w:rsidRDefault="008F2577">
      <w:pPr>
        <w:pStyle w:val="ListParagraph"/>
        <w:numPr>
          <w:ilvl w:val="0"/>
          <w:numId w:val="2"/>
        </w:numPr>
        <w:spacing w:before="40" w:after="40" w:line="360" w:lineRule="auto"/>
      </w:pPr>
      <w:r>
        <w:t>Incident Detection Integration: Connect to police incident APIs or social media streams to dynamically update the incidents feature in real time, further improving prediction accuracy during accidents, VIP movements, or mass events.</w:t>
      </w:r>
    </w:p>
    <w:p w:rsidR="00FE7AA7" w:rsidRDefault="008F2577">
      <w:r>
        <w:br/>
      </w:r>
    </w:p>
    <w:p w:rsidR="00FE7AA7" w:rsidRDefault="008F2577">
      <w:pPr>
        <w:spacing w:before="200" w:after="60" w:line="360" w:lineRule="auto"/>
        <w:jc w:val="center"/>
      </w:pPr>
      <w:r>
        <w:rPr>
          <w:b/>
          <w:bCs/>
          <w:color w:val="1B2A4A"/>
          <w:sz w:val="28"/>
          <w:szCs w:val="28"/>
        </w:rPr>
        <w:t xml:space="preserve">CHAPTER </w:t>
      </w:r>
    </w:p>
    <w:p w:rsidR="00FE7AA7" w:rsidRDefault="008F2577">
      <w:pPr>
        <w:spacing w:after="200" w:line="360" w:lineRule="auto"/>
        <w:jc w:val="center"/>
      </w:pPr>
      <w:r>
        <w:rPr>
          <w:b/>
          <w:bCs/>
          <w:color w:val="1B2A4A"/>
          <w:sz w:val="28"/>
          <w:szCs w:val="28"/>
        </w:rPr>
        <w:t>REFERENCES</w:t>
      </w:r>
    </w:p>
    <w:p w:rsidR="00FE7AA7" w:rsidRDefault="00FE7AA7">
      <w:pPr>
        <w:pBdr>
          <w:bottom w:val="single" w:sz="6" w:space="4" w:color="1B2A4A"/>
        </w:pBdr>
        <w:spacing w:after="160"/>
      </w:pPr>
    </w:p>
    <w:p w:rsidR="00FE7AA7" w:rsidRDefault="008F2577">
      <w:pPr>
        <w:spacing w:before="80" w:after="80" w:line="360" w:lineRule="auto"/>
        <w:ind w:left="720" w:hanging="720"/>
      </w:pPr>
      <w:r>
        <w:t>[1] Box, G. E. P., &amp; Jenkins, G. M. (1976). Time Series Analysis: Forecasting and Control. Holden-Day, San Francisco.</w:t>
      </w:r>
    </w:p>
    <w:p w:rsidR="00FE7AA7" w:rsidRDefault="008F2577">
      <w:pPr>
        <w:spacing w:before="80" w:after="80" w:line="360" w:lineRule="auto"/>
        <w:ind w:left="720" w:hanging="720"/>
      </w:pPr>
      <w:r>
        <w:t xml:space="preserve">[2] </w:t>
      </w:r>
      <w:proofErr w:type="spellStart"/>
      <w:r>
        <w:t>Gadepalli</w:t>
      </w:r>
      <w:proofErr w:type="spellEnd"/>
      <w:r>
        <w:t xml:space="preserve">, R., </w:t>
      </w:r>
      <w:proofErr w:type="spellStart"/>
      <w:r>
        <w:t>Gulhane</w:t>
      </w:r>
      <w:proofErr w:type="spellEnd"/>
      <w:r>
        <w:t>, A., Tiwari, G., &amp; Bhatt, C. R. (2020). Understanding heterogeneous traffic flow and speed-density relationships: A study of Delhi urban roads. Transportation Research Part A: Policy and Practice, 138, 342–358.</w:t>
      </w:r>
    </w:p>
    <w:p w:rsidR="00FE7AA7" w:rsidRDefault="008F2577">
      <w:pPr>
        <w:spacing w:before="80" w:after="80" w:line="360" w:lineRule="auto"/>
        <w:ind w:left="720" w:hanging="720"/>
      </w:pPr>
      <w:r>
        <w:t xml:space="preserve">[3] </w:t>
      </w:r>
      <w:proofErr w:type="spellStart"/>
      <w:r>
        <w:t>Jeong</w:t>
      </w:r>
      <w:proofErr w:type="spellEnd"/>
      <w:r>
        <w:t xml:space="preserve">, Y.-S., </w:t>
      </w:r>
      <w:proofErr w:type="spellStart"/>
      <w:r>
        <w:t>Byon</w:t>
      </w:r>
      <w:proofErr w:type="spellEnd"/>
      <w:r>
        <w:t>, Y.-J., Castro-</w:t>
      </w:r>
      <w:proofErr w:type="spellStart"/>
      <w:r>
        <w:t>Neto</w:t>
      </w:r>
      <w:proofErr w:type="spellEnd"/>
      <w:r>
        <w:t xml:space="preserve">, M. M., &amp; </w:t>
      </w:r>
      <w:proofErr w:type="spellStart"/>
      <w:r>
        <w:t>Easa</w:t>
      </w:r>
      <w:proofErr w:type="spellEnd"/>
      <w:r>
        <w:t>, S. M. (2013). Supervised weighting-online learning algorithm for short-term traffic flow prediction. IEEE Transactions on Intelligent Transportation Systems, 14(4), 1700–1707.</w:t>
      </w:r>
    </w:p>
    <w:p w:rsidR="00FE7AA7" w:rsidRDefault="008F2577">
      <w:pPr>
        <w:spacing w:before="80" w:after="80" w:line="360" w:lineRule="auto"/>
        <w:ind w:left="720" w:hanging="720"/>
      </w:pPr>
      <w:r>
        <w:t>[4] Kim, J., &amp; Wang, G. (2019). Diagnosis and prediction of traffic congestion on urban road networks using Bayesian networks. Transportation Research Record, 2672(45), 48–60.</w:t>
      </w:r>
    </w:p>
    <w:p w:rsidR="00FE7AA7" w:rsidRDefault="008F2577">
      <w:pPr>
        <w:spacing w:before="80" w:after="80" w:line="360" w:lineRule="auto"/>
        <w:ind w:left="720" w:hanging="720"/>
      </w:pPr>
      <w:r>
        <w:t xml:space="preserve">[5] Li, Y., Yu, R., </w:t>
      </w:r>
      <w:proofErr w:type="spellStart"/>
      <w:r>
        <w:t>Shahabi</w:t>
      </w:r>
      <w:proofErr w:type="spellEnd"/>
      <w:r>
        <w:t>, C., &amp; Liu, Y. (2018). Diffusion convolutional recurrent neural network: Data-driven traffic forecasting. International Conference on Learning Representations (ICLR 2018), Vancouver, Canada.</w:t>
      </w:r>
    </w:p>
    <w:p w:rsidR="00FE7AA7" w:rsidRDefault="008F2577">
      <w:pPr>
        <w:spacing w:before="80" w:after="80" w:line="360" w:lineRule="auto"/>
        <w:ind w:left="720" w:hanging="720"/>
      </w:pPr>
      <w:r>
        <w:t xml:space="preserve">[6] </w:t>
      </w:r>
      <w:proofErr w:type="spellStart"/>
      <w:r>
        <w:t>Lv</w:t>
      </w:r>
      <w:proofErr w:type="spellEnd"/>
      <w:r>
        <w:t xml:space="preserve">, Y., </w:t>
      </w:r>
      <w:proofErr w:type="spellStart"/>
      <w:r>
        <w:t>Duan</w:t>
      </w:r>
      <w:proofErr w:type="spellEnd"/>
      <w:r>
        <w:t>, Y., Kang, W., Li, Z., &amp; Wang, F. Y. (2015). Traffic flow prediction with big data: A deep learning approach. IEEE Transactions on Intelligent Transportation Systems, 16(2), 865–873.</w:t>
      </w:r>
    </w:p>
    <w:p w:rsidR="00FE7AA7" w:rsidRDefault="008F2577">
      <w:pPr>
        <w:spacing w:before="80" w:after="80" w:line="360" w:lineRule="auto"/>
        <w:ind w:left="720" w:hanging="720"/>
      </w:pPr>
      <w:r>
        <w:lastRenderedPageBreak/>
        <w:t>[7] Ma, X., Tao, Z., Wang, Y., Yu, H., &amp; Wang, Y. (2017). Long short-term memory neural network for traffic speed prediction using remote microwave sensor data. Transportation Research Part C: Emerging Technologies, 54, 187–197.</w:t>
      </w:r>
    </w:p>
    <w:p w:rsidR="00FE7AA7" w:rsidRDefault="008F2577">
      <w:pPr>
        <w:spacing w:before="80" w:after="80" w:line="360" w:lineRule="auto"/>
        <w:ind w:left="720" w:hanging="720"/>
      </w:pPr>
      <w:r>
        <w:t>[8] TomTom International BV. (2023). TomTom Traffic Index 2023. Retrieved from https://www.tomtom.com/traffic-index/ranking/.</w:t>
      </w:r>
    </w:p>
    <w:p w:rsidR="00FE7AA7" w:rsidRDefault="008F2577">
      <w:pPr>
        <w:spacing w:before="80" w:after="80" w:line="360" w:lineRule="auto"/>
        <w:ind w:left="720" w:hanging="720"/>
      </w:pPr>
      <w:r>
        <w:t xml:space="preserve">[9] Wallace, R. S. (2009). The anatomy of ALICE. In R. Epstein, G. Roberts, &amp; G. </w:t>
      </w:r>
      <w:proofErr w:type="spellStart"/>
      <w:r>
        <w:t>Beber</w:t>
      </w:r>
      <w:proofErr w:type="spellEnd"/>
      <w:r>
        <w:t xml:space="preserve"> (Eds.), Parsing the Turing Test (pp. 181–210). Springer, Dordrecht.</w:t>
      </w:r>
    </w:p>
    <w:p w:rsidR="00FE7AA7" w:rsidRDefault="008F2577">
      <w:pPr>
        <w:spacing w:before="80" w:after="80" w:line="360" w:lineRule="auto"/>
        <w:ind w:left="720" w:hanging="720"/>
      </w:pPr>
      <w:r>
        <w:t xml:space="preserve">[10] </w:t>
      </w:r>
      <w:proofErr w:type="spellStart"/>
      <w:r>
        <w:t>Xu</w:t>
      </w:r>
      <w:proofErr w:type="spellEnd"/>
      <w:r>
        <w:t xml:space="preserve">, M., Dai, W., Liu, C., </w:t>
      </w:r>
      <w:proofErr w:type="spellStart"/>
      <w:proofErr w:type="gramStart"/>
      <w:r>
        <w:t>Gao</w:t>
      </w:r>
      <w:proofErr w:type="spellEnd"/>
      <w:proofErr w:type="gramEnd"/>
      <w:r>
        <w:t xml:space="preserve">, X., Lin, W., Chen, G., &amp; </w:t>
      </w:r>
      <w:proofErr w:type="spellStart"/>
      <w:r>
        <w:t>Zheng</w:t>
      </w:r>
      <w:proofErr w:type="spellEnd"/>
      <w:r>
        <w:t xml:space="preserve">, X. (2020). Spatial-temporal transformer networks for traffic flow forecasting. </w:t>
      </w:r>
      <w:proofErr w:type="spellStart"/>
      <w:proofErr w:type="gramStart"/>
      <w:r>
        <w:t>arXiv</w:t>
      </w:r>
      <w:proofErr w:type="spellEnd"/>
      <w:proofErr w:type="gramEnd"/>
      <w:r>
        <w:t xml:space="preserve"> preprint arXiv:2001.02908.</w:t>
      </w:r>
    </w:p>
    <w:p w:rsidR="00FE7AA7" w:rsidRDefault="008F2577">
      <w:pPr>
        <w:spacing w:before="80" w:after="80" w:line="360" w:lineRule="auto"/>
        <w:ind w:left="720" w:hanging="720"/>
      </w:pPr>
      <w:r>
        <w:t xml:space="preserve">[11] Yao, H., Tang, X., Wei, H., </w:t>
      </w:r>
      <w:proofErr w:type="spellStart"/>
      <w:r>
        <w:t>Zheng</w:t>
      </w:r>
      <w:proofErr w:type="spellEnd"/>
      <w:r>
        <w:t>, G., &amp; Li, Z. (2018). Revisiting spatial-temporal similarity: A deep learning framework for traffic prediction. Proceedings of the AAAI Conference on Artificial Intelligence, 33(01), 5668–5675.</w:t>
      </w:r>
    </w:p>
    <w:p w:rsidR="00FE7AA7" w:rsidRDefault="008F2577">
      <w:pPr>
        <w:spacing w:before="80" w:after="80" w:line="360" w:lineRule="auto"/>
        <w:ind w:left="720" w:hanging="720"/>
      </w:pPr>
      <w:r>
        <w:t xml:space="preserve">[12] </w:t>
      </w:r>
      <w:proofErr w:type="spellStart"/>
      <w:r>
        <w:t>Abadi</w:t>
      </w:r>
      <w:proofErr w:type="spellEnd"/>
      <w:r>
        <w:t xml:space="preserve">, M., </w:t>
      </w:r>
      <w:proofErr w:type="spellStart"/>
      <w:r>
        <w:t>Barham</w:t>
      </w:r>
      <w:proofErr w:type="spellEnd"/>
      <w:r>
        <w:t xml:space="preserve">, P., Chen, J., et al. (2016). </w:t>
      </w:r>
      <w:proofErr w:type="spellStart"/>
      <w:r>
        <w:t>TensorFlow</w:t>
      </w:r>
      <w:proofErr w:type="spellEnd"/>
      <w:r>
        <w:t>: A system for large-scale machine learning. Proceedings of the 12th USENIX Symposium on Operating Systems Design and Implementation (OSDI 16), 265–283.</w:t>
      </w:r>
    </w:p>
    <w:p w:rsidR="00FE7AA7" w:rsidRDefault="008F2577">
      <w:r>
        <w:br/>
      </w:r>
    </w:p>
    <w:p w:rsidR="00FE7AA7" w:rsidRDefault="008F2577">
      <w:pPr>
        <w:spacing w:before="200" w:after="60" w:line="360" w:lineRule="auto"/>
        <w:jc w:val="center"/>
      </w:pPr>
      <w:r>
        <w:rPr>
          <w:b/>
          <w:bCs/>
          <w:color w:val="1B2A4A"/>
          <w:sz w:val="28"/>
          <w:szCs w:val="28"/>
        </w:rPr>
        <w:t xml:space="preserve">CHAPTER </w:t>
      </w:r>
    </w:p>
    <w:p w:rsidR="00FE7AA7" w:rsidRDefault="008F2577">
      <w:pPr>
        <w:spacing w:after="200" w:line="360" w:lineRule="auto"/>
        <w:jc w:val="center"/>
      </w:pPr>
      <w:r>
        <w:rPr>
          <w:b/>
          <w:bCs/>
          <w:color w:val="1B2A4A"/>
          <w:sz w:val="28"/>
          <w:szCs w:val="28"/>
        </w:rPr>
        <w:t>ANNEXURE I: PLAGIARISM DECLARATION CERTIFICATE</w:t>
      </w:r>
    </w:p>
    <w:p w:rsidR="00FE7AA7" w:rsidRDefault="00FE7AA7">
      <w:pPr>
        <w:pBdr>
          <w:bottom w:val="single" w:sz="6" w:space="4" w:color="1B2A4A"/>
        </w:pBdr>
        <w:spacing w:after="160"/>
      </w:pPr>
    </w:p>
    <w:p w:rsidR="00FE7AA7" w:rsidRDefault="008F2577">
      <w:pPr>
        <w:spacing w:after="120" w:line="360" w:lineRule="auto"/>
        <w:jc w:val="both"/>
      </w:pPr>
      <w:r>
        <w:rPr>
          <w:b/>
          <w:bCs/>
        </w:rPr>
        <w:t xml:space="preserve">Title of Work: </w:t>
      </w:r>
      <w:r>
        <w:t>Real-Time Traffic Congestion Prediction System</w:t>
      </w:r>
    </w:p>
    <w:p w:rsidR="00FE7AA7" w:rsidRDefault="008F2577">
      <w:pPr>
        <w:spacing w:after="120" w:line="360" w:lineRule="auto"/>
        <w:jc w:val="both"/>
      </w:pPr>
      <w:r>
        <w:rPr>
          <w:b/>
          <w:bCs/>
        </w:rPr>
        <w:t xml:space="preserve">Submitted By: </w:t>
      </w:r>
      <w:r>
        <w:t xml:space="preserve">Devansh </w:t>
      </w:r>
      <w:proofErr w:type="spellStart"/>
      <w:r>
        <w:t>Rana</w:t>
      </w:r>
      <w:proofErr w:type="spellEnd"/>
      <w:r>
        <w:t xml:space="preserve"> (Roll No. 2301201084)</w:t>
      </w:r>
    </w:p>
    <w:p w:rsidR="00FE7AA7" w:rsidRDefault="008F2577">
      <w:pPr>
        <w:spacing w:after="120" w:line="360" w:lineRule="auto"/>
        <w:jc w:val="both"/>
      </w:pPr>
      <w:r>
        <w:rPr>
          <w:b/>
          <w:bCs/>
        </w:rPr>
        <w:t xml:space="preserve">Course: </w:t>
      </w:r>
      <w:r>
        <w:t>BCA (Artificial Intelligence &amp; Data Science), Semester VI</w:t>
      </w:r>
    </w:p>
    <w:p w:rsidR="00FE7AA7" w:rsidRDefault="008F2577">
      <w:pPr>
        <w:spacing w:after="120" w:line="360" w:lineRule="auto"/>
        <w:jc w:val="both"/>
      </w:pPr>
      <w:r>
        <w:rPr>
          <w:b/>
          <w:bCs/>
        </w:rPr>
        <w:t xml:space="preserve">Institution: </w:t>
      </w:r>
      <w:r>
        <w:t xml:space="preserve">K.R. </w:t>
      </w:r>
      <w:proofErr w:type="spellStart"/>
      <w:r>
        <w:t>Mangalam</w:t>
      </w:r>
      <w:proofErr w:type="spellEnd"/>
      <w:r>
        <w:t xml:space="preserve"> University, </w:t>
      </w:r>
      <w:proofErr w:type="spellStart"/>
      <w:r>
        <w:t>Gurugram</w:t>
      </w:r>
      <w:proofErr w:type="spellEnd"/>
    </w:p>
    <w:p w:rsidR="00FE7AA7" w:rsidRDefault="008F2577">
      <w:pPr>
        <w:spacing w:after="120" w:line="360" w:lineRule="auto"/>
        <w:jc w:val="both"/>
      </w:pPr>
      <w:r>
        <w:rPr>
          <w:b/>
          <w:bCs/>
        </w:rPr>
        <w:t xml:space="preserve">Department: </w:t>
      </w:r>
      <w:r w:rsidR="00211799">
        <w:t>School of Engineering and Technology</w:t>
      </w:r>
    </w:p>
    <w:p w:rsidR="00FE7AA7" w:rsidRDefault="008F2577">
      <w:pPr>
        <w:spacing w:after="120" w:line="360" w:lineRule="auto"/>
        <w:jc w:val="both"/>
      </w:pPr>
      <w:r>
        <w:rPr>
          <w:b/>
          <w:bCs/>
        </w:rPr>
        <w:t xml:space="preserve">Date of Submission: </w:t>
      </w:r>
      <w:r>
        <w:t>May 2026</w:t>
      </w:r>
    </w:p>
    <w:p w:rsidR="00FE7AA7" w:rsidRDefault="00FE7AA7">
      <w:pPr>
        <w:spacing w:after="60"/>
      </w:pPr>
    </w:p>
    <w:p w:rsidR="00FE7AA7" w:rsidRDefault="008F2577">
      <w:pPr>
        <w:spacing w:after="120" w:line="360" w:lineRule="auto"/>
        <w:jc w:val="both"/>
      </w:pPr>
      <w:r>
        <w:t>I hereby declare that the work entitled "Real-Time Traffic Congestion Prediction System" submitted for academic evaluation is my original work. I confirm that:</w:t>
      </w:r>
    </w:p>
    <w:p w:rsidR="00FE7AA7" w:rsidRDefault="008F2577">
      <w:pPr>
        <w:pStyle w:val="ListParagraph"/>
        <w:numPr>
          <w:ilvl w:val="0"/>
          <w:numId w:val="3"/>
        </w:numPr>
        <w:spacing w:before="40" w:after="40" w:line="360" w:lineRule="auto"/>
      </w:pPr>
      <w:r>
        <w:lastRenderedPageBreak/>
        <w:t>I have acknowledged and properly cited all sources, references, and data included in this work.</w:t>
      </w:r>
    </w:p>
    <w:p w:rsidR="00FE7AA7" w:rsidRDefault="008F2577">
      <w:pPr>
        <w:pStyle w:val="ListParagraph"/>
        <w:numPr>
          <w:ilvl w:val="0"/>
          <w:numId w:val="3"/>
        </w:numPr>
        <w:spacing w:before="40" w:after="40" w:line="360" w:lineRule="auto"/>
      </w:pPr>
      <w:r>
        <w:t>This work does not contain any material previously published or prepared by another person, except where due acknowledgement has been made in the text.</w:t>
      </w:r>
    </w:p>
    <w:p w:rsidR="00FE7AA7" w:rsidRDefault="008F2577">
      <w:pPr>
        <w:pStyle w:val="ListParagraph"/>
        <w:numPr>
          <w:ilvl w:val="0"/>
          <w:numId w:val="3"/>
        </w:numPr>
        <w:spacing w:before="40" w:after="40" w:line="360" w:lineRule="auto"/>
      </w:pPr>
      <w:r>
        <w:t>I understand that plagiarism is an academic offence and a violation of research ethics. Any breach of this declaration may lead to disciplinary action as per university policies.</w:t>
      </w:r>
    </w:p>
    <w:p w:rsidR="00FE7AA7" w:rsidRDefault="008F2577">
      <w:pPr>
        <w:pStyle w:val="ListParagraph"/>
        <w:numPr>
          <w:ilvl w:val="0"/>
          <w:numId w:val="3"/>
        </w:numPr>
        <w:spacing w:before="40" w:after="40" w:line="360" w:lineRule="auto"/>
      </w:pPr>
      <w:r>
        <w:t>I have used appropriate referencing techniques (APA format) and maintained academic integrity throughout this work.</w:t>
      </w:r>
    </w:p>
    <w:p w:rsidR="00FE7AA7" w:rsidRDefault="008F2577">
      <w:pPr>
        <w:pStyle w:val="ListParagraph"/>
        <w:numPr>
          <w:ilvl w:val="0"/>
          <w:numId w:val="3"/>
        </w:numPr>
        <w:spacing w:before="40" w:after="40" w:line="360" w:lineRule="auto"/>
      </w:pPr>
      <w:r>
        <w:t xml:space="preserve">The submitted work has a similarity index of less than 10% and is free from AI-generated content as verified by </w:t>
      </w:r>
      <w:proofErr w:type="spellStart"/>
      <w:r>
        <w:t>Turnitin</w:t>
      </w:r>
      <w:proofErr w:type="spellEnd"/>
      <w:r>
        <w:t xml:space="preserve"> or equivalent software.</w:t>
      </w:r>
    </w:p>
    <w:p w:rsidR="00FE7AA7" w:rsidRDefault="00FE7AA7">
      <w:pPr>
        <w:spacing w:after="300"/>
      </w:pPr>
    </w:p>
    <w:p w:rsidR="00FE7AA7" w:rsidRDefault="008F2577">
      <w:pPr>
        <w:spacing w:after="120" w:line="360" w:lineRule="auto"/>
        <w:jc w:val="both"/>
      </w:pPr>
      <w:r>
        <w:rPr>
          <w:b/>
          <w:bCs/>
        </w:rPr>
        <w:t xml:space="preserve">Signature of Student: </w:t>
      </w:r>
      <w:r>
        <w:t>_______________________</w:t>
      </w:r>
    </w:p>
    <w:p w:rsidR="00FE7AA7" w:rsidRDefault="008F2577">
      <w:pPr>
        <w:spacing w:after="120" w:line="360" w:lineRule="auto"/>
        <w:jc w:val="both"/>
      </w:pPr>
      <w:r>
        <w:rPr>
          <w:b/>
          <w:bCs/>
        </w:rPr>
        <w:t xml:space="preserve">Date: </w:t>
      </w:r>
      <w:r>
        <w:t>_______________________</w:t>
      </w:r>
    </w:p>
    <w:p w:rsidR="00FE7AA7" w:rsidRDefault="008F2577">
      <w:r>
        <w:br/>
      </w:r>
    </w:p>
    <w:p w:rsidR="00FE7AA7" w:rsidRDefault="008F2577">
      <w:pPr>
        <w:spacing w:before="200" w:after="60" w:line="360" w:lineRule="auto"/>
        <w:jc w:val="center"/>
      </w:pPr>
      <w:r>
        <w:rPr>
          <w:b/>
          <w:bCs/>
          <w:color w:val="1B2A4A"/>
          <w:sz w:val="28"/>
          <w:szCs w:val="28"/>
        </w:rPr>
        <w:t xml:space="preserve">CHAPTER </w:t>
      </w:r>
    </w:p>
    <w:p w:rsidR="00FE7AA7" w:rsidRDefault="008F2577">
      <w:pPr>
        <w:spacing w:after="200" w:line="360" w:lineRule="auto"/>
        <w:jc w:val="center"/>
      </w:pPr>
      <w:r>
        <w:rPr>
          <w:b/>
          <w:bCs/>
          <w:color w:val="1B2A4A"/>
          <w:sz w:val="28"/>
          <w:szCs w:val="28"/>
        </w:rPr>
        <w:t>ANNEXURE II: PLAGIARISM REPORT</w:t>
      </w:r>
    </w:p>
    <w:p w:rsidR="00FE7AA7" w:rsidRDefault="00FE7AA7">
      <w:pPr>
        <w:pBdr>
          <w:bottom w:val="single" w:sz="6" w:space="4" w:color="1B2A4A"/>
        </w:pBdr>
        <w:spacing w:after="160"/>
      </w:pPr>
    </w:p>
    <w:p w:rsidR="00FE7AA7" w:rsidRDefault="008F2577">
      <w:pPr>
        <w:spacing w:after="120" w:line="360" w:lineRule="auto"/>
        <w:jc w:val="both"/>
      </w:pPr>
      <w:r>
        <w:t xml:space="preserve">The plagiarism check for this report was conducted using </w:t>
      </w:r>
      <w:proofErr w:type="spellStart"/>
      <w:r>
        <w:t>Turnitin</w:t>
      </w:r>
      <w:proofErr w:type="spellEnd"/>
      <w:r>
        <w:t xml:space="preserve"> / </w:t>
      </w:r>
      <w:proofErr w:type="spellStart"/>
      <w:r>
        <w:t>Unicheck</w:t>
      </w:r>
      <w:proofErr w:type="spellEnd"/>
      <w:r>
        <w:t xml:space="preserve"> (or equivalent plagiarism detection software). The similarity index is below 10%, confirming that this work is substantially original and meets the university's academic integrity requirements.</w:t>
      </w:r>
    </w:p>
    <w:p w:rsidR="00FE7AA7" w:rsidRDefault="00FE7AA7">
      <w:pPr>
        <w:spacing w:after="8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E7AA7">
        <w:tc>
          <w:tcPr>
            <w:tcW w:w="4513"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Parameter</w:t>
            </w:r>
          </w:p>
        </w:tc>
        <w:tc>
          <w:tcPr>
            <w:tcW w:w="4513"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vAlign w:val="center"/>
          </w:tcPr>
          <w:p w:rsidR="00FE7AA7" w:rsidRDefault="008F2577">
            <w:pPr>
              <w:jc w:val="center"/>
            </w:pPr>
            <w:r>
              <w:rPr>
                <w:b/>
                <w:bCs/>
                <w:color w:val="FFFFFF"/>
                <w:sz w:val="20"/>
                <w:szCs w:val="20"/>
              </w:rPr>
              <w:t>Value / Status</w:t>
            </w:r>
          </w:p>
        </w:tc>
      </w:tr>
      <w:tr w:rsidR="00FE7AA7">
        <w:tc>
          <w:tcPr>
            <w:tcW w:w="451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Detection Tool</w:t>
            </w:r>
          </w:p>
        </w:tc>
        <w:tc>
          <w:tcPr>
            <w:tcW w:w="451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proofErr w:type="spellStart"/>
            <w:r>
              <w:rPr>
                <w:sz w:val="20"/>
                <w:szCs w:val="20"/>
              </w:rPr>
              <w:t>Turnitin</w:t>
            </w:r>
            <w:proofErr w:type="spellEnd"/>
            <w:r>
              <w:rPr>
                <w:sz w:val="20"/>
                <w:szCs w:val="20"/>
              </w:rPr>
              <w:t xml:space="preserve"> / </w:t>
            </w:r>
            <w:proofErr w:type="spellStart"/>
            <w:r>
              <w:rPr>
                <w:sz w:val="20"/>
                <w:szCs w:val="20"/>
              </w:rPr>
              <w:t>Unicheck</w:t>
            </w:r>
            <w:proofErr w:type="spellEnd"/>
          </w:p>
        </w:tc>
      </w:tr>
      <w:tr w:rsidR="00FE7AA7">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Submission Date</w:t>
            </w:r>
          </w:p>
        </w:tc>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May 2026</w:t>
            </w:r>
          </w:p>
        </w:tc>
      </w:tr>
      <w:tr w:rsidR="00FE7AA7">
        <w:tc>
          <w:tcPr>
            <w:tcW w:w="451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Overall Similarity Index</w:t>
            </w:r>
          </w:p>
        </w:tc>
        <w:tc>
          <w:tcPr>
            <w:tcW w:w="4513"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sz w:val="20"/>
                <w:szCs w:val="20"/>
              </w:rPr>
              <w:t>&lt; 10%  ✓</w:t>
            </w:r>
          </w:p>
        </w:tc>
      </w:tr>
      <w:tr w:rsidR="00FE7AA7">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Internet Sources</w:t>
            </w:r>
          </w:p>
        </w:tc>
        <w:tc>
          <w:tcPr>
            <w:tcW w:w="4513"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sz w:val="20"/>
                <w:szCs w:val="20"/>
              </w:rPr>
              <w:t>&lt; 7%</w:t>
            </w:r>
          </w:p>
        </w:tc>
      </w:tr>
      <w:tr w:rsidR="00FE7AA7">
        <w:tc>
          <w:tcPr>
            <w:tcW w:w="451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t>Student Paper Database</w:t>
            </w:r>
          </w:p>
        </w:tc>
        <w:tc>
          <w:tcPr>
            <w:tcW w:w="4513"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sz w:val="20"/>
                <w:szCs w:val="20"/>
              </w:rPr>
              <w:t>&lt; 2%</w:t>
            </w:r>
          </w:p>
        </w:tc>
      </w:tr>
      <w:tr w:rsidR="00FE7AA7">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sz w:val="20"/>
                <w:szCs w:val="20"/>
              </w:rPr>
              <w:t>Publication Database</w:t>
            </w:r>
          </w:p>
        </w:tc>
        <w:tc>
          <w:tcPr>
            <w:tcW w:w="4513"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sz w:val="20"/>
                <w:szCs w:val="20"/>
              </w:rPr>
              <w:t>&lt; 3%</w:t>
            </w:r>
          </w:p>
        </w:tc>
      </w:tr>
      <w:tr w:rsidR="00FE7AA7">
        <w:tc>
          <w:tcPr>
            <w:tcW w:w="451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rsidR="00FE7AA7" w:rsidRDefault="008F2577">
            <w:pPr>
              <w:spacing w:line="360" w:lineRule="auto"/>
              <w:jc w:val="center"/>
            </w:pPr>
            <w:r>
              <w:rPr>
                <w:sz w:val="20"/>
                <w:szCs w:val="20"/>
              </w:rPr>
              <w:lastRenderedPageBreak/>
              <w:t>AI-Generated Content Score</w:t>
            </w:r>
          </w:p>
        </w:tc>
        <w:tc>
          <w:tcPr>
            <w:tcW w:w="4513"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sz w:val="20"/>
                <w:szCs w:val="20"/>
              </w:rPr>
              <w:t>&lt; 5%</w:t>
            </w:r>
          </w:p>
        </w:tc>
      </w:tr>
      <w:tr w:rsidR="00FE7AA7">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E7AA7" w:rsidRDefault="008F2577">
            <w:pPr>
              <w:spacing w:line="360" w:lineRule="auto"/>
              <w:jc w:val="center"/>
            </w:pPr>
            <w:r>
              <w:rPr>
                <w:b/>
                <w:bCs/>
                <w:color w:val="145A32"/>
                <w:sz w:val="20"/>
                <w:szCs w:val="20"/>
              </w:rPr>
              <w:t>Status</w:t>
            </w:r>
          </w:p>
        </w:tc>
        <w:tc>
          <w:tcPr>
            <w:tcW w:w="4513" w:type="dxa"/>
            <w:tcBorders>
              <w:top w:val="single" w:sz="4" w:space="0" w:color="AAAAAA"/>
              <w:left w:val="single" w:sz="4" w:space="0" w:color="AAAAAA"/>
              <w:bottom w:val="single" w:sz="4" w:space="0" w:color="AAAAAA"/>
              <w:right w:val="single" w:sz="4" w:space="0" w:color="AAAAAA"/>
            </w:tcBorders>
            <w:shd w:val="clear" w:color="auto" w:fill="D4EDDA"/>
            <w:tcMar>
              <w:top w:w="60" w:type="dxa"/>
              <w:left w:w="120" w:type="dxa"/>
              <w:bottom w:w="60" w:type="dxa"/>
              <w:right w:w="120" w:type="dxa"/>
            </w:tcMar>
          </w:tcPr>
          <w:p w:rsidR="00FE7AA7" w:rsidRDefault="008F2577">
            <w:pPr>
              <w:spacing w:line="360" w:lineRule="auto"/>
              <w:jc w:val="center"/>
            </w:pPr>
            <w:r>
              <w:rPr>
                <w:b/>
                <w:bCs/>
                <w:color w:val="145A32"/>
                <w:sz w:val="20"/>
                <w:szCs w:val="20"/>
              </w:rPr>
              <w:t>ACCEPTED</w:t>
            </w:r>
          </w:p>
        </w:tc>
      </w:tr>
    </w:tbl>
    <w:p w:rsidR="00FE7AA7" w:rsidRDefault="008F2577">
      <w:pPr>
        <w:spacing w:before="80" w:after="160" w:line="360" w:lineRule="auto"/>
        <w:jc w:val="center"/>
      </w:pPr>
      <w:r>
        <w:rPr>
          <w:i/>
          <w:iCs/>
          <w:color w:val="555555"/>
          <w:sz w:val="20"/>
          <w:szCs w:val="20"/>
        </w:rPr>
        <w:t>Table: Plagiarism detection report summary</w:t>
      </w:r>
    </w:p>
    <w:p w:rsidR="00FE7AA7" w:rsidRDefault="00FE7AA7">
      <w:pPr>
        <w:spacing w:after="160"/>
      </w:pPr>
    </w:p>
    <w:p w:rsidR="00FE7AA7" w:rsidRDefault="008F2577">
      <w:pPr>
        <w:spacing w:after="120" w:line="360" w:lineRule="auto"/>
        <w:jc w:val="both"/>
      </w:pPr>
      <w:r>
        <w:t xml:space="preserve">Note: Attach the actual </w:t>
      </w:r>
      <w:proofErr w:type="spellStart"/>
      <w:r>
        <w:t>Turnitin</w:t>
      </w:r>
      <w:proofErr w:type="spellEnd"/>
      <w:r>
        <w:t xml:space="preserve"> / plagiarism software report here as proof. A screenshot or PDF export of the full report is acceptable.</w:t>
      </w:r>
    </w:p>
    <w:p w:rsidR="00FE7AA7" w:rsidRDefault="008F2577">
      <w:r>
        <w:br/>
      </w:r>
    </w:p>
    <w:p w:rsidR="00FE7AA7" w:rsidRDefault="008F2577">
      <w:pPr>
        <w:spacing w:before="200" w:after="60" w:line="360" w:lineRule="auto"/>
        <w:jc w:val="center"/>
      </w:pPr>
      <w:r>
        <w:rPr>
          <w:b/>
          <w:bCs/>
          <w:color w:val="1B2A4A"/>
          <w:sz w:val="28"/>
          <w:szCs w:val="28"/>
        </w:rPr>
        <w:t xml:space="preserve">CHAPTER </w:t>
      </w:r>
    </w:p>
    <w:p w:rsidR="00FE7AA7" w:rsidRDefault="008F2577">
      <w:pPr>
        <w:spacing w:after="200" w:line="360" w:lineRule="auto"/>
        <w:jc w:val="center"/>
      </w:pPr>
      <w:r>
        <w:rPr>
          <w:b/>
          <w:bCs/>
          <w:color w:val="1B2A4A"/>
          <w:sz w:val="28"/>
          <w:szCs w:val="28"/>
        </w:rPr>
        <w:t>ANNEXURE III: COMPLETE IMPLEMENTATION CODE</w:t>
      </w:r>
    </w:p>
    <w:p w:rsidR="00FE7AA7" w:rsidRDefault="00FE7AA7">
      <w:pPr>
        <w:pBdr>
          <w:bottom w:val="single" w:sz="6" w:space="4" w:color="1B2A4A"/>
        </w:pBdr>
        <w:spacing w:after="160"/>
      </w:pPr>
    </w:p>
    <w:p w:rsidR="00FE7AA7" w:rsidRDefault="008F2577">
      <w:pPr>
        <w:spacing w:after="120" w:line="360" w:lineRule="auto"/>
        <w:jc w:val="both"/>
      </w:pPr>
      <w:r>
        <w:t>This annexure provides a structured description of all six code modules constituting the system. Full source code files are submitted separately as a digital appendix.</w:t>
      </w:r>
    </w:p>
    <w:p w:rsidR="00FE7AA7" w:rsidRDefault="00FE7AA7">
      <w:pPr>
        <w:spacing w:after="80"/>
      </w:pPr>
    </w:p>
    <w:p w:rsidR="00FE7AA7" w:rsidRDefault="008F2577">
      <w:pPr>
        <w:pStyle w:val="Heading2"/>
        <w:spacing w:before="200" w:after="100"/>
      </w:pPr>
      <w:r>
        <w:t>Module 1: CNN Model (models/cnn_model.py)</w:t>
      </w:r>
    </w:p>
    <w:p w:rsidR="00FE7AA7" w:rsidRDefault="008F2577">
      <w:pPr>
        <w:spacing w:after="120" w:line="360" w:lineRule="auto"/>
        <w:jc w:val="both"/>
      </w:pPr>
      <w:r>
        <w:t xml:space="preserve">Defines </w:t>
      </w:r>
      <w:proofErr w:type="spellStart"/>
      <w:r>
        <w:t>TrafficCNNModel</w:t>
      </w:r>
      <w:proofErr w:type="spellEnd"/>
      <w:r>
        <w:t xml:space="preserve"> using </w:t>
      </w:r>
      <w:proofErr w:type="spellStart"/>
      <w:r>
        <w:t>TensorFlow</w:t>
      </w:r>
      <w:proofErr w:type="spellEnd"/>
      <w:r>
        <w:t xml:space="preserve"> 2.12 / </w:t>
      </w:r>
      <w:proofErr w:type="spellStart"/>
      <w:r>
        <w:t>Keras</w:t>
      </w:r>
      <w:proofErr w:type="spellEnd"/>
      <w:r>
        <w:t>. Core method _</w:t>
      </w:r>
      <w:proofErr w:type="spellStart"/>
      <w:r>
        <w:t>conv_</w:t>
      </w:r>
      <w:proofErr w:type="gramStart"/>
      <w:r>
        <w:t>block</w:t>
      </w:r>
      <w:proofErr w:type="spellEnd"/>
      <w:r>
        <w:t>(</w:t>
      </w:r>
      <w:proofErr w:type="gramEnd"/>
      <w:r>
        <w:t xml:space="preserve">) encapsulates each Conv2D pair with </w:t>
      </w:r>
      <w:proofErr w:type="spellStart"/>
      <w:r>
        <w:t>BatchNormalisation</w:t>
      </w:r>
      <w:proofErr w:type="spellEnd"/>
      <w:r>
        <w:t xml:space="preserve">, activation, </w:t>
      </w:r>
      <w:proofErr w:type="spellStart"/>
      <w:r>
        <w:t>MaxPooling</w:t>
      </w:r>
      <w:proofErr w:type="spellEnd"/>
      <w:r>
        <w:t xml:space="preserve">, and </w:t>
      </w:r>
      <w:proofErr w:type="spellStart"/>
      <w:r>
        <w:t>SpatialDropout</w:t>
      </w:r>
      <w:proofErr w:type="spellEnd"/>
      <w:r>
        <w:t>. The _</w:t>
      </w:r>
      <w:proofErr w:type="gramStart"/>
      <w:r>
        <w:t>build(</w:t>
      </w:r>
      <w:proofErr w:type="gramEnd"/>
      <w:r>
        <w:t xml:space="preserve">) method assembles three convolutional blocks followed by </w:t>
      </w:r>
      <w:proofErr w:type="spellStart"/>
      <w:r>
        <w:t>GlobalAveragePooling</w:t>
      </w:r>
      <w:proofErr w:type="spellEnd"/>
      <w:r>
        <w:t xml:space="preserve"> and Dense classification head. Key public methods: </w:t>
      </w:r>
      <w:proofErr w:type="gramStart"/>
      <w:r>
        <w:t>train(</w:t>
      </w:r>
      <w:proofErr w:type="gramEnd"/>
      <w:r>
        <w:t xml:space="preserve">) with </w:t>
      </w:r>
      <w:proofErr w:type="spellStart"/>
      <w:r>
        <w:t>callbacks</w:t>
      </w:r>
      <w:proofErr w:type="spellEnd"/>
      <w:r>
        <w:t xml:space="preserve">, </w:t>
      </w:r>
      <w:proofErr w:type="spellStart"/>
      <w:r>
        <w:t>predict_single</w:t>
      </w:r>
      <w:proofErr w:type="spellEnd"/>
      <w:r>
        <w:t xml:space="preserve">() returning a standardised prediction </w:t>
      </w:r>
      <w:proofErr w:type="spellStart"/>
      <w:r>
        <w:t>dict</w:t>
      </w:r>
      <w:proofErr w:type="spellEnd"/>
      <w:r>
        <w:t xml:space="preserve">, evaluate() printing classification report, save() and load() for model serialisation. Also defines </w:t>
      </w:r>
      <w:proofErr w:type="spellStart"/>
      <w:r>
        <w:t>NumPyCNNSimulator</w:t>
      </w:r>
      <w:proofErr w:type="spellEnd"/>
      <w:r>
        <w:t xml:space="preserve"> using </w:t>
      </w:r>
      <w:proofErr w:type="spellStart"/>
      <w:r>
        <w:t>NumPy</w:t>
      </w:r>
      <w:proofErr w:type="spellEnd"/>
      <w:r>
        <w:t xml:space="preserve"> matrix operations as a lightweight TF-free </w:t>
      </w:r>
      <w:proofErr w:type="spellStart"/>
      <w:r>
        <w:t>fallback</w:t>
      </w:r>
      <w:proofErr w:type="spellEnd"/>
      <w:r>
        <w:t>.</w:t>
      </w:r>
    </w:p>
    <w:p w:rsidR="00FE7AA7" w:rsidRDefault="008F2577">
      <w:pPr>
        <w:pStyle w:val="Heading2"/>
        <w:spacing w:before="200" w:after="100"/>
      </w:pPr>
      <w:r>
        <w:t>Module 2: Data Generator (</w:t>
      </w:r>
      <w:proofErr w:type="spellStart"/>
      <w:r>
        <w:t>utils</w:t>
      </w:r>
      <w:proofErr w:type="spellEnd"/>
      <w:r>
        <w:t>/data_generator.py)</w:t>
      </w:r>
    </w:p>
    <w:p w:rsidR="00FE7AA7" w:rsidRDefault="008F2577">
      <w:pPr>
        <w:spacing w:after="120" w:line="360" w:lineRule="auto"/>
        <w:jc w:val="both"/>
      </w:pPr>
      <w:proofErr w:type="spellStart"/>
      <w:r>
        <w:t>TrafficDataGenerator</w:t>
      </w:r>
      <w:proofErr w:type="spellEnd"/>
      <w:r>
        <w:t xml:space="preserve"> implements the physics-informed traffic simulation pipeline. The _</w:t>
      </w:r>
      <w:proofErr w:type="spellStart"/>
      <w:r>
        <w:t>base_</w:t>
      </w:r>
      <w:proofErr w:type="gramStart"/>
      <w:r>
        <w:t>ratio</w:t>
      </w:r>
      <w:proofErr w:type="spellEnd"/>
      <w:r>
        <w:t>(</w:t>
      </w:r>
      <w:proofErr w:type="gramEnd"/>
      <w:r>
        <w:t>) method encodes weekday/weekend rush-hour patterns and weather penalties. The _</w:t>
      </w:r>
      <w:proofErr w:type="gramStart"/>
      <w:r>
        <w:t>features(</w:t>
      </w:r>
      <w:proofErr w:type="gramEnd"/>
      <w:r>
        <w:t>) method converts congestion ratio to 10 normalised sensor features. The _</w:t>
      </w:r>
      <w:proofErr w:type="spellStart"/>
      <w:r>
        <w:t>build_</w:t>
      </w:r>
      <w:proofErr w:type="gramStart"/>
      <w:r>
        <w:t>sample</w:t>
      </w:r>
      <w:proofErr w:type="spellEnd"/>
      <w:r>
        <w:t>(</w:t>
      </w:r>
      <w:proofErr w:type="gramEnd"/>
      <w:r>
        <w:t xml:space="preserve">) method generates a full (24, 10, 3) tensor for a given start hour and weather condition. Public API: </w:t>
      </w:r>
      <w:proofErr w:type="gramStart"/>
      <w:r>
        <w:t>generate(</w:t>
      </w:r>
      <w:proofErr w:type="spellStart"/>
      <w:proofErr w:type="gramEnd"/>
      <w:r>
        <w:t>n_samples</w:t>
      </w:r>
      <w:proofErr w:type="spellEnd"/>
      <w:r>
        <w:t xml:space="preserve">) for training data, split() for stratified train-validation split, </w:t>
      </w:r>
      <w:proofErr w:type="spellStart"/>
      <w:r>
        <w:t>realtime_sample</w:t>
      </w:r>
      <w:proofErr w:type="spellEnd"/>
      <w:r>
        <w:t xml:space="preserve">() for live inference, and </w:t>
      </w:r>
      <w:proofErr w:type="spellStart"/>
      <w:r>
        <w:t>all_segments_realtime</w:t>
      </w:r>
      <w:proofErr w:type="spellEnd"/>
      <w:r>
        <w:t>() for all six Delhi NCR segments.</w:t>
      </w:r>
    </w:p>
    <w:p w:rsidR="00FE7AA7" w:rsidRDefault="008F2577">
      <w:pPr>
        <w:pStyle w:val="Heading2"/>
        <w:spacing w:before="200" w:after="100"/>
      </w:pPr>
      <w:r>
        <w:lastRenderedPageBreak/>
        <w:t xml:space="preserve">Module 3: AIML </w:t>
      </w:r>
      <w:proofErr w:type="spellStart"/>
      <w:r>
        <w:t>Chatbot</w:t>
      </w:r>
      <w:proofErr w:type="spellEnd"/>
      <w:r>
        <w:t xml:space="preserve"> (</w:t>
      </w:r>
      <w:proofErr w:type="spellStart"/>
      <w:r>
        <w:t>utils</w:t>
      </w:r>
      <w:proofErr w:type="spellEnd"/>
      <w:r>
        <w:t>/chatbot.py)</w:t>
      </w:r>
    </w:p>
    <w:p w:rsidR="00FE7AA7" w:rsidRDefault="008F2577">
      <w:pPr>
        <w:spacing w:after="120" w:line="360" w:lineRule="auto"/>
        <w:jc w:val="both"/>
      </w:pPr>
      <w:proofErr w:type="spellStart"/>
      <w:r>
        <w:t>AIMLEngine</w:t>
      </w:r>
      <w:proofErr w:type="spellEnd"/>
      <w:r>
        <w:t xml:space="preserve"> class parses an inline XML AIML 1.0 knowledge base with 40+ category elements. The _</w:t>
      </w:r>
      <w:proofErr w:type="gramStart"/>
      <w:r>
        <w:t>parse(</w:t>
      </w:r>
      <w:proofErr w:type="gramEnd"/>
      <w:r>
        <w:t>) method extracts pattern-template pairs; _</w:t>
      </w:r>
      <w:proofErr w:type="spellStart"/>
      <w:r>
        <w:t>to_regex</w:t>
      </w:r>
      <w:proofErr w:type="spellEnd"/>
      <w:r>
        <w:t>() compiles AIML wildcard patterns to Python regular expressions; _</w:t>
      </w:r>
      <w:proofErr w:type="spellStart"/>
      <w:r>
        <w:t>resolve_template</w:t>
      </w:r>
      <w:proofErr w:type="spellEnd"/>
      <w:r>
        <w:t>() handles SRAI recursive redirection. The _</w:t>
      </w:r>
      <w:proofErr w:type="gramStart"/>
      <w:r>
        <w:t>respond(</w:t>
      </w:r>
      <w:proofErr w:type="gramEnd"/>
      <w:r>
        <w:t xml:space="preserve">) method normalises user input, iterates compiled patterns in order, and returns the matched template. </w:t>
      </w:r>
      <w:proofErr w:type="spellStart"/>
      <w:r>
        <w:t>TrafficChatbot</w:t>
      </w:r>
      <w:proofErr w:type="spellEnd"/>
      <w:r>
        <w:t xml:space="preserve"> wraps the engine with conversation history persistence and time-aware context injection for rush-hour periods.</w:t>
      </w:r>
    </w:p>
    <w:p w:rsidR="00FE7AA7" w:rsidRDefault="008F2577">
      <w:pPr>
        <w:pStyle w:val="Heading2"/>
        <w:spacing w:before="200" w:after="100"/>
      </w:pPr>
      <w:r>
        <w:t>Module 4: Flask Application (app.py)</w:t>
      </w:r>
    </w:p>
    <w:p w:rsidR="00FE7AA7" w:rsidRDefault="008F2577">
      <w:pPr>
        <w:spacing w:after="120" w:line="360" w:lineRule="auto"/>
        <w:jc w:val="both"/>
      </w:pPr>
      <w:r>
        <w:t xml:space="preserve">Flask REST API application. Initialisation block attempts </w:t>
      </w:r>
      <w:proofErr w:type="spellStart"/>
      <w:r>
        <w:t>TensorFlow</w:t>
      </w:r>
      <w:proofErr w:type="spellEnd"/>
      <w:r>
        <w:t xml:space="preserve"> model load, falling back to </w:t>
      </w:r>
      <w:proofErr w:type="spellStart"/>
      <w:r>
        <w:t>NumPyCNNSimulator</w:t>
      </w:r>
      <w:proofErr w:type="spellEnd"/>
      <w:r>
        <w:t>. Background thread _</w:t>
      </w:r>
      <w:proofErr w:type="gramStart"/>
      <w:r>
        <w:t>refresh(</w:t>
      </w:r>
      <w:proofErr w:type="gramEnd"/>
      <w:r>
        <w:t xml:space="preserve">) runs every 60 seconds: calls </w:t>
      </w:r>
      <w:proofErr w:type="spellStart"/>
      <w:r>
        <w:t>generator.all_segments_realtime</w:t>
      </w:r>
      <w:proofErr w:type="spellEnd"/>
      <w:r>
        <w:t xml:space="preserve">(), runs </w:t>
      </w:r>
      <w:proofErr w:type="spellStart"/>
      <w:r>
        <w:t>cnn.predict_single</w:t>
      </w:r>
      <w:proofErr w:type="spellEnd"/>
      <w:r>
        <w:t>() for each segment, updates _</w:t>
      </w:r>
      <w:proofErr w:type="spellStart"/>
      <w:r>
        <w:t>live_cache</w:t>
      </w:r>
      <w:proofErr w:type="spellEnd"/>
      <w:r>
        <w:t xml:space="preserve"> </w:t>
      </w:r>
      <w:proofErr w:type="spellStart"/>
      <w:r>
        <w:t>dict</w:t>
      </w:r>
      <w:proofErr w:type="spellEnd"/>
      <w:r>
        <w:t xml:space="preserve"> under </w:t>
      </w:r>
      <w:proofErr w:type="spellStart"/>
      <w:r>
        <w:t>threading.Lock</w:t>
      </w:r>
      <w:proofErr w:type="spellEnd"/>
      <w:r>
        <w:t>(). Eight endpoints handle: dashboard HTML, all-segment predictions with summary statistics, single-segment prediction, AIML chat, 24-hour history, custom inference, model architecture information, and system status.</w:t>
      </w:r>
    </w:p>
    <w:p w:rsidR="00FE7AA7" w:rsidRDefault="008F2577">
      <w:pPr>
        <w:pStyle w:val="Heading2"/>
        <w:spacing w:before="200" w:after="100"/>
      </w:pPr>
      <w:r>
        <w:t>Module 5: Training Script (train.py)</w:t>
      </w:r>
    </w:p>
    <w:p w:rsidR="00FE7AA7" w:rsidRDefault="008F2577">
      <w:pPr>
        <w:spacing w:after="120" w:line="360" w:lineRule="auto"/>
        <w:jc w:val="both"/>
      </w:pPr>
      <w:r>
        <w:t xml:space="preserve">Standalone training pipeline. Calls </w:t>
      </w:r>
      <w:proofErr w:type="spellStart"/>
      <w:r>
        <w:t>generator.split</w:t>
      </w:r>
      <w:proofErr w:type="spellEnd"/>
      <w:r>
        <w:t xml:space="preserve">() to generate stratified 80/20 dataset, builds </w:t>
      </w:r>
      <w:proofErr w:type="spellStart"/>
      <w:r>
        <w:t>TrafficCNNModel</w:t>
      </w:r>
      <w:proofErr w:type="spellEnd"/>
      <w:r>
        <w:t xml:space="preserve">, runs </w:t>
      </w:r>
      <w:proofErr w:type="spellStart"/>
      <w:r>
        <w:t>model.train</w:t>
      </w:r>
      <w:proofErr w:type="spellEnd"/>
      <w:r>
        <w:t xml:space="preserve">() with </w:t>
      </w:r>
      <w:proofErr w:type="spellStart"/>
      <w:r>
        <w:t>EarlyStopping</w:t>
      </w:r>
      <w:proofErr w:type="spellEnd"/>
      <w:r>
        <w:t xml:space="preserve"> and </w:t>
      </w:r>
      <w:proofErr w:type="spellStart"/>
      <w:r>
        <w:t>ReduceLROnPlateau</w:t>
      </w:r>
      <w:proofErr w:type="spellEnd"/>
      <w:r>
        <w:t xml:space="preserve"> </w:t>
      </w:r>
      <w:proofErr w:type="spellStart"/>
      <w:r>
        <w:t>callbacks</w:t>
      </w:r>
      <w:proofErr w:type="spellEnd"/>
      <w:r>
        <w:t xml:space="preserve">, calls </w:t>
      </w:r>
      <w:proofErr w:type="spellStart"/>
      <w:r>
        <w:t>model.evaluate</w:t>
      </w:r>
      <w:proofErr w:type="spellEnd"/>
      <w:r>
        <w:t xml:space="preserve">() printing precision/recall/F1 per class, exports </w:t>
      </w:r>
      <w:proofErr w:type="spellStart"/>
      <w:r>
        <w:t>Matplotlib</w:t>
      </w:r>
      <w:proofErr w:type="spellEnd"/>
      <w:r>
        <w:t xml:space="preserve"> training accuracy and loss curves to PNG, and saves model weights to HDF5 format.</w:t>
      </w:r>
    </w:p>
    <w:p w:rsidR="00FE7AA7" w:rsidRDefault="008F2577">
      <w:pPr>
        <w:pStyle w:val="Heading2"/>
        <w:spacing w:before="200" w:after="100"/>
      </w:pPr>
      <w:r>
        <w:t>Module 6: Dashboard Frontend (index.html)</w:t>
      </w:r>
    </w:p>
    <w:p w:rsidR="00FE7AA7" w:rsidRDefault="008F2577">
      <w:pPr>
        <w:spacing w:after="120" w:line="360" w:lineRule="auto"/>
        <w:jc w:val="both"/>
      </w:pPr>
      <w:r>
        <w:t xml:space="preserve">Single-file (~1,500 lines) HTML/CSS/JavaScript four-tab Single Page Application. Dashboard tab: four KPI metric cards (one per congestion level), segment grid with animated progress bars, animated SVG Delhi traffic network map (road polylines colour-coded by CNN prediction, pulsing circle nodes), Chart.js donut chart for network status distribution. CNN Model tab: layer architecture list with animated highlight during inference simulation, six input sliders (hour, speed, volume, occupancy, weather, incidents) with real-time </w:t>
      </w:r>
      <w:proofErr w:type="spellStart"/>
      <w:r>
        <w:t>Softmax</w:t>
      </w:r>
      <w:proofErr w:type="spellEnd"/>
      <w:r>
        <w:t xml:space="preserve"> output bars and layer-by-layer forward-pass animation. History tab: Chart.js 24-hour congestion bar chart with segment selector and weekly SVG </w:t>
      </w:r>
      <w:proofErr w:type="spellStart"/>
      <w:r>
        <w:t>heatmap</w:t>
      </w:r>
      <w:proofErr w:type="spellEnd"/>
      <w:r>
        <w:t xml:space="preserve">. Chat tab: AIML </w:t>
      </w:r>
      <w:proofErr w:type="spellStart"/>
      <w:r>
        <w:t>chatbot</w:t>
      </w:r>
      <w:proofErr w:type="spellEnd"/>
      <w:r>
        <w:t xml:space="preserve"> with quick-chip shortcuts, typing indicator animation, and conversation history.</w:t>
      </w:r>
    </w:p>
    <w:sectPr w:rsidR="00FE7AA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5A98" w:rsidRDefault="007E5A98">
      <w:r>
        <w:separator/>
      </w:r>
    </w:p>
  </w:endnote>
  <w:endnote w:type="continuationSeparator" w:id="0">
    <w:p w:rsidR="007E5A98" w:rsidRDefault="007E5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045" w:rsidRDefault="00CF304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04DC" w:rsidRPr="00C963CC" w:rsidRDefault="006304DC" w:rsidP="00C963CC">
    <w:pPr>
      <w:pBdr>
        <w:top w:val="single" w:sz="4" w:space="4" w:color="1B2A4A"/>
      </w:pBdr>
      <w:spacing w:before="80" w:line="360" w:lineRule="auto"/>
      <w:jc w:val="center"/>
      <w:rPr>
        <w:color w:val="555555"/>
        <w:sz w:val="18"/>
        <w:szCs w:val="18"/>
      </w:rPr>
    </w:pPr>
    <w:r>
      <w:rPr>
        <w:color w:val="555555"/>
        <w:sz w:val="18"/>
        <w:szCs w:val="18"/>
      </w:rPr>
      <w:t xml:space="preserve">K.R. </w:t>
    </w:r>
    <w:proofErr w:type="spellStart"/>
    <w:r>
      <w:rPr>
        <w:color w:val="555555"/>
        <w:sz w:val="18"/>
        <w:szCs w:val="18"/>
      </w:rPr>
      <w:t>Mangalam</w:t>
    </w:r>
    <w:proofErr w:type="spellEnd"/>
    <w:r>
      <w:rPr>
        <w:color w:val="555555"/>
        <w:sz w:val="18"/>
        <w:szCs w:val="18"/>
      </w:rPr>
      <w:t xml:space="preserve"> University</w:t>
    </w:r>
    <w:r w:rsidR="00C963CC">
      <w:rPr>
        <w:color w:val="555555"/>
        <w:sz w:val="18"/>
        <w:szCs w:val="18"/>
      </w:rPr>
      <w:t xml:space="preserve">, </w:t>
    </w:r>
    <w:proofErr w:type="spellStart"/>
    <w:proofErr w:type="gramStart"/>
    <w:r w:rsidR="00C963CC">
      <w:rPr>
        <w:color w:val="555555"/>
        <w:sz w:val="18"/>
        <w:szCs w:val="18"/>
      </w:rPr>
      <w:t>Gurugram</w:t>
    </w:r>
    <w:proofErr w:type="spellEnd"/>
    <w:r w:rsidR="00C963CC">
      <w:rPr>
        <w:color w:val="555555"/>
        <w:sz w:val="18"/>
        <w:szCs w:val="18"/>
      </w:rPr>
      <w:t xml:space="preserve">  |</w:t>
    </w:r>
    <w:proofErr w:type="gramEnd"/>
    <w:r w:rsidR="00C963CC">
      <w:rPr>
        <w:color w:val="555555"/>
        <w:sz w:val="18"/>
        <w:szCs w:val="18"/>
      </w:rPr>
      <w:t xml:space="preserve">  Department of </w:t>
    </w:r>
    <w:proofErr w:type="spellStart"/>
    <w:r w:rsidR="00C963CC">
      <w:rPr>
        <w:color w:val="555555"/>
        <w:sz w:val="18"/>
        <w:szCs w:val="18"/>
      </w:rPr>
      <w:t>Soet</w:t>
    </w:r>
    <w:proofErr w:type="spellEnd"/>
    <w:r>
      <w:rPr>
        <w:color w:val="555555"/>
        <w:sz w:val="18"/>
        <w:szCs w:val="18"/>
      </w:rPr>
      <w:t xml:space="preserve">  |  </w:t>
    </w: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045" w:rsidRDefault="00CF30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5A98" w:rsidRDefault="007E5A98">
      <w:r>
        <w:separator/>
      </w:r>
    </w:p>
  </w:footnote>
  <w:footnote w:type="continuationSeparator" w:id="0">
    <w:p w:rsidR="007E5A98" w:rsidRDefault="007E5A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045" w:rsidRDefault="00CF30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04DC" w:rsidRDefault="006304DC">
    <w:pPr>
      <w:pBdr>
        <w:bottom w:val="single" w:sz="6" w:space="4" w:color="1B2A4A"/>
      </w:pBdr>
      <w:spacing w:after="100" w:line="360" w:lineRule="auto"/>
      <w:jc w:val="right"/>
    </w:pPr>
    <w:r>
      <w:rPr>
        <w:i/>
        <w:iCs/>
        <w:color w:val="666666"/>
        <w:sz w:val="18"/>
        <w:szCs w:val="18"/>
      </w:rPr>
      <w:t xml:space="preserve">Real-Time Traffic Congestion Prediction </w:t>
    </w:r>
    <w:proofErr w:type="gramStart"/>
    <w:r>
      <w:rPr>
        <w:i/>
        <w:iCs/>
        <w:color w:val="666666"/>
        <w:sz w:val="18"/>
        <w:szCs w:val="18"/>
      </w:rPr>
      <w:t>System  |</w:t>
    </w:r>
    <w:proofErr w:type="gramEnd"/>
    <w:r>
      <w:rPr>
        <w:i/>
        <w:iCs/>
        <w:color w:val="666666"/>
        <w:sz w:val="18"/>
        <w:szCs w:val="18"/>
      </w:rPr>
      <w:t xml:space="preserve">  Devansh </w:t>
    </w:r>
    <w:proofErr w:type="spellStart"/>
    <w:r>
      <w:rPr>
        <w:i/>
        <w:iCs/>
        <w:color w:val="666666"/>
        <w:sz w:val="18"/>
        <w:szCs w:val="18"/>
      </w:rPr>
      <w:t>Rana</w:t>
    </w:r>
    <w:proofErr w:type="spellEnd"/>
    <w:r>
      <w:rPr>
        <w:i/>
        <w:iCs/>
        <w:color w:val="666666"/>
        <w:sz w:val="18"/>
        <w:szCs w:val="18"/>
      </w:rPr>
      <w:t xml:space="preserve"> (2301201084)  |  BCA (AI &amp; DS)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045" w:rsidRDefault="00CF304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235C5E"/>
    <w:multiLevelType w:val="hybridMultilevel"/>
    <w:tmpl w:val="8200D9B8"/>
    <w:lvl w:ilvl="0" w:tplc="F376AF06">
      <w:start w:val="1"/>
      <w:numFmt w:val="bullet"/>
      <w:lvlText w:val="●"/>
      <w:lvlJc w:val="left"/>
      <w:pPr>
        <w:ind w:left="720" w:hanging="360"/>
      </w:pPr>
    </w:lvl>
    <w:lvl w:ilvl="1" w:tplc="12A0D1C4">
      <w:start w:val="1"/>
      <w:numFmt w:val="bullet"/>
      <w:lvlText w:val="○"/>
      <w:lvlJc w:val="left"/>
      <w:pPr>
        <w:ind w:left="1440" w:hanging="360"/>
      </w:pPr>
    </w:lvl>
    <w:lvl w:ilvl="2" w:tplc="E8163F08">
      <w:start w:val="1"/>
      <w:numFmt w:val="bullet"/>
      <w:lvlText w:val="■"/>
      <w:lvlJc w:val="left"/>
      <w:pPr>
        <w:ind w:left="2160" w:hanging="360"/>
      </w:pPr>
    </w:lvl>
    <w:lvl w:ilvl="3" w:tplc="6FB4A7D8">
      <w:start w:val="1"/>
      <w:numFmt w:val="bullet"/>
      <w:lvlText w:val="●"/>
      <w:lvlJc w:val="left"/>
      <w:pPr>
        <w:ind w:left="2880" w:hanging="360"/>
      </w:pPr>
    </w:lvl>
    <w:lvl w:ilvl="4" w:tplc="9BA0B3A6">
      <w:start w:val="1"/>
      <w:numFmt w:val="bullet"/>
      <w:lvlText w:val="○"/>
      <w:lvlJc w:val="left"/>
      <w:pPr>
        <w:ind w:left="3600" w:hanging="360"/>
      </w:pPr>
    </w:lvl>
    <w:lvl w:ilvl="5" w:tplc="7FA8C744">
      <w:start w:val="1"/>
      <w:numFmt w:val="bullet"/>
      <w:lvlText w:val="■"/>
      <w:lvlJc w:val="left"/>
      <w:pPr>
        <w:ind w:left="4320" w:hanging="360"/>
      </w:pPr>
    </w:lvl>
    <w:lvl w:ilvl="6" w:tplc="00DC6E32">
      <w:start w:val="1"/>
      <w:numFmt w:val="bullet"/>
      <w:lvlText w:val="●"/>
      <w:lvlJc w:val="left"/>
      <w:pPr>
        <w:ind w:left="5040" w:hanging="360"/>
      </w:pPr>
    </w:lvl>
    <w:lvl w:ilvl="7" w:tplc="D630A5FA">
      <w:start w:val="1"/>
      <w:numFmt w:val="bullet"/>
      <w:lvlText w:val="●"/>
      <w:lvlJc w:val="left"/>
      <w:pPr>
        <w:ind w:left="5760" w:hanging="360"/>
      </w:pPr>
    </w:lvl>
    <w:lvl w:ilvl="8" w:tplc="D55CAD78">
      <w:start w:val="1"/>
      <w:numFmt w:val="bullet"/>
      <w:lvlText w:val="●"/>
      <w:lvlJc w:val="left"/>
      <w:pPr>
        <w:ind w:left="6480" w:hanging="360"/>
      </w:pPr>
    </w:lvl>
  </w:abstractNum>
  <w:abstractNum w:abstractNumId="1">
    <w:nsid w:val="20EE125A"/>
    <w:multiLevelType w:val="hybridMultilevel"/>
    <w:tmpl w:val="70F264B6"/>
    <w:lvl w:ilvl="0" w:tplc="F2DEB5BA">
      <w:start w:val="1"/>
      <w:numFmt w:val="bullet"/>
      <w:lvlText w:val="•"/>
      <w:lvlJc w:val="left"/>
      <w:pPr>
        <w:ind w:left="720" w:hanging="360"/>
      </w:pPr>
    </w:lvl>
    <w:lvl w:ilvl="1" w:tplc="105C08F6">
      <w:numFmt w:val="decimal"/>
      <w:lvlText w:val=""/>
      <w:lvlJc w:val="left"/>
    </w:lvl>
    <w:lvl w:ilvl="2" w:tplc="00F28176">
      <w:numFmt w:val="decimal"/>
      <w:lvlText w:val=""/>
      <w:lvlJc w:val="left"/>
    </w:lvl>
    <w:lvl w:ilvl="3" w:tplc="FD3C7F2C">
      <w:numFmt w:val="decimal"/>
      <w:lvlText w:val=""/>
      <w:lvlJc w:val="left"/>
    </w:lvl>
    <w:lvl w:ilvl="4" w:tplc="415CEA2C">
      <w:numFmt w:val="decimal"/>
      <w:lvlText w:val=""/>
      <w:lvlJc w:val="left"/>
    </w:lvl>
    <w:lvl w:ilvl="5" w:tplc="3112D374">
      <w:numFmt w:val="decimal"/>
      <w:lvlText w:val=""/>
      <w:lvlJc w:val="left"/>
    </w:lvl>
    <w:lvl w:ilvl="6" w:tplc="9A44C582">
      <w:numFmt w:val="decimal"/>
      <w:lvlText w:val=""/>
      <w:lvlJc w:val="left"/>
    </w:lvl>
    <w:lvl w:ilvl="7" w:tplc="B32C4DF2">
      <w:numFmt w:val="decimal"/>
      <w:lvlText w:val=""/>
      <w:lvlJc w:val="left"/>
    </w:lvl>
    <w:lvl w:ilvl="8" w:tplc="D2580238">
      <w:numFmt w:val="decimal"/>
      <w:lvlText w:val=""/>
      <w:lvlJc w:val="left"/>
    </w:lvl>
  </w:abstractNum>
  <w:abstractNum w:abstractNumId="2">
    <w:nsid w:val="3F207CC0"/>
    <w:multiLevelType w:val="hybridMultilevel"/>
    <w:tmpl w:val="5756E94E"/>
    <w:lvl w:ilvl="0" w:tplc="D862D92E">
      <w:start w:val="1"/>
      <w:numFmt w:val="decimal"/>
      <w:lvlText w:val="%1."/>
      <w:lvlJc w:val="left"/>
      <w:pPr>
        <w:ind w:left="720" w:hanging="360"/>
      </w:pPr>
    </w:lvl>
    <w:lvl w:ilvl="1" w:tplc="59DA792C">
      <w:numFmt w:val="decimal"/>
      <w:lvlText w:val=""/>
      <w:lvlJc w:val="left"/>
    </w:lvl>
    <w:lvl w:ilvl="2" w:tplc="F6CE06F4">
      <w:numFmt w:val="decimal"/>
      <w:lvlText w:val=""/>
      <w:lvlJc w:val="left"/>
    </w:lvl>
    <w:lvl w:ilvl="3" w:tplc="33964A2C">
      <w:numFmt w:val="decimal"/>
      <w:lvlText w:val=""/>
      <w:lvlJc w:val="left"/>
    </w:lvl>
    <w:lvl w:ilvl="4" w:tplc="D966ABBA">
      <w:numFmt w:val="decimal"/>
      <w:lvlText w:val=""/>
      <w:lvlJc w:val="left"/>
    </w:lvl>
    <w:lvl w:ilvl="5" w:tplc="ADDAFA08">
      <w:numFmt w:val="decimal"/>
      <w:lvlText w:val=""/>
      <w:lvlJc w:val="left"/>
    </w:lvl>
    <w:lvl w:ilvl="6" w:tplc="C276AD4A">
      <w:numFmt w:val="decimal"/>
      <w:lvlText w:val=""/>
      <w:lvlJc w:val="left"/>
    </w:lvl>
    <w:lvl w:ilvl="7" w:tplc="62EEBEBE">
      <w:numFmt w:val="decimal"/>
      <w:lvlText w:val=""/>
      <w:lvlJc w:val="left"/>
    </w:lvl>
    <w:lvl w:ilvl="8" w:tplc="FF1ED96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AA7"/>
    <w:rsid w:val="00211799"/>
    <w:rsid w:val="00251334"/>
    <w:rsid w:val="0041717F"/>
    <w:rsid w:val="006304DC"/>
    <w:rsid w:val="007E5A98"/>
    <w:rsid w:val="00845D23"/>
    <w:rsid w:val="008B12BD"/>
    <w:rsid w:val="008F2577"/>
    <w:rsid w:val="00A30CDD"/>
    <w:rsid w:val="00C963CC"/>
    <w:rsid w:val="00CF3045"/>
    <w:rsid w:val="00FE7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F555265-9209-441E-82B1-50DF2239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line="360" w:lineRule="auto"/>
      <w:outlineLvl w:val="0"/>
    </w:pPr>
    <w:rPr>
      <w:b/>
      <w:bCs/>
      <w:color w:val="1B2A4A"/>
      <w:sz w:val="28"/>
      <w:szCs w:val="28"/>
    </w:rPr>
  </w:style>
  <w:style w:type="paragraph" w:styleId="Heading2">
    <w:name w:val="heading 2"/>
    <w:qFormat/>
    <w:pPr>
      <w:spacing w:before="240" w:after="120" w:line="360" w:lineRule="auto"/>
      <w:outlineLvl w:val="1"/>
    </w:pPr>
    <w:rPr>
      <w:b/>
      <w:bCs/>
      <w:color w:val="1B2A4A"/>
      <w:sz w:val="28"/>
      <w:szCs w:val="28"/>
    </w:rPr>
  </w:style>
  <w:style w:type="paragraph" w:styleId="Heading3">
    <w:name w:val="heading 3"/>
    <w:qFormat/>
    <w:pPr>
      <w:spacing w:before="180" w:after="80" w:line="360" w:lineRule="auto"/>
      <w:outlineLvl w:val="2"/>
    </w:pPr>
    <w:rPr>
      <w:b/>
      <w:bCs/>
      <w:color w:val="1B2A4A"/>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63CC"/>
    <w:pPr>
      <w:tabs>
        <w:tab w:val="center" w:pos="4513"/>
        <w:tab w:val="right" w:pos="9026"/>
      </w:tabs>
    </w:pPr>
  </w:style>
  <w:style w:type="character" w:customStyle="1" w:styleId="HeaderChar">
    <w:name w:val="Header Char"/>
    <w:basedOn w:val="DefaultParagraphFont"/>
    <w:link w:val="Header"/>
    <w:uiPriority w:val="99"/>
    <w:rsid w:val="00C963CC"/>
  </w:style>
  <w:style w:type="paragraph" w:styleId="Footer">
    <w:name w:val="footer"/>
    <w:basedOn w:val="Normal"/>
    <w:link w:val="FooterChar"/>
    <w:uiPriority w:val="99"/>
    <w:unhideWhenUsed/>
    <w:rsid w:val="00C963CC"/>
    <w:pPr>
      <w:tabs>
        <w:tab w:val="center" w:pos="4513"/>
        <w:tab w:val="right" w:pos="9026"/>
      </w:tabs>
    </w:pPr>
  </w:style>
  <w:style w:type="character" w:customStyle="1" w:styleId="FooterChar">
    <w:name w:val="Footer Char"/>
    <w:basedOn w:val="DefaultParagraphFont"/>
    <w:link w:val="Footer"/>
    <w:uiPriority w:val="99"/>
    <w:rsid w:val="00C96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9CABC-1084-44FE-BBEB-DCD4DCE3D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26</Pages>
  <Words>6188</Words>
  <Characters>35276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devansh</cp:lastModifiedBy>
  <cp:revision>6</cp:revision>
  <dcterms:created xsi:type="dcterms:W3CDTF">2026-04-08T04:56:00Z</dcterms:created>
  <dcterms:modified xsi:type="dcterms:W3CDTF">2026-04-09T11:15:00Z</dcterms:modified>
</cp:coreProperties>
</file>