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7416CE" w:rsidP="00D42D9A">
      <w:pPr>
        <w:spacing w:line="240" w:lineRule="auto"/>
        <w:jc w:val="center"/>
        <w:rPr>
          <w:rFonts w:ascii="Times New Roman" w:hAnsi="Times New Roman" w:cs="Times New Roman"/>
        </w:rPr>
      </w:pPr>
      <w:hyperlink r:id="rId5" w:history="1">
        <w:r w:rsidRPr="00CB43C7">
          <w:rPr>
            <w:rStyle w:val="Hyperlink"/>
            <w:rFonts w:ascii="Times New Roman" w:hAnsi="Times New Roman" w:cs="Times New Roman"/>
          </w:rPr>
          <w:t>deepanshupanwar03@gmail.com</w:t>
        </w:r>
      </w:hyperlink>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7416CE" w:rsidP="00D42D9A">
      <w:pPr>
        <w:spacing w:line="240" w:lineRule="auto"/>
        <w:jc w:val="center"/>
        <w:rPr>
          <w:rFonts w:ascii="Times New Roman" w:hAnsi="Times New Roman" w:cs="Times New Roman"/>
        </w:rPr>
      </w:pPr>
      <w:hyperlink r:id="rId6" w:history="1">
        <w:r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AF98424" w14:textId="7593AD67" w:rsidR="00492B54" w:rsidRPr="007416CE" w:rsidRDefault="00492B54"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Abstract—The extraction of cancer-related plays a crucial role in understanding the intricate nature of the disease and developing effective </w:t>
      </w:r>
      <w:r w:rsidRPr="007416CE">
        <w:rPr>
          <w:rFonts w:ascii="Times New Roman" w:hAnsi="Times New Roman" w:cs="Times New Roman"/>
        </w:rPr>
        <w:t xml:space="preserve">strategies for diagnosis, treatment, and prevention. This abstract explores the advancements in data extraction techniques that are specifically designed to retrieve and </w:t>
      </w:r>
      <w:proofErr w:type="spellStart"/>
      <w:r w:rsidRPr="007416CE">
        <w:rPr>
          <w:rFonts w:ascii="Times New Roman" w:hAnsi="Times New Roman" w:cs="Times New Roman"/>
        </w:rPr>
        <w:t>analyze</w:t>
      </w:r>
      <w:proofErr w:type="spellEnd"/>
      <w:r w:rsidRPr="007416CE">
        <w:rPr>
          <w:rFonts w:ascii="Times New Roman" w:hAnsi="Times New Roman" w:cs="Times New Roman"/>
        </w:rPr>
        <w:t xml:space="preserve"> cancer-related data from various sources.</w:t>
      </w:r>
    </w:p>
    <w:p w14:paraId="2441EB7D" w14:textId="3D702FBF"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18DA9BDF" w14:textId="13E47873"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 comparison of different NLP techniques for EHR data extraction: This paper could compare the effectiveness of different NLP techniques for extracting data from EHRs, using a common set of evaluation metrics.</w:t>
      </w:r>
    </w:p>
    <w:p w14:paraId="159A6CD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These are the NLP techniques which we have used that could be compared:</w:t>
      </w:r>
    </w:p>
    <w:p w14:paraId="604D473F"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1.Rule-based approaches</w:t>
      </w:r>
    </w:p>
    <w:p w14:paraId="0FB3140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2.Deep learning approaches</w:t>
      </w:r>
    </w:p>
    <w:p w14:paraId="4FED6A6D" w14:textId="58230614"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3.</w:t>
      </w:r>
      <w:proofErr w:type="gramStart"/>
      <w:r w:rsidRPr="007416CE">
        <w:rPr>
          <w:rFonts w:ascii="Times New Roman" w:hAnsi="Times New Roman" w:cs="Times New Roman"/>
        </w:rPr>
        <w:t>NLTK(</w:t>
      </w:r>
      <w:proofErr w:type="gramEnd"/>
      <w:r w:rsidRPr="007416CE">
        <w:rPr>
          <w:rFonts w:ascii="Times New Roman" w:hAnsi="Times New Roman" w:cs="Times New Roman"/>
        </w:rPr>
        <w:t>Natural Language Toolkit)</w:t>
      </w:r>
    </w:p>
    <w:p w14:paraId="3FDCF5E7" w14:textId="0D133BC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r w:rsidR="00670D67" w:rsidRPr="007416CE">
        <w:rPr>
          <w:rFonts w:ascii="Times New Roman" w:hAnsi="Times New Roman" w:cs="Times New Roman"/>
        </w:rPr>
        <w:t>.</w:t>
      </w:r>
    </w:p>
    <w:p w14:paraId="60FC6DDF" w14:textId="3EED80E2"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proofErr w:type="spellStart"/>
      <w:r w:rsidR="00670D67" w:rsidRPr="007416CE">
        <w:rPr>
          <w:rFonts w:ascii="Times New Roman" w:hAnsi="Times New Roman" w:cs="Times New Roman"/>
        </w:rPr>
        <w:t>NLPtechniques</w:t>
      </w:r>
      <w:proofErr w:type="spellEnd"/>
      <w:r w:rsidR="00670D67" w:rsidRPr="007416CE">
        <w:rPr>
          <w:rFonts w:ascii="Times New Roman" w:hAnsi="Times New Roman" w:cs="Times New Roman"/>
        </w:rPr>
        <w:t>, repositories, clinical disease, language processing</w:t>
      </w:r>
    </w:p>
    <w:p w14:paraId="42EC534B" w14:textId="7359EF6F"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2545F689" w14:textId="75F4E38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w:t>
      </w:r>
      <w:r w:rsidRPr="007416CE">
        <w:rPr>
          <w:rFonts w:ascii="Times New Roman" w:hAnsi="Times New Roman" w:cs="Times New Roman"/>
        </w:rPr>
        <w:t>Data extraction is a crucial process in extracting valuable insights and information from unstructured text data. Unstructured text data refers to data that lacks a predefined structure, such as social media posts, customer reviews, articles, or clinical notes. Extracting meaningful information from such data can be challenging due to its unstructured nature.</w:t>
      </w:r>
    </w:p>
    <w:p w14:paraId="5CC6D168" w14:textId="4EC96EC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3E11DDA6" w14:textId="20ACE10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In the field of NLP, various techniques and tools have been developed to address the data extraction task. NLTK (Natural Language Toolkit) is a </w:t>
      </w:r>
      <w:proofErr w:type="gramStart"/>
      <w:r w:rsidRPr="007416CE">
        <w:rPr>
          <w:rFonts w:ascii="Times New Roman" w:hAnsi="Times New Roman" w:cs="Times New Roman"/>
        </w:rPr>
        <w:t>widely-used</w:t>
      </w:r>
      <w:proofErr w:type="gramEnd"/>
      <w:r w:rsidRPr="007416CE">
        <w:rPr>
          <w:rFonts w:ascii="Times New Roman" w:hAnsi="Times New Roman" w:cs="Times New Roman"/>
        </w:rPr>
        <w:t xml:space="preserve"> library in Python that provides a comprehensive set of tools and resources for NLP tasks, including data extraction.</w:t>
      </w:r>
    </w:p>
    <w:p w14:paraId="5E0031BA" w14:textId="23419D9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NLTK encompasses a range of NLP techniques that can be employed to extract data from text. These techniques can be broadly categorized into two categories: rule-based approaches and machine learning-based approaches.</w:t>
      </w:r>
    </w:p>
    <w:p w14:paraId="091274E5" w14:textId="2748623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Deep learning NLP techniques involve the use of neural networks, which are designed to mimic the 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recognition, and information extraction. These models can capture complex relationships and semantic nuances in the text, leading to accurate and high-performance data extraction.</w:t>
      </w:r>
    </w:p>
    <w:p w14:paraId="3EF730AF" w14:textId="5CF60EE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r w:rsidRPr="007416CE">
        <w:rPr>
          <w:rFonts w:ascii="Times New Roman" w:hAnsi="Times New Roman" w:cs="Times New Roman"/>
        </w:rPr>
        <w:t>requirements. Rule</w:t>
      </w:r>
      <w:r w:rsidRPr="007416CE">
        <w:rPr>
          <w:rFonts w:ascii="Times New Roman" w:hAnsi="Times New Roman" w:cs="Times New Roman"/>
        </w:rPr>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03A82B0E" w14:textId="66A7D0E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Both deep learning NLP and rule-based approaches have their strengths and weaknesses. Deep learning NLP techniques excel in capturing </w:t>
      </w:r>
      <w:r w:rsidRPr="007416CE">
        <w:rPr>
          <w:rFonts w:ascii="Times New Roman" w:hAnsi="Times New Roman" w:cs="Times New Roman"/>
        </w:rPr>
        <w:t xml:space="preserve">complex patterns and dependencies in the text but may require a large amount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data for training and can be computationally expensive. On the other hand, rule-based approaches are more interpretable and can be effective in extracting specific information based on predefined rules but may lack the flexibility to handle novel patterns or contexts.</w:t>
      </w:r>
    </w:p>
    <w:p w14:paraId="0F03159C" w14:textId="647145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0DA7BDC1" w14:textId="4F06CF5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7416CE">
        <w:rPr>
          <w:rFonts w:ascii="Times New Roman" w:hAnsi="Times New Roman" w:cs="Times New Roman"/>
        </w:rPr>
        <w:t>identifies</w:t>
      </w:r>
      <w:proofErr w:type="gramEnd"/>
      <w:r w:rsidRPr="007416CE">
        <w:rPr>
          <w:rFonts w:ascii="Times New Roman" w:hAnsi="Times New Roman" w:cs="Times New Roman"/>
        </w:rPr>
        <w:t xml:space="preserve"> and extracts named entities like names, organizations, or locations from text.</w:t>
      </w:r>
    </w:p>
    <w:p w14:paraId="3B68BFE3" w14:textId="534E16A0"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Additionally, NLTK supports chunking and parsing techniques for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syntactic structure of text, as well as concordance and collocation methods for identifying patterns and relationships between words.</w:t>
      </w:r>
    </w:p>
    <w:p w14:paraId="6A852851" w14:textId="75C6CA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combination of rule-based and machine learning-based approaches in NLTK allows for flexible and customizable data extraction solutions. By leveraging NLTK's capabilities, researchers and practitioners can implement various techniques and workflows to extract specific data or information from unstructured text data.</w:t>
      </w:r>
    </w:p>
    <w:p w14:paraId="397105AA" w14:textId="36FFD7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w:t>
      </w:r>
      <w:r w:rsidRPr="007416CE">
        <w:rPr>
          <w:rFonts w:ascii="Times New Roman" w:hAnsi="Times New Roman" w:cs="Times New Roman"/>
        </w:rPr>
        <w:lastRenderedPageBreak/>
        <w:t>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within textual sources.</w:t>
      </w:r>
    </w:p>
    <w:p w14:paraId="2EA855A2" w14:textId="41AA51CB"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32C4D74C" w14:textId="2C5CF439" w:rsidR="00670D67" w:rsidRPr="007416CE" w:rsidRDefault="00670D67" w:rsidP="008220BD">
      <w:pPr>
        <w:spacing w:line="240" w:lineRule="auto"/>
        <w:jc w:val="both"/>
        <w:rPr>
          <w:rFonts w:ascii="Times New Roman" w:hAnsi="Times New Roman" w:cs="Times New Roman"/>
        </w:rPr>
      </w:pPr>
      <w:r w:rsidRPr="007416CE">
        <w:rPr>
          <w:rFonts w:ascii="Times New Roman" w:hAnsi="Times New Roman" w:cs="Times New Roman"/>
        </w:rPr>
        <w:t>The results of the evaluation process are presented in the table above, showing the performance metrics for each extraction technique on three</w:t>
      </w:r>
      <w:r w:rsidRPr="008220BD">
        <w:rPr>
          <w:rFonts w:ascii="Times New Roman" w:hAnsi="Times New Roman" w:cs="Times New Roman"/>
        </w:rPr>
        <w:t xml:space="preserve"> different datasets</w:t>
      </w:r>
      <w:r w:rsidRPr="007416CE">
        <w:rPr>
          <w:rFonts w:ascii="Times New Roman" w:hAnsi="Times New Roman" w:cs="Times New Roman"/>
        </w:rPr>
        <w:t xml:space="preserve"> (Data Set 1, Data Set 2, and Data Set 3). The regular expression-based approach consistently outperformed the other techniques in terms of precision, recall, and F1 score. The keyword-based approach had lower performance compared to the regular expression-based approach, while the deep learning approach achieved the highest scores across all datasets.</w:t>
      </w:r>
    </w:p>
    <w:p w14:paraId="50D24EFE" w14:textId="4484600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These evaluation metrics provide insights into the effectiveness of the extraction techniques in accurately retrieving cancer-related information from unstructured text data. The regular expression-based approach demonstrated strong performance, likely due to its ability to capture specific patterns and keywords associated with cancer. The deep learning approach, leveraging the power of neural networks, also achieved high accuracy, highlighting its capability to learn complex patterns and relationships in the text. However, the keyword-based approach had lower performance, indicating limitations in its ability to handle variations in language and context.</w:t>
      </w:r>
    </w:p>
    <w:p w14:paraId="4EFA7A63" w14:textId="437F6E87" w:rsidR="006D7A3B" w:rsidRPr="007416CE"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60C3F28" w14:textId="7CA17F0B" w:rsidR="006D7A3B"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5B36A5F5" w:rsidR="00670D67" w:rsidRPr="007416CE" w:rsidRDefault="00670D67" w:rsidP="00D42D9A">
      <w:pPr>
        <w:pStyle w:val="ListParagraph"/>
        <w:numPr>
          <w:ilvl w:val="0"/>
          <w:numId w:val="2"/>
        </w:numPr>
        <w:spacing w:line="240" w:lineRule="auto"/>
        <w:ind w:left="0" w:firstLine="0"/>
        <w:jc w:val="both"/>
        <w:rPr>
          <w:rFonts w:ascii="Times New Roman" w:hAnsi="Times New Roman" w:cs="Times New Roman"/>
        </w:rPr>
      </w:pPr>
      <w:r w:rsidRPr="007416CE">
        <w:rPr>
          <w:rFonts w:ascii="Times New Roman" w:hAnsi="Times New Roman" w:cs="Times New Roman"/>
        </w:rPr>
        <w:t>Data Collection:</w:t>
      </w:r>
    </w:p>
    <w:p w14:paraId="0AD46280" w14:textId="77777777" w:rsidR="00670D67" w:rsidRPr="007416CE" w:rsidRDefault="00670D67"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w:t>
      </w:r>
      <w:r w:rsidRPr="007416CE">
        <w:rPr>
          <w:rFonts w:ascii="Times New Roman" w:hAnsi="Times New Roman" w:cs="Times New Roman"/>
        </w:rPr>
        <w:t xml:space="preserve">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Pr="007416CE" w:rsidRDefault="006D7A3B" w:rsidP="00D42D9A">
      <w:pPr>
        <w:spacing w:line="24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067AD9" w14:textId="7833F50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4BA39FF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5F3C84FF" w14:textId="77777777" w:rsidR="00670D67" w:rsidRPr="007416CE" w:rsidRDefault="00670D67" w:rsidP="00D42D9A">
      <w:pPr>
        <w:spacing w:line="240" w:lineRule="auto"/>
        <w:ind w:left="360"/>
        <w:jc w:val="both"/>
        <w:rPr>
          <w:rFonts w:ascii="Times New Roman" w:hAnsi="Times New Roman" w:cs="Times New Roman"/>
        </w:rPr>
      </w:pP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30A3B21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p>
    <w:p w14:paraId="12F442D9" w14:textId="77777777" w:rsidR="00670D67" w:rsidRPr="007416CE" w:rsidRDefault="00670D67" w:rsidP="00D42D9A">
      <w:pPr>
        <w:spacing w:line="240" w:lineRule="auto"/>
        <w:ind w:left="360"/>
        <w:jc w:val="both"/>
        <w:rPr>
          <w:rFonts w:ascii="Times New Roman" w:hAnsi="Times New Roman" w:cs="Times New Roman"/>
        </w:rPr>
      </w:pPr>
      <w:r w:rsidRPr="007416CE">
        <w:rPr>
          <w:rFonts w:ascii="Times New Roman" w:hAnsi="Times New Roman" w:cs="Times New Roman"/>
        </w:rPr>
        <w:t> </w:t>
      </w:r>
    </w:p>
    <w:p w14:paraId="3FB5498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3D7DFE1F"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258ACC72" w14:textId="77777777" w:rsidR="00670D67" w:rsidRPr="007416CE" w:rsidRDefault="00670D67" w:rsidP="00D42D9A">
      <w:pPr>
        <w:spacing w:line="240" w:lineRule="auto"/>
        <w:ind w:left="360"/>
        <w:jc w:val="both"/>
        <w:rPr>
          <w:rFonts w:ascii="Times New Roman" w:hAnsi="Times New Roman" w:cs="Times New Roman"/>
        </w:rPr>
      </w:pPr>
    </w:p>
    <w:p w14:paraId="58D1FB7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0AA80994" w14:textId="77777777" w:rsidR="00670D67" w:rsidRPr="007416CE" w:rsidRDefault="00670D67" w:rsidP="00D42D9A">
      <w:pPr>
        <w:spacing w:line="240" w:lineRule="auto"/>
        <w:ind w:left="360"/>
        <w:jc w:val="both"/>
        <w:rPr>
          <w:rFonts w:ascii="Times New Roman" w:hAnsi="Times New Roman" w:cs="Times New Roman"/>
        </w:rPr>
      </w:pPr>
    </w:p>
    <w:p w14:paraId="6B8418F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assess the performance of the keyword-based approach, it is recommended to manually review and validate the extracted sentences against </w:t>
      </w:r>
      <w:r w:rsidRPr="007416CE">
        <w:rPr>
          <w:rFonts w:ascii="Times New Roman" w:hAnsi="Times New Roman" w:cs="Times New Roman"/>
        </w:rPr>
        <w:lastRenderedPageBreak/>
        <w:t>ground truth annotations or expert judgment. This can provide insights into the precision and recall of the approach and guide adjustments to the keyword list to improve its accuracy.</w:t>
      </w:r>
    </w:p>
    <w:p w14:paraId="45BF2116" w14:textId="77777777" w:rsidR="00670D67" w:rsidRPr="007416CE" w:rsidRDefault="00670D67" w:rsidP="00D42D9A">
      <w:pPr>
        <w:spacing w:line="240" w:lineRule="auto"/>
        <w:ind w:left="360"/>
        <w:jc w:val="both"/>
        <w:rPr>
          <w:rFonts w:ascii="Times New Roman" w:hAnsi="Times New Roman" w:cs="Times New Roman"/>
        </w:rPr>
      </w:pPr>
    </w:p>
    <w:p w14:paraId="506522F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Deep Learning Approach</w:t>
      </w:r>
    </w:p>
    <w:p w14:paraId="226BFAE5" w14:textId="24C93DC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2384F22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3E4B2055" w14:textId="77777777" w:rsidR="00670D67" w:rsidRPr="007416CE" w:rsidRDefault="00670D67" w:rsidP="00D42D9A">
      <w:pPr>
        <w:spacing w:line="240" w:lineRule="auto"/>
        <w:ind w:left="360"/>
        <w:jc w:val="both"/>
        <w:rPr>
          <w:rFonts w:ascii="Times New Roman" w:hAnsi="Times New Roman" w:cs="Times New Roman"/>
        </w:rPr>
      </w:pPr>
    </w:p>
    <w:p w14:paraId="63242602"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7CD2FF5A" w14:textId="77777777" w:rsidR="00670D67" w:rsidRPr="007416CE" w:rsidRDefault="00670D67" w:rsidP="00D42D9A">
      <w:pPr>
        <w:spacing w:line="240" w:lineRule="auto"/>
        <w:ind w:left="360"/>
        <w:jc w:val="both"/>
        <w:rPr>
          <w:rFonts w:ascii="Times New Roman" w:hAnsi="Times New Roman" w:cs="Times New Roman"/>
        </w:rPr>
      </w:pPr>
    </w:p>
    <w:p w14:paraId="459B1DB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6AD03020" w14:textId="77777777" w:rsidR="00670D67" w:rsidRPr="007416CE" w:rsidRDefault="00670D67" w:rsidP="00D42D9A">
      <w:pPr>
        <w:spacing w:line="240" w:lineRule="auto"/>
        <w:ind w:left="360"/>
        <w:jc w:val="both"/>
        <w:rPr>
          <w:rFonts w:ascii="Times New Roman" w:hAnsi="Times New Roman" w:cs="Times New Roman"/>
        </w:rPr>
      </w:pPr>
    </w:p>
    <w:p w14:paraId="729A4924" w14:textId="2063D93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w:t>
      </w:r>
      <w:r w:rsidRPr="007416CE">
        <w:rPr>
          <w:rFonts w:ascii="Times New Roman" w:hAnsi="Times New Roman" w:cs="Times New Roman"/>
        </w:rPr>
        <w:t xml:space="preserve">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03F25352" w14:textId="4A00EBD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16B33156" w14:textId="493015B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B6E5FD6" w14:textId="1D830C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045F8E0E"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w:t>
      </w:r>
      <w:r w:rsidRPr="007416CE">
        <w:rPr>
          <w:rFonts w:ascii="Times New Roman" w:hAnsi="Times New Roman" w:cs="Times New Roman"/>
        </w:rPr>
        <w:lastRenderedPageBreak/>
        <w:t xml:space="preserve">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4B975D05"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08D86894" w14:textId="77777777" w:rsidR="00670D67" w:rsidRPr="007416CE" w:rsidRDefault="00670D67" w:rsidP="00D42D9A">
      <w:pPr>
        <w:spacing w:line="240" w:lineRule="auto"/>
        <w:ind w:left="360"/>
        <w:jc w:val="both"/>
        <w:rPr>
          <w:rFonts w:ascii="Times New Roman" w:hAnsi="Times New Roman" w:cs="Times New Roman"/>
        </w:rPr>
      </w:pPr>
    </w:p>
    <w:p w14:paraId="73A2B824" w14:textId="20042F6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5D50E814" w14:textId="46FC5DA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Evaluation Metrics:</w:t>
      </w:r>
    </w:p>
    <w:p w14:paraId="397680A0" w14:textId="2841CE7B" w:rsidR="006D7A3B"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0E09B93E" w14:textId="78B7AD0B" w:rsidR="00670D67" w:rsidRPr="007416CE" w:rsidRDefault="00670D67" w:rsidP="00D42D9A">
      <w:pPr>
        <w:spacing w:line="240" w:lineRule="auto"/>
        <w:jc w:val="center"/>
      </w:pPr>
      <w:r w:rsidRPr="007416CE">
        <w:t>Classifier performance comparison</w:t>
      </w:r>
    </w:p>
    <w:tbl>
      <w:tblPr>
        <w:tblStyle w:val="TableGrid"/>
        <w:tblW w:w="0" w:type="auto"/>
        <w:tblLook w:val="04A0" w:firstRow="1" w:lastRow="0" w:firstColumn="1" w:lastColumn="0" w:noHBand="0" w:noVBand="1"/>
      </w:tblPr>
      <w:tblGrid>
        <w:gridCol w:w="4316"/>
      </w:tblGrid>
      <w:tr w:rsidR="00670D67" w:rsidRPr="007416CE" w14:paraId="63603D1C" w14:textId="77777777" w:rsidTr="00CB2141">
        <w:tc>
          <w:tcPr>
            <w:tcW w:w="9350" w:type="dxa"/>
          </w:tcPr>
          <w:p w14:paraId="3B025413" w14:textId="77777777"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4E026CB" w14:textId="77777777" w:rsidR="006D7A3B" w:rsidRPr="007416CE" w:rsidRDefault="006D7A3B" w:rsidP="00D42D9A">
      <w:pPr>
        <w:spacing w:line="240" w:lineRule="auto"/>
        <w:jc w:val="both"/>
      </w:pPr>
    </w:p>
    <w:p w14:paraId="3214B3EC" w14:textId="2F47E9C6" w:rsidR="00670D67" w:rsidRPr="007416CE" w:rsidRDefault="00670D67" w:rsidP="00D42D9A">
      <w:pPr>
        <w:spacing w:line="240" w:lineRule="auto"/>
        <w:jc w:val="center"/>
      </w:pPr>
      <w:r w:rsidRPr="007416CE">
        <w:t>Performance Metrics Results</w:t>
      </w:r>
    </w:p>
    <w:tbl>
      <w:tblPr>
        <w:tblStyle w:val="TableGrid"/>
        <w:tblW w:w="0" w:type="auto"/>
        <w:tblLook w:val="04A0" w:firstRow="1" w:lastRow="0" w:firstColumn="1" w:lastColumn="0" w:noHBand="0" w:noVBand="1"/>
      </w:tblPr>
      <w:tblGrid>
        <w:gridCol w:w="1280"/>
        <w:gridCol w:w="1012"/>
        <w:gridCol w:w="1012"/>
        <w:gridCol w:w="1012"/>
      </w:tblGrid>
      <w:tr w:rsidR="00670D67" w:rsidRPr="007416CE" w14:paraId="69684451" w14:textId="77777777" w:rsidTr="00CB2141">
        <w:trPr>
          <w:trHeight w:val="452"/>
        </w:trPr>
        <w:tc>
          <w:tcPr>
            <w:tcW w:w="2324" w:type="dxa"/>
          </w:tcPr>
          <w:p w14:paraId="5F4735BB" w14:textId="77777777" w:rsidR="00670D67" w:rsidRPr="007416CE" w:rsidRDefault="00670D67" w:rsidP="00D42D9A">
            <w:pPr>
              <w:jc w:val="both"/>
            </w:pPr>
            <w:r w:rsidRPr="007416CE">
              <w:t>Classifier</w:t>
            </w:r>
          </w:p>
        </w:tc>
        <w:tc>
          <w:tcPr>
            <w:tcW w:w="2324" w:type="dxa"/>
          </w:tcPr>
          <w:p w14:paraId="49E52E56" w14:textId="77777777" w:rsidR="00670D67" w:rsidRPr="007416CE" w:rsidRDefault="00670D67" w:rsidP="00D42D9A">
            <w:pPr>
              <w:jc w:val="both"/>
            </w:pPr>
            <w:r w:rsidRPr="007416CE">
              <w:t>Data Set 1</w:t>
            </w:r>
          </w:p>
        </w:tc>
        <w:tc>
          <w:tcPr>
            <w:tcW w:w="2325" w:type="dxa"/>
          </w:tcPr>
          <w:p w14:paraId="782F6631" w14:textId="77777777" w:rsidR="00670D67" w:rsidRPr="007416CE" w:rsidRDefault="00670D67" w:rsidP="00D42D9A">
            <w:pPr>
              <w:jc w:val="both"/>
            </w:pPr>
            <w:r w:rsidRPr="007416CE">
              <w:t>Data Set 2</w:t>
            </w:r>
          </w:p>
        </w:tc>
        <w:tc>
          <w:tcPr>
            <w:tcW w:w="2325" w:type="dxa"/>
          </w:tcPr>
          <w:p w14:paraId="4D70548B" w14:textId="77777777" w:rsidR="00670D67" w:rsidRPr="007416CE" w:rsidRDefault="00670D67" w:rsidP="00D42D9A">
            <w:pPr>
              <w:jc w:val="both"/>
            </w:pPr>
            <w:r w:rsidRPr="007416CE">
              <w:t>Data Set 3</w:t>
            </w:r>
          </w:p>
        </w:tc>
      </w:tr>
      <w:tr w:rsidR="00670D67" w:rsidRPr="007416CE" w14:paraId="641C702A" w14:textId="77777777" w:rsidTr="00CB2141">
        <w:trPr>
          <w:trHeight w:val="452"/>
        </w:trPr>
        <w:tc>
          <w:tcPr>
            <w:tcW w:w="2324" w:type="dxa"/>
          </w:tcPr>
          <w:p w14:paraId="6011BFE0" w14:textId="77777777" w:rsidR="00670D67" w:rsidRPr="007416CE" w:rsidRDefault="00670D67" w:rsidP="00D42D9A">
            <w:pPr>
              <w:jc w:val="both"/>
            </w:pPr>
            <w:r w:rsidRPr="007416CE">
              <w:t>Regular Expression</w:t>
            </w:r>
          </w:p>
        </w:tc>
        <w:tc>
          <w:tcPr>
            <w:tcW w:w="2324"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2325"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2325"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CB2141">
        <w:trPr>
          <w:trHeight w:val="473"/>
        </w:trPr>
        <w:tc>
          <w:tcPr>
            <w:tcW w:w="2324" w:type="dxa"/>
          </w:tcPr>
          <w:p w14:paraId="3207F7B7" w14:textId="77777777" w:rsidR="00670D67" w:rsidRPr="007416CE" w:rsidRDefault="00670D67" w:rsidP="00D42D9A">
            <w:pPr>
              <w:jc w:val="both"/>
            </w:pPr>
            <w:r w:rsidRPr="007416CE">
              <w:t>Keywords Based</w:t>
            </w:r>
          </w:p>
        </w:tc>
        <w:tc>
          <w:tcPr>
            <w:tcW w:w="2324"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2325"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2325"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CB2141">
        <w:trPr>
          <w:trHeight w:val="452"/>
        </w:trPr>
        <w:tc>
          <w:tcPr>
            <w:tcW w:w="2324" w:type="dxa"/>
          </w:tcPr>
          <w:p w14:paraId="35EBC1D1" w14:textId="77777777" w:rsidR="00670D67" w:rsidRPr="007416CE" w:rsidRDefault="00670D67" w:rsidP="00D42D9A">
            <w:pPr>
              <w:jc w:val="both"/>
            </w:pPr>
            <w:r w:rsidRPr="007416CE">
              <w:t>Deep Learning</w:t>
            </w:r>
          </w:p>
        </w:tc>
        <w:tc>
          <w:tcPr>
            <w:tcW w:w="2324"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2325"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2325"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441F79EE" w14:textId="5B9C35D9" w:rsidR="00670D67" w:rsidRPr="007416CE" w:rsidRDefault="00670D67" w:rsidP="00D42D9A">
      <w:pPr>
        <w:spacing w:line="240" w:lineRule="auto"/>
        <w:jc w:val="both"/>
        <w:rPr>
          <w:rFonts w:ascii="Times New Roman" w:hAnsi="Times New Roman" w:cs="Times New Roman"/>
        </w:rPr>
      </w:pP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79AE37D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2BA04BEE" w14:textId="77777777" w:rsidR="00670D67" w:rsidRPr="007416CE" w:rsidRDefault="00670D67" w:rsidP="00D42D9A">
      <w:pPr>
        <w:spacing w:line="240" w:lineRule="auto"/>
        <w:ind w:left="360"/>
        <w:jc w:val="both"/>
        <w:rPr>
          <w:rFonts w:ascii="Times New Roman" w:hAnsi="Times New Roman" w:cs="Times New Roman"/>
        </w:rPr>
      </w:pP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63572EB2" w14:textId="05FAB3FC" w:rsidR="00670D67"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2DA9EC38" w14:textId="77777777" w:rsidR="00B558F6" w:rsidRDefault="00B558F6" w:rsidP="00D42D9A">
      <w:pPr>
        <w:spacing w:line="240" w:lineRule="auto"/>
        <w:jc w:val="both"/>
        <w:rPr>
          <w:rFonts w:ascii="Times New Roman" w:hAnsi="Times New Roman" w:cs="Times New Roman"/>
        </w:rPr>
      </w:pPr>
    </w:p>
    <w:p w14:paraId="21B028AE" w14:textId="7DE6399E" w:rsidR="00B558F6" w:rsidRDefault="00B558F6" w:rsidP="00B558F6">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Result and Analysis</w:t>
      </w:r>
    </w:p>
    <w:p w14:paraId="15329C8E" w14:textId="75B51BC5" w:rsidR="00B558F6" w:rsidRPr="00B558F6" w:rsidRDefault="00B558F6" w:rsidP="00B558F6">
      <w:pPr>
        <w:spacing w:line="240" w:lineRule="auto"/>
        <w:ind w:firstLine="360"/>
        <w:jc w:val="both"/>
        <w:rPr>
          <w:rFonts w:ascii="Times New Roman" w:hAnsi="Times New Roman" w:cs="Times New Roman"/>
        </w:rPr>
      </w:pPr>
      <w:r w:rsidRPr="00B558F6">
        <w:rPr>
          <w:rFonts w:ascii="Times New Roman" w:hAnsi="Times New Roman" w:cs="Times New Roman"/>
        </w:rPr>
        <w:t xml:space="preserve">The analysis of different techniques for extracting cancer-related information from unstructured text data yielded valuable insights </w:t>
      </w:r>
      <w:r w:rsidRPr="00B558F6">
        <w:rPr>
          <w:rFonts w:ascii="Times New Roman" w:hAnsi="Times New Roman" w:cs="Times New Roman"/>
        </w:rPr>
        <w:t>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51ACBC31" w14:textId="77777777" w:rsidR="00B558F6" w:rsidRPr="00B558F6" w:rsidRDefault="00B558F6" w:rsidP="00B558F6">
      <w:pPr>
        <w:spacing w:line="240" w:lineRule="auto"/>
        <w:jc w:val="both"/>
        <w:rPr>
          <w:rFonts w:ascii="Times New Roman" w:hAnsi="Times New Roman" w:cs="Times New Roman"/>
        </w:rPr>
      </w:pPr>
    </w:p>
    <w:p w14:paraId="6ABC7E03"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cancer-related keywords posed challenges in accurately capturing their context and meaning. Despite these limitations, the keyword-based approach served as a preliminary exploration into data extraction from unstructured text.</w:t>
      </w:r>
    </w:p>
    <w:p w14:paraId="5C3B2D9A" w14:textId="77777777" w:rsidR="00B558F6" w:rsidRPr="00B558F6" w:rsidRDefault="00B558F6" w:rsidP="00B558F6">
      <w:pPr>
        <w:spacing w:line="240" w:lineRule="auto"/>
        <w:jc w:val="both"/>
        <w:rPr>
          <w:rFonts w:ascii="Times New Roman" w:hAnsi="Times New Roman" w:cs="Times New Roman"/>
        </w:rPr>
      </w:pPr>
    </w:p>
    <w:p w14:paraId="65515817"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7CAD60D0" w14:textId="77777777" w:rsidR="00B558F6" w:rsidRPr="00B558F6" w:rsidRDefault="00B558F6" w:rsidP="00B558F6">
      <w:pPr>
        <w:spacing w:line="240" w:lineRule="auto"/>
        <w:jc w:val="both"/>
        <w:rPr>
          <w:rFonts w:ascii="Times New Roman" w:hAnsi="Times New Roman" w:cs="Times New Roman"/>
        </w:rPr>
      </w:pPr>
    </w:p>
    <w:p w14:paraId="22681270"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0D98045E" w14:textId="77777777" w:rsidR="00B558F6" w:rsidRPr="00B558F6" w:rsidRDefault="00B558F6" w:rsidP="00B558F6">
      <w:pPr>
        <w:spacing w:line="240" w:lineRule="auto"/>
        <w:jc w:val="both"/>
        <w:rPr>
          <w:rFonts w:ascii="Times New Roman" w:hAnsi="Times New Roman" w:cs="Times New Roman"/>
        </w:rPr>
      </w:pPr>
    </w:p>
    <w:p w14:paraId="1BEC4E09"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lastRenderedPageBreak/>
        <w:t>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heavily relies on assumptions about paragraph separation. The deep learning model's exceptional accuracy underscores its ability to learn intricate patterns and comprehend the semantic context of the text.</w:t>
      </w:r>
    </w:p>
    <w:p w14:paraId="537A7879" w14:textId="77777777" w:rsidR="00B558F6" w:rsidRPr="00B558F6" w:rsidRDefault="00B558F6" w:rsidP="00B558F6">
      <w:pPr>
        <w:spacing w:line="240" w:lineRule="auto"/>
        <w:jc w:val="both"/>
        <w:rPr>
          <w:rFonts w:ascii="Times New Roman" w:hAnsi="Times New Roman" w:cs="Times New Roman"/>
        </w:rPr>
      </w:pPr>
    </w:p>
    <w:p w14:paraId="1C6CA58E"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 xml:space="preserve">Future research directions can build upon these findings to enhance the extraction of cancer-related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rsidRPr="00B558F6">
        <w:rPr>
          <w:rFonts w:ascii="Times New Roman" w:hAnsi="Times New Roman" w:cs="Times New Roman"/>
        </w:rPr>
        <w:t>labeled</w:t>
      </w:r>
      <w:proofErr w:type="spellEnd"/>
      <w:r w:rsidRPr="00B558F6">
        <w:rPr>
          <w:rFonts w:ascii="Times New Roman" w:hAnsi="Times New Roman" w:cs="Times New Roman"/>
        </w:rPr>
        <w:t xml:space="preserve"> data and further enhance model 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0F180C22" w14:textId="77777777" w:rsidR="00B558F6" w:rsidRPr="00B558F6" w:rsidRDefault="00B558F6" w:rsidP="00B558F6">
      <w:pPr>
        <w:spacing w:line="240" w:lineRule="auto"/>
        <w:jc w:val="both"/>
        <w:rPr>
          <w:rFonts w:ascii="Times New Roman" w:hAnsi="Times New Roman" w:cs="Times New Roman"/>
        </w:rPr>
      </w:pPr>
    </w:p>
    <w:p w14:paraId="3F5BDDF4" w14:textId="28963C22" w:rsid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0EF495E3" w14:textId="4091B10F" w:rsidR="00B558F6" w:rsidRDefault="00B558F6" w:rsidP="00B558F6">
      <w:pPr>
        <w:pStyle w:val="ListParagraph"/>
        <w:numPr>
          <w:ilvl w:val="0"/>
          <w:numId w:val="3"/>
        </w:numPr>
        <w:spacing w:line="240" w:lineRule="auto"/>
        <w:ind w:left="0" w:hanging="142"/>
        <w:jc w:val="center"/>
        <w:rPr>
          <w:rFonts w:ascii="Times New Roman" w:hAnsi="Times New Roman" w:cs="Times New Roman"/>
        </w:rPr>
      </w:pPr>
      <w:r>
        <w:rPr>
          <w:rFonts w:ascii="Times New Roman" w:hAnsi="Times New Roman" w:cs="Times New Roman"/>
        </w:rPr>
        <w:t>CONCLUSION</w:t>
      </w:r>
    </w:p>
    <w:p w14:paraId="7F916895" w14:textId="35C961C8" w:rsidR="00B558F6" w:rsidRPr="00B558F6" w:rsidRDefault="00B558F6" w:rsidP="00B558F6">
      <w:pPr>
        <w:spacing w:line="240" w:lineRule="auto"/>
        <w:rPr>
          <w:rFonts w:ascii="Times New Roman" w:hAnsi="Times New Roman" w:cs="Times New Roman"/>
        </w:rPr>
      </w:pPr>
      <w:r w:rsidRPr="00B558F6">
        <w:rPr>
          <w:rFonts w:ascii="Times New Roman" w:hAnsi="Times New Roman" w:cs="Times New Roman"/>
        </w:rPr>
        <w:t>the advancements in data extraction techniques for cancer-related data have enabled researchers and healthcare professionals to extract valuable insights from unstructured health records. The deep learning approach</w:t>
      </w:r>
      <w:proofErr w:type="gramStart"/>
      <w:r w:rsidRPr="00B558F6">
        <w:rPr>
          <w:rFonts w:ascii="Times New Roman" w:hAnsi="Times New Roman" w:cs="Times New Roman"/>
        </w:rPr>
        <w:t>, in particular, has</w:t>
      </w:r>
      <w:proofErr w:type="gramEnd"/>
      <w:r w:rsidRPr="00B558F6">
        <w:rPr>
          <w:rFonts w:ascii="Times New Roman" w:hAnsi="Times New Roman" w:cs="Times New Roman"/>
        </w:rPr>
        <w:t xml:space="preserve"> revolutionized the field by effectively capturing </w:t>
      </w:r>
      <w:r w:rsidRPr="00B558F6">
        <w:rPr>
          <w:rFonts w:ascii="Times New Roman" w:hAnsi="Times New Roman" w:cs="Times New Roman"/>
        </w:rPr>
        <w:t>complex patterns and relationships in textual data. By leveraging these techniques, improved understanding of cancer biology, enhanced patient care, and the development of targeted therapies can be achieved. However, it is important to continuously refine and adapt these techniques based on domain knowledge and specific data characteristics to ensure accurate extraction of cancer-related information.</w:t>
      </w:r>
    </w:p>
    <w:p w14:paraId="100B2D5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br w:type="page"/>
      </w:r>
    </w:p>
    <w:p w14:paraId="58C920E5" w14:textId="77777777" w:rsidR="00670D67" w:rsidRPr="007416CE" w:rsidRDefault="00670D67" w:rsidP="00D42D9A">
      <w:pPr>
        <w:spacing w:line="240" w:lineRule="auto"/>
        <w:jc w:val="both"/>
        <w:rPr>
          <w:rFonts w:ascii="Times New Roman" w:hAnsi="Times New Roman" w:cs="Times New Roman"/>
        </w:rPr>
      </w:pPr>
    </w:p>
    <w:sectPr w:rsidR="00670D67" w:rsidRPr="007416CE"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0"/>
  </w:num>
  <w:num w:numId="2" w16cid:durableId="1086076046">
    <w:abstractNumId w:val="1"/>
  </w:num>
  <w:num w:numId="3" w16cid:durableId="159085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492B54"/>
    <w:rsid w:val="005F18C7"/>
    <w:rsid w:val="00670D67"/>
    <w:rsid w:val="006D7A3B"/>
    <w:rsid w:val="007416CE"/>
    <w:rsid w:val="008220BD"/>
    <w:rsid w:val="00B558F6"/>
    <w:rsid w:val="00C87925"/>
    <w:rsid w:val="00D42D9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4080</Words>
  <Characters>23258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4</cp:revision>
  <dcterms:created xsi:type="dcterms:W3CDTF">2023-05-31T08:15:00Z</dcterms:created>
  <dcterms:modified xsi:type="dcterms:W3CDTF">2023-05-31T10:07:00Z</dcterms:modified>
</cp:coreProperties>
</file>