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INVERSE POWER FLOW SYSTEM</w:t>
      </w:r>
    </w:p>
    <w:p>
      <w:pPr>
        <w:pStyle w:val="Heading1"/>
        <w:jc w:val="center"/>
      </w:pPr>
      <w:r>
        <w:t>USER MANUAL</w:t>
      </w:r>
    </w:p>
    <w:p>
      <w:pPr>
        <w:jc w:val="center"/>
      </w:pPr>
      <w:r>
        <w:t>Version 1.0 | 2026-04-25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Inverse Power Flow System is a modular Python-based tool for power system analysis. Unlike traditional power flow solvers that iterate to find voltages from given powers, this system:</w:t>
      </w:r>
    </w:p>
    <w:p>
      <w:r>
        <w:rPr>
          <w:b w:val="0"/>
        </w:rPr>
        <w:t>• Takes voltage profiles as input</w:t>
      </w:r>
    </w:p>
    <w:p>
      <w:r>
        <w:rPr>
          <w:b w:val="0"/>
        </w:rPr>
        <w:t>• Calculates the resulting power flows and injections</w:t>
      </w:r>
    </w:p>
    <w:p>
      <w:r>
        <w:rPr>
          <w:b w:val="0"/>
        </w:rPr>
        <w:t>• Generates multiple random samples for statistical analysis</w:t>
      </w:r>
    </w:p>
    <w:p>
      <w:r>
        <w:rPr>
          <w:b w:val="0"/>
        </w:rPr>
        <w:t>• Produces comprehensive reports in multiple formats</w:t>
      </w:r>
    </w:p>
    <w:p>
      <w:pPr>
        <w:pStyle w:val="Heading2"/>
      </w:pPr>
      <w:r>
        <w:t>1.2 System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t>File</w:t>
            </w:r>
          </w:p>
        </w:tc>
        <w:tc>
          <w:tcPr>
            <w:tcW w:type="dxa" w:w="3135"/>
            <w:shd w:fill="2E75B6"/>
          </w:tcPr>
          <w:p>
            <w:r>
              <w:t>Function</w:t>
            </w:r>
          </w:p>
        </w:tc>
        <w:tc>
          <w:tcPr>
            <w:tcW w:type="dxa" w:w="3135"/>
            <w:shd w:fill="2E75B6"/>
          </w:tcPr>
          <w:p>
            <w:r>
              <w:t>Modifiable?</w:t>
            </w:r>
          </w:p>
        </w:tc>
      </w:tr>
      <w:tr>
        <w:tc>
          <w:tcPr>
            <w:tcW w:type="dxa" w:w="3135"/>
          </w:tcPr>
          <w:p>
            <w:r>
              <w:t>frompypowerformatetothis.py</w:t>
            </w:r>
          </w:p>
        </w:tc>
        <w:tc>
          <w:tcPr>
            <w:tcW w:type="dxa" w:w="3135"/>
          </w:tcPr>
          <w:p>
            <w:r>
              <w:t>Converts PYPOWER files to custom format</w:t>
            </w:r>
          </w:p>
        </w:tc>
        <w:tc>
          <w:tcPr>
            <w:tcW w:type="dxa" w:w="3135"/>
          </w:tcPr>
          <w:p>
            <w:r>
              <w:t>Yes</w:t>
            </w:r>
          </w:p>
        </w:tc>
      </w:tr>
      <w:tr>
        <w:tc>
          <w:tcPr>
            <w:tcW w:type="dxa" w:w="3135"/>
          </w:tcPr>
          <w:p>
            <w:r>
              <w:t>input_reader.py</w:t>
            </w:r>
          </w:p>
        </w:tc>
        <w:tc>
          <w:tcPr>
            <w:tcW w:type="dxa" w:w="3135"/>
          </w:tcPr>
          <w:p>
            <w:r>
              <w:t>Reads and parses input files</w:t>
            </w:r>
          </w:p>
        </w:tc>
        <w:tc>
          <w:tcPr>
            <w:tcW w:type="dxa" w:w="3135"/>
          </w:tcPr>
          <w:p>
            <w:r>
              <w:t>Yes</w:t>
            </w:r>
          </w:p>
        </w:tc>
      </w:tr>
      <w:tr>
        <w:tc>
          <w:tcPr>
            <w:tcW w:type="dxa" w:w="3135"/>
          </w:tcPr>
          <w:p>
            <w:r>
              <w:t>power_flow_engine.py</w:t>
            </w:r>
          </w:p>
        </w:tc>
        <w:tc>
          <w:tcPr>
            <w:tcW w:type="dxa" w:w="3135"/>
          </w:tcPr>
          <w:p>
            <w:r>
              <w:t>Core calculation engine</w:t>
            </w:r>
          </w:p>
        </w:tc>
        <w:tc>
          <w:tcPr>
            <w:tcW w:type="dxa" w:w="3135"/>
          </w:tcPr>
          <w:p>
            <w:r>
              <w:t>NO</w:t>
            </w:r>
          </w:p>
        </w:tc>
      </w:tr>
      <w:tr>
        <w:tc>
          <w:tcPr>
            <w:tcW w:type="dxa" w:w="3135"/>
          </w:tcPr>
          <w:p>
            <w:r>
              <w:t>report_writer.py</w:t>
            </w:r>
          </w:p>
        </w:tc>
        <w:tc>
          <w:tcPr>
            <w:tcW w:type="dxa" w:w="3135"/>
          </w:tcPr>
          <w:p>
            <w:r>
              <w:t>Generates output reports</w:t>
            </w:r>
          </w:p>
        </w:tc>
        <w:tc>
          <w:tcPr>
            <w:tcW w:type="dxa" w:w="3135"/>
          </w:tcPr>
          <w:p>
            <w:r>
              <w:t>Yes</w:t>
            </w:r>
          </w:p>
        </w:tc>
      </w:tr>
      <w:tr>
        <w:tc>
          <w:tcPr>
            <w:tcW w:type="dxa" w:w="3135"/>
          </w:tcPr>
          <w:p>
            <w:r>
              <w:t>run_power_flow.py</w:t>
            </w:r>
          </w:p>
        </w:tc>
        <w:tc>
          <w:tcPr>
            <w:tcW w:type="dxa" w:w="3135"/>
          </w:tcPr>
          <w:p>
            <w:r>
              <w:t>Main execution script</w:t>
            </w:r>
          </w:p>
        </w:tc>
        <w:tc>
          <w:tcPr>
            <w:tcW w:type="dxa" w:w="3135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1"/>
      </w:pPr>
      <w:r>
        <w:t>2. INPUT SPECIFICATIONS</w:t>
      </w:r>
    </w:p>
    <w:p>
      <w:pPr>
        <w:pStyle w:val="Heading2"/>
      </w:pPr>
      <w:r>
        <w:t>2.1 Input File Format</w:t>
      </w:r>
    </w:p>
    <w:p>
      <w:r>
        <w:t>The system accepts Python (.py) files with specific variable names: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Required Variables:</w:t>
        <w:br/>
        <w:t>━━━━━━━━━━━━━━━━━━━━━━━━━━━━━━━━━━━━━━━━━━━━━━━━━━━━━━━</w:t>
        <w:br/>
        <w:t>BASE_MVA = 100                    # System base MVA</w:t>
        <w:br/>
        <w:br/>
        <w:t>BUS_DATA = [                   # Bus information</w:t>
        <w:br/>
        <w:t xml:space="preserve">    [bus_num, name, type, base_kV, V_init, angle, G, B, area, zone, owner],</w:t>
        <w:br/>
        <w:t xml:space="preserve">    ...</w:t>
        <w:br/>
        <w:t>]</w:t>
        <w:br/>
        <w:br/>
        <w:t>GENERATOR_DATA = [              # Generator information</w:t>
        <w:br/>
        <w:t xml:space="preserve">    [gen_num, name, type, bus, P_out, Q_out, V_set, Qmin, Qmax, status, area, zone],</w:t>
        <w:br/>
        <w:t xml:space="preserve">    ...</w:t>
        <w:br/>
        <w:t>]</w:t>
        <w:br/>
        <w:br/>
        <w:t>LOAD_DATA = [                   # Load information</w:t>
        <w:br/>
        <w:t xml:space="preserve">    [load_num, name, bus, P_demand, Q_demand, model, area, zone],</w:t>
        <w:br/>
        <w:t xml:space="preserve">    ...</w:t>
        <w:br/>
        <w:t>]</w:t>
        <w:br/>
        <w:br/>
        <w:t>LINE_DATA = [                   # Transmission line information</w:t>
        <w:br/>
        <w:t xml:space="preserve">    [line_num, name, from_bus, to_bus, length_km, R_per_km, X_per_km, </w:t>
        <w:br/>
        <w:t xml:space="preserve">     B_per_km, rateA_MVA, status, area, zone, owner],</w:t>
        <w:br/>
        <w:t xml:space="preserve">    ...</w:t>
        <w:br/>
        <w:t>]</w:t>
        <w:br/>
        <w:br/>
        <w:t>TRANSFORMER_DATA = [            # Transformer information</w:t>
        <w:br/>
        <w:t xml:space="preserve">    [xfmr_num, name, from_bus, to_bus, R_pu, X_pu, tap_ratio, rateA_MVA,</w:t>
        <w:br/>
        <w:t xml:space="preserve">     phase_shift, min_tap, max_tap, step_size, status, area, zone, owner],</w:t>
        <w:br/>
        <w:t xml:space="preserve">    ...</w:t>
        <w:br/>
        <w:t>]</w:t>
        <w:br/>
        <w:br/>
        <w:t># Optional (can be empty lists):</w:t>
        <w:br/>
        <w:t>CAPACITOR_DATA = []</w:t>
        <w:br/>
        <w:t>REACTOR_DATA = []</w:t>
        <w:br/>
        <w:t>SERIES_COMP_DATA = []</w:t>
        <w:br/>
        <w:t>SERIES_REACTOR_DATA = []</w:t>
        <w:br/>
        <w:t>SHUNT_DATA = []</w:t>
      </w:r>
    </w:p>
    <w:p>
      <w:pPr>
        <w:pStyle w:val="Heading2"/>
      </w:pPr>
      <w:r>
        <w:t>2.2 Bus Type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E75B6"/>
          </w:tcPr>
          <w:p>
            <w:r>
              <w:t>Type</w:t>
            </w:r>
          </w:p>
        </w:tc>
        <w:tc>
          <w:tcPr>
            <w:tcW w:type="dxa" w:w="4703"/>
            <w:shd w:fill="2E75B6"/>
          </w:tcPr>
          <w:p>
            <w:r>
              <w:t>Description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PQ Bus (Load bus) - P and Q specified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PV Bus (Generator) - P and V specified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Slack Bus - V and angle specified</w:t>
            </w:r>
          </w:p>
        </w:tc>
      </w:tr>
    </w:tbl>
    <w:p>
      <w:pPr>
        <w:pStyle w:val="Heading2"/>
      </w:pPr>
      <w:r>
        <w:t>2.3 Input Value Units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t>Parameter</w:t>
            </w:r>
          </w:p>
        </w:tc>
        <w:tc>
          <w:tcPr>
            <w:tcW w:type="dxa" w:w="3135"/>
            <w:shd w:fill="2E75B6"/>
          </w:tcPr>
          <w:p>
            <w:r>
              <w:t>Unit</w:t>
            </w:r>
          </w:p>
        </w:tc>
        <w:tc>
          <w:tcPr>
            <w:tcW w:type="dxa" w:w="3135"/>
            <w:shd w:fill="2E75B6"/>
          </w:tcPr>
          <w:p>
            <w:r>
              <w:t>Notes</w:t>
            </w:r>
          </w:p>
        </w:tc>
      </w:tr>
      <w:tr>
        <w:tc>
          <w:tcPr>
            <w:tcW w:type="dxa" w:w="3135"/>
          </w:tcPr>
          <w:p>
            <w:r>
              <w:t>Voltage (V_init)</w:t>
            </w:r>
          </w:p>
        </w:tc>
        <w:tc>
          <w:tcPr>
            <w:tcW w:type="dxa" w:w="3135"/>
          </w:tcPr>
          <w:p>
            <w:r>
              <w:t>per-unit</w:t>
            </w:r>
          </w:p>
        </w:tc>
        <w:tc>
          <w:tcPr>
            <w:tcW w:type="dxa" w:w="3135"/>
          </w:tcPr>
          <w:p>
            <w:r>
              <w:t>Typically 0.95-1.05</w:t>
            </w:r>
          </w:p>
        </w:tc>
      </w:tr>
      <w:tr>
        <w:tc>
          <w:tcPr>
            <w:tcW w:type="dxa" w:w="3135"/>
          </w:tcPr>
          <w:p>
            <w:r>
              <w:t>Angle</w:t>
            </w:r>
          </w:p>
        </w:tc>
        <w:tc>
          <w:tcPr>
            <w:tcW w:type="dxa" w:w="3135"/>
          </w:tcPr>
          <w:p>
            <w:r>
              <w:t>degrees</w:t>
            </w:r>
          </w:p>
        </w:tc>
        <w:tc>
          <w:tcPr>
            <w:tcW w:type="dxa" w:w="3135"/>
          </w:tcPr>
          <w:p>
            <w:r>
              <w:t>Slack bus = 0°</w:t>
            </w:r>
          </w:p>
        </w:tc>
      </w:tr>
      <w:tr>
        <w:tc>
          <w:tcPr>
            <w:tcW w:type="dxa" w:w="3135"/>
          </w:tcPr>
          <w:p>
            <w:r>
              <w:t>Impedance (R, X)</w:t>
            </w:r>
          </w:p>
        </w:tc>
        <w:tc>
          <w:tcPr>
            <w:tcW w:type="dxa" w:w="3135"/>
          </w:tcPr>
          <w:p>
            <w:r>
              <w:t>per-unit</w:t>
            </w:r>
          </w:p>
        </w:tc>
        <w:tc>
          <w:tcPr>
            <w:tcW w:type="dxa" w:w="3135"/>
          </w:tcPr>
          <w:p>
            <w:r>
              <w:t>On system base</w:t>
            </w:r>
          </w:p>
        </w:tc>
      </w:tr>
      <w:tr>
        <w:tc>
          <w:tcPr>
            <w:tcW w:type="dxa" w:w="3135"/>
          </w:tcPr>
          <w:p>
            <w:r>
              <w:t>Susceptance (B)</w:t>
            </w:r>
          </w:p>
        </w:tc>
        <w:tc>
          <w:tcPr>
            <w:tcW w:type="dxa" w:w="3135"/>
          </w:tcPr>
          <w:p>
            <w:r>
              <w:t>per-unit</w:t>
            </w:r>
          </w:p>
        </w:tc>
        <w:tc>
          <w:tcPr>
            <w:tcW w:type="dxa" w:w="3135"/>
          </w:tcPr>
          <w:p>
            <w:r>
              <w:t>Total line charging</w:t>
            </w:r>
          </w:p>
        </w:tc>
      </w:tr>
      <w:tr>
        <w:tc>
          <w:tcPr>
            <w:tcW w:type="dxa" w:w="3135"/>
          </w:tcPr>
          <w:p>
            <w:r>
              <w:t>Power (P, Q)</w:t>
            </w:r>
          </w:p>
        </w:tc>
        <w:tc>
          <w:tcPr>
            <w:tcW w:type="dxa" w:w="3135"/>
          </w:tcPr>
          <w:p>
            <w:r>
              <w:t>MW, Mvar</w:t>
            </w:r>
          </w:p>
        </w:tc>
        <w:tc>
          <w:tcPr>
            <w:tcW w:type="dxa" w:w="3135"/>
          </w:tcPr>
          <w:p>
            <w:r>
              <w:t>Actual values</w:t>
            </w:r>
          </w:p>
        </w:tc>
      </w:tr>
      <w:tr>
        <w:tc>
          <w:tcPr>
            <w:tcW w:type="dxa" w:w="3135"/>
          </w:tcPr>
          <w:p>
            <w:r>
              <w:t>Length</w:t>
            </w:r>
          </w:p>
        </w:tc>
        <w:tc>
          <w:tcPr>
            <w:tcW w:type="dxa" w:w="3135"/>
          </w:tcPr>
          <w:p>
            <w:r>
              <w:t>km</w:t>
            </w:r>
          </w:p>
        </w:tc>
        <w:tc>
          <w:tcPr>
            <w:tcW w:type="dxa" w:w="3135"/>
          </w:tcPr>
          <w:p>
            <w:r>
              <w:t>For per-km calculations</w:t>
            </w:r>
          </w:p>
        </w:tc>
      </w:tr>
      <w:tr>
        <w:tc>
          <w:tcPr>
            <w:tcW w:type="dxa" w:w="3135"/>
          </w:tcPr>
          <w:p>
            <w:r>
              <w:t>Rating (rateA)</w:t>
            </w:r>
          </w:p>
        </w:tc>
        <w:tc>
          <w:tcPr>
            <w:tcW w:type="dxa" w:w="3135"/>
          </w:tcPr>
          <w:p>
            <w:r>
              <w:t>MVA</w:t>
            </w:r>
          </w:p>
        </w:tc>
        <w:tc>
          <w:tcPr>
            <w:tcW w:type="dxa" w:w="3135"/>
          </w:tcPr>
          <w:p>
            <w:r>
              <w:t>Thermal limit</w:t>
            </w:r>
          </w:p>
        </w:tc>
      </w:tr>
    </w:tbl>
    <w:p>
      <w:r>
        <w:br w:type="page"/>
      </w:r>
    </w:p>
    <w:p>
      <w:pPr>
        <w:pStyle w:val="Heading1"/>
      </w:pPr>
      <w:r>
        <w:t>3. RUNNING THE SYSTEM</w:t>
      </w:r>
    </w:p>
    <w:p>
      <w:pPr>
        <w:pStyle w:val="Heading2"/>
      </w:pPr>
      <w:r>
        <w:t>3.1 Prerequisites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Required Python Packages:</w:t>
        <w:br/>
        <w:t xml:space="preserve">    pip install numpy</w:t>
        <w:br/>
        <w:br/>
        <w:t>Optional (for PYPOWER conversion):</w:t>
        <w:br/>
        <w:t xml:space="preserve">    pip install pypower</w:t>
      </w:r>
    </w:p>
    <w:p>
      <w:pPr>
        <w:pStyle w:val="Heading2"/>
      </w:pPr>
      <w:r>
        <w:t>3.2 Interactive Mode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Step 1: Open command prompt/terminal</w:t>
        <w:br/>
        <w:t>Step 2: Navigate to the folder containing the scripts</w:t>
        <w:br/>
        <w:t>Step 3: Run:</w:t>
        <w:br/>
        <w:t xml:space="preserve">    python run_power_flow.py</w:t>
        <w:br/>
        <w:br/>
        <w:t>Step 4: Enter requested information:</w:t>
        <w:br/>
        <w:t xml:space="preserve">    - Input file path (e.g., "E:\data\case300.py")</w:t>
        <w:br/>
        <w:t xml:space="preserve">    - Variation strength (1=5%, 2=10%, 3=15%)</w:t>
        <w:br/>
        <w:t xml:space="preserve">    - Number of samples (default: 200)</w:t>
        <w:br/>
        <w:br/>
        <w:t>Step 5: Wait for completion</w:t>
        <w:br/>
        <w:t>Step 6: Check output folder for results</w:t>
      </w:r>
    </w:p>
    <w:p>
      <w:pPr>
        <w:pStyle w:val="Heading2"/>
      </w:pPr>
      <w:r>
        <w:t>3.3 Command Line Mode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Basic Usage:</w:t>
        <w:br/>
        <w:t xml:space="preserve">    python run_power_flow.py -i &lt;input_file&gt; -v &lt;variation&gt; -n &lt;samples&gt;</w:t>
        <w:br/>
        <w:br/>
        <w:t>Arguments:</w:t>
        <w:br/>
        <w:t xml:space="preserve">    -i, --input      Path to input Python file</w:t>
        <w:br/>
        <w:t xml:space="preserve">    -v, --variation  Variation strength in percent (5, 10, or 15)</w:t>
        <w:br/>
        <w:t xml:space="preserve">    -n, --samples    Number of samples to generate</w:t>
        <w:br/>
        <w:br/>
        <w:t>Examples:</w:t>
        <w:br/>
        <w:t xml:space="preserve">    # Full parameters</w:t>
        <w:br/>
        <w:t xml:space="preserve">    python run_power_flow.py -i "E:\data\case300.py" -v 10 -n 500</w:t>
        <w:br/>
        <w:br/>
        <w:t xml:space="preserve">    # Default variation (10%), custom samples</w:t>
        <w:br/>
        <w:t xml:space="preserve">    python run_power_flow.py -i case300.py -n 100</w:t>
        <w:br/>
        <w:br/>
        <w:t xml:space="preserve">    # Short path</w:t>
        <w:br/>
        <w:t xml:space="preserve">    python run_power_flow.py -i my_system.py -v 15</w:t>
      </w:r>
    </w:p>
    <w:p>
      <w:pPr>
        <w:pStyle w:val="Heading2"/>
      </w:pPr>
      <w:r>
        <w:t>3.4 Variation Strength Explained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E75B6"/>
          </w:tcPr>
          <w:p>
            <w:r>
              <w:t>Option</w:t>
            </w:r>
          </w:p>
        </w:tc>
        <w:tc>
          <w:tcPr>
            <w:tcW w:type="dxa" w:w="2351"/>
            <w:shd w:fill="2E75B6"/>
          </w:tcPr>
          <w:p>
            <w:r>
              <w:t>Strength</w:t>
            </w:r>
          </w:p>
        </w:tc>
        <w:tc>
          <w:tcPr>
            <w:tcW w:type="dxa" w:w="2351"/>
            <w:shd w:fill="2E75B6"/>
          </w:tcPr>
          <w:p>
            <w:r>
              <w:t>Voltage Range</w:t>
            </w:r>
          </w:p>
        </w:tc>
        <w:tc>
          <w:tcPr>
            <w:tcW w:type="dxa" w:w="2351"/>
            <w:shd w:fill="2E75B6"/>
          </w:tcPr>
          <w:p>
            <w:r>
              <w:t>Angle Range</w:t>
            </w:r>
          </w:p>
        </w:tc>
      </w:tr>
      <w:tr>
        <w:tc>
          <w:tcPr>
            <w:tcW w:type="dxa" w:w="2351"/>
          </w:tcPr>
          <w:p>
            <w:r>
              <w:t>1 (5%)</w:t>
            </w:r>
          </w:p>
        </w:tc>
        <w:tc>
          <w:tcPr>
            <w:tcW w:type="dxa" w:w="2351"/>
          </w:tcPr>
          <w:p>
            <w:r>
              <w:t>Small</w:t>
            </w:r>
          </w:p>
        </w:tc>
        <w:tc>
          <w:tcPr>
            <w:tcW w:type="dxa" w:w="2351"/>
          </w:tcPr>
          <w:p>
            <w:r>
              <w:t>0.95 - 1.05 pu</w:t>
            </w:r>
          </w:p>
        </w:tc>
        <w:tc>
          <w:tcPr>
            <w:tcW w:type="dxa" w:w="2351"/>
          </w:tcPr>
          <w:p>
            <w:r>
              <w:t>±1.5°</w:t>
            </w:r>
          </w:p>
        </w:tc>
      </w:tr>
      <w:tr>
        <w:tc>
          <w:tcPr>
            <w:tcW w:type="dxa" w:w="2351"/>
          </w:tcPr>
          <w:p>
            <w:r>
              <w:t>2 (10%)</w:t>
            </w:r>
          </w:p>
        </w:tc>
        <w:tc>
          <w:tcPr>
            <w:tcW w:type="dxa" w:w="2351"/>
          </w:tcPr>
          <w:p>
            <w:r>
              <w:t>Medium</w:t>
            </w:r>
          </w:p>
        </w:tc>
        <w:tc>
          <w:tcPr>
            <w:tcW w:type="dxa" w:w="2351"/>
          </w:tcPr>
          <w:p>
            <w:r>
              <w:t>0.90 - 1.10 pu</w:t>
            </w:r>
          </w:p>
        </w:tc>
        <w:tc>
          <w:tcPr>
            <w:tcW w:type="dxa" w:w="2351"/>
          </w:tcPr>
          <w:p>
            <w:r>
              <w:t>±3.0°</w:t>
            </w:r>
          </w:p>
        </w:tc>
      </w:tr>
      <w:tr>
        <w:tc>
          <w:tcPr>
            <w:tcW w:type="dxa" w:w="2351"/>
          </w:tcPr>
          <w:p>
            <w:r>
              <w:t>3 (15%)</w:t>
            </w:r>
          </w:p>
        </w:tc>
        <w:tc>
          <w:tcPr>
            <w:tcW w:type="dxa" w:w="2351"/>
          </w:tcPr>
          <w:p>
            <w:r>
              <w:t>Large</w:t>
            </w:r>
          </w:p>
        </w:tc>
        <w:tc>
          <w:tcPr>
            <w:tcW w:type="dxa" w:w="2351"/>
          </w:tcPr>
          <w:p>
            <w:r>
              <w:t>0.85 - 1.15 pu</w:t>
            </w:r>
          </w:p>
        </w:tc>
        <w:tc>
          <w:tcPr>
            <w:tcW w:type="dxa" w:w="2351"/>
          </w:tcPr>
          <w:p>
            <w:r>
              <w:t>±4.5°</w:t>
            </w:r>
          </w:p>
        </w:tc>
      </w:tr>
    </w:tbl>
    <w:p/>
    <w:p>
      <w:r>
        <w:t>Higher variation produces more diverse samples but may include unrealistic operating points.</w:t>
      </w:r>
    </w:p>
    <w:p>
      <w:r>
        <w:br w:type="page"/>
      </w:r>
    </w:p>
    <w:p>
      <w:pPr>
        <w:pStyle w:val="Heading1"/>
      </w:pPr>
      <w:r>
        <w:t>4. OUTPUT SPECIFICATIONS</w:t>
      </w:r>
    </w:p>
    <w:p>
      <w:pPr>
        <w:pStyle w:val="Heading2"/>
      </w:pPr>
      <w:r>
        <w:t>4.1 Output Files Generated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t>File</w:t>
            </w:r>
          </w:p>
        </w:tc>
        <w:tc>
          <w:tcPr>
            <w:tcW w:type="dxa" w:w="3135"/>
            <w:shd w:fill="2E75B6"/>
          </w:tcPr>
          <w:p>
            <w:r>
              <w:t>Format</w:t>
            </w:r>
          </w:p>
        </w:tc>
        <w:tc>
          <w:tcPr>
            <w:tcW w:type="dxa" w:w="3135"/>
            <w:shd w:fill="2E75B6"/>
          </w:tcPr>
          <w:p>
            <w:r>
              <w:t>Contents</w:t>
            </w:r>
          </w:p>
        </w:tc>
      </w:tr>
      <w:tr>
        <w:tc>
          <w:tcPr>
            <w:tcW w:type="dxa" w:w="3135"/>
          </w:tcPr>
          <w:p>
            <w:r>
              <w:t>*_ALL_DATA.csv</w:t>
            </w:r>
          </w:p>
        </w:tc>
        <w:tc>
          <w:tcPr>
            <w:tcW w:type="dxa" w:w="3135"/>
          </w:tcPr>
          <w:p>
            <w:r>
              <w:t>CSV</w:t>
            </w:r>
          </w:p>
        </w:tc>
        <w:tc>
          <w:tcPr>
            <w:tcW w:type="dxa" w:w="3135"/>
          </w:tcPr>
          <w:p>
            <w:r>
              <w:t>Complete input+output for all components</w:t>
            </w:r>
          </w:p>
        </w:tc>
      </w:tr>
      <w:tr>
        <w:tc>
          <w:tcPr>
            <w:tcW w:type="dxa" w:w="3135"/>
          </w:tcPr>
          <w:p>
            <w:r>
              <w:t>*_ALL_DATA.py</w:t>
            </w:r>
          </w:p>
        </w:tc>
        <w:tc>
          <w:tcPr>
            <w:tcW w:type="dxa" w:w="3135"/>
          </w:tcPr>
          <w:p>
            <w:r>
              <w:t>Python</w:t>
            </w:r>
          </w:p>
        </w:tc>
        <w:tc>
          <w:tcPr>
            <w:tcW w:type="dxa" w:w="3135"/>
          </w:tcPr>
          <w:p>
            <w:r>
              <w:t>Same data as CSV, loadable as module</w:t>
            </w:r>
          </w:p>
        </w:tc>
      </w:tr>
      <w:tr>
        <w:tc>
          <w:tcPr>
            <w:tcW w:type="dxa" w:w="3135"/>
          </w:tcPr>
          <w:p>
            <w:r>
              <w:t>*_OUTPUTS_ONLY.py</w:t>
            </w:r>
          </w:p>
        </w:tc>
        <w:tc>
          <w:tcPr>
            <w:tcW w:type="dxa" w:w="3135"/>
          </w:tcPr>
          <w:p>
            <w:r>
              <w:t>Python</w:t>
            </w:r>
          </w:p>
        </w:tc>
        <w:tc>
          <w:tcPr>
            <w:tcW w:type="dxa" w:w="3135"/>
          </w:tcPr>
          <w:p>
            <w:r>
              <w:t>Only calculation results (compact)</w:t>
            </w:r>
          </w:p>
        </w:tc>
      </w:tr>
      <w:tr>
        <w:tc>
          <w:tcPr>
            <w:tcW w:type="dxa" w:w="3135"/>
          </w:tcPr>
          <w:p>
            <w:r>
              <w:t>*_SUMMARY.txt</w:t>
            </w:r>
          </w:p>
        </w:tc>
        <w:tc>
          <w:tcPr>
            <w:tcW w:type="dxa" w:w="3135"/>
          </w:tcPr>
          <w:p>
            <w:r>
              <w:t>Text</w:t>
            </w:r>
          </w:p>
        </w:tc>
        <w:tc>
          <w:tcPr>
            <w:tcW w:type="dxa" w:w="3135"/>
          </w:tcPr>
          <w:p>
            <w:r>
              <w:t>System summary and key metrics</w:t>
            </w:r>
          </w:p>
        </w:tc>
      </w:tr>
    </w:tbl>
    <w:p>
      <w:pPr>
        <w:pStyle w:val="Heading2"/>
      </w:pPr>
      <w:r>
        <w:t>4.2 Output Folder Structure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After running, outputs are saved in:</w:t>
        <w:br/>
        <w:t xml:space="preserve">    &lt;input_file_directory&gt;/&lt;input_filename&gt;/</w:t>
        <w:br/>
        <w:t xml:space="preserve">        ├── case300_var10_20240115_143000_ALL_DATA.csv</w:t>
        <w:br/>
        <w:t xml:space="preserve">        ├── case300_var10_20240115_143000_ALL_DATA.py</w:t>
        <w:br/>
        <w:t xml:space="preserve">        ├── case300_var10_20240115_143000_OUTPUTS_ONLY.py</w:t>
        <w:br/>
        <w:t xml:space="preserve">        └── case300_var10_20240115_143000_SUMMARY.txt</w:t>
        <w:br/>
        <w:br/>
        <w:t>Note: Folder is named after the input file.</w:t>
      </w:r>
    </w:p>
    <w:p>
      <w:pPr>
        <w:pStyle w:val="Heading2"/>
      </w:pPr>
      <w:r>
        <w:t>4.3 Output Data Fields</w:t>
      </w:r>
    </w:p>
    <w:p>
      <w:pPr>
        <w:pStyle w:val="ListBullet"/>
      </w:pPr>
      <w:r>
        <w:t>BUS Outputs: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O_V_final_pu      - Final voltage magnitude (per-unit)</w:t>
        <w:br/>
        <w:t>O_V_final_kV      - Final voltage magnitude (kV)</w:t>
        <w:br/>
        <w:t>O_angle_deg       - Voltage angle (degrees)</w:t>
        <w:br/>
        <w:t>O_voltage_status  - LOW/NORMAL/HIGH (based on 0.95-1.05 pu range)</w:t>
        <w:br/>
        <w:t>O_angle_status    - NORMAL if |angle| &lt; 30°, else HIGH</w:t>
      </w:r>
    </w:p>
    <w:p>
      <w:pPr>
        <w:pStyle w:val="ListBullet"/>
      </w:pPr>
      <w:r>
        <w:t>BRANCH Outputs: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O_P_fwd_MW        - Active power from→to (MW)</w:t>
        <w:br/>
        <w:t>O_Q_fwd_Mvar      - Reactive power from→to (Mvar)</w:t>
        <w:br/>
        <w:t>O_MVA_fwd_MVA     - Apparent power from→to (MVA)</w:t>
        <w:br/>
        <w:t>O_P_rev_MW        - Active power to→from (MW)</w:t>
        <w:br/>
        <w:t>O_Q_rev_Mvar      - Reactive power to→from (Mvar)</w:t>
        <w:br/>
        <w:t>O_MVA_rev_MVA     - Apparent power to→from (MVA)</w:t>
        <w:br/>
        <w:t>O_losses_MW       - Total losses (MW)</w:t>
        <w:br/>
        <w:t>O_loading_pct     - Loading percentage</w:t>
        <w:br/>
        <w:t>O_status          - NORMAL/MODERATE/HIGH/OVERLOADED</w:t>
      </w:r>
    </w:p>
    <w:p>
      <w:pPr>
        <w:pStyle w:val="ListBullet"/>
      </w:pPr>
      <w:r>
        <w:t>TRANSFORMER Additional Outputs: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O_tap_position    - Current tap ratio value</w:t>
        <w:br/>
        <w:t>O_tap_step        - Integer tap step number</w:t>
        <w:br/>
        <w:t>O_losses_MVA      - Losses in MVA (not just MW)</w:t>
      </w:r>
    </w:p>
    <w:p>
      <w:r>
        <w:br w:type="page"/>
      </w:r>
    </w:p>
    <w:p>
      <w:pPr>
        <w:pStyle w:val="Heading1"/>
      </w:pPr>
      <w:r>
        <w:t>5. CONVERTING PYPOWER FILES</w:t>
      </w:r>
    </w:p>
    <w:p>
      <w:pPr>
        <w:pStyle w:val="Heading2"/>
      </w:pPr>
      <w:r>
        <w:t>5.1 Single File Conversion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Run the converter:</w:t>
        <w:br/>
        <w:t xml:space="preserve">    python frompypowerformatetothis.py</w:t>
        <w:br/>
        <w:br/>
        <w:t>Select option 1 (Single File)</w:t>
        <w:br/>
        <w:t>Enter the path to your PYPOWER .py file</w:t>
        <w:br/>
        <w:br/>
        <w:t>Output: converted_&lt;original_filename&gt;.py in same folder</w:t>
      </w:r>
    </w:p>
    <w:p>
      <w:pPr>
        <w:pStyle w:val="Heading2"/>
      </w:pPr>
      <w:r>
        <w:t>5.2 Batch Conversion</w:t>
      </w:r>
    </w:p>
    <w:p>
      <w:pPr>
        <w:spacing w:before="120" w:after="120"/>
        <w:ind w:left="567"/>
      </w:pPr>
      <w:r>
        <w:rPr>
          <w:rFonts w:ascii="Courier New" w:hAnsi="Courier New"/>
          <w:sz w:val="18"/>
        </w:rPr>
        <w:t>Run the converter:</w:t>
        <w:br/>
        <w:t xml:space="preserve">    python frompypowerformatetothis.py</w:t>
        <w:br/>
        <w:br/>
        <w:t>Select option 2 (Batch Mode)</w:t>
        <w:br/>
        <w:t>Enter the folder path containing PYPOWER files</w:t>
        <w:br/>
        <w:br/>
        <w:t>All .py files will be converted with "converted_" prefix</w:t>
      </w:r>
    </w:p>
    <w:p>
      <w:pPr>
        <w:pStyle w:val="Heading2"/>
      </w:pPr>
      <w:r>
        <w:t>5.3 PYPOWER to Custom Format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t>PYPOWER Field</w:t>
            </w:r>
          </w:p>
        </w:tc>
        <w:tc>
          <w:tcPr>
            <w:tcW w:type="dxa" w:w="3135"/>
            <w:shd w:fill="2E75B6"/>
          </w:tcPr>
          <w:p>
            <w:r>
              <w:t>Index</w:t>
            </w:r>
          </w:p>
        </w:tc>
        <w:tc>
          <w:tcPr>
            <w:tcW w:type="dxa" w:w="3135"/>
            <w:shd w:fill="2E75B6"/>
          </w:tcPr>
          <w:p>
            <w:r>
              <w:t>Custom Format</w:t>
            </w:r>
          </w:p>
        </w:tc>
      </w:tr>
      <w:tr>
        <w:tc>
          <w:tcPr>
            <w:tcW w:type="dxa" w:w="3135"/>
          </w:tcPr>
          <w:p>
            <w:r>
              <w:t>bus[:,0]</w:t>
            </w:r>
          </w:p>
        </w:tc>
        <w:tc>
          <w:tcPr>
            <w:tcW w:type="dxa" w:w="3135"/>
          </w:tcPr>
          <w:p>
            <w:r>
              <w:t>0</w:t>
            </w:r>
          </w:p>
        </w:tc>
        <w:tc>
          <w:tcPr>
            <w:tcW w:type="dxa" w:w="3135"/>
          </w:tcPr>
          <w:p>
            <w:r>
              <w:t>bus_num</w:t>
            </w:r>
          </w:p>
        </w:tc>
      </w:tr>
      <w:tr>
        <w:tc>
          <w:tcPr>
            <w:tcW w:type="dxa" w:w="3135"/>
          </w:tcPr>
          <w:p>
            <w:r>
              <w:t>bus[:,1]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bus_type</w:t>
            </w:r>
          </w:p>
        </w:tc>
      </w:tr>
      <w:tr>
        <w:tc>
          <w:tcPr>
            <w:tcW w:type="dxa" w:w="3135"/>
          </w:tcPr>
          <w:p>
            <w:r>
              <w:t>bus[:,2]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P_demand → LOAD_DATA</w:t>
            </w:r>
          </w:p>
        </w:tc>
      </w:tr>
      <w:tr>
        <w:tc>
          <w:tcPr>
            <w:tcW w:type="dxa" w:w="3135"/>
          </w:tcPr>
          <w:p>
            <w:r>
              <w:t>bus[:,3]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Q_demand → LOAD_DATA</w:t>
            </w:r>
          </w:p>
        </w:tc>
      </w:tr>
      <w:tr>
        <w:tc>
          <w:tcPr>
            <w:tcW w:type="dxa" w:w="3135"/>
          </w:tcPr>
          <w:p>
            <w:r>
              <w:t>bus[:,4]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shunt_G</w:t>
            </w:r>
          </w:p>
        </w:tc>
      </w:tr>
      <w:tr>
        <w:tc>
          <w:tcPr>
            <w:tcW w:type="dxa" w:w="3135"/>
          </w:tcPr>
          <w:p>
            <w:r>
              <w:t>bus[:,5]</w:t>
            </w:r>
          </w:p>
        </w:tc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shunt_B → CAPACITOR/REACTOR</w:t>
            </w:r>
          </w:p>
        </w:tc>
      </w:tr>
    </w:tbl>
    <w:p>
      <w:r>
        <w:br w:type="page"/>
      </w:r>
    </w:p>
    <w:p>
      <w:pPr>
        <w:pStyle w:val="Heading1"/>
      </w:pPr>
      <w:r>
        <w:t>6. TROUBLESHOOTING</w:t>
      </w:r>
    </w:p>
    <w:p>
      <w:r>
        <w:rPr>
          <w:b/>
        </w:rPr>
        <w:t>Problem: Error: File not found</w:t>
      </w:r>
    </w:p>
    <w:p>
      <w:r>
        <w:t>Solution: Check file path. Use forward slashes or escape backslashes: "E:\\data\\file.py"</w:t>
      </w:r>
    </w:p>
    <w:p/>
    <w:p>
      <w:r>
        <w:rPr>
          <w:b/>
        </w:rPr>
        <w:t>Problem: Error: Could not find valid PYPOWER dictionary</w:t>
      </w:r>
    </w:p>
    <w:p>
      <w:r>
        <w:t>Solution: The input file must have a function that returns a ppc dictionary</w:t>
      </w:r>
    </w:p>
    <w:p/>
    <w:p>
      <w:r>
        <w:rPr>
          <w:b/>
        </w:rPr>
        <w:t>Problem: No valid samples generated</w:t>
      </w:r>
    </w:p>
    <w:p>
      <w:r>
        <w:t>Solution: Reduce variation strength. Check input data for invalid impedances (R=0, X=0)</w:t>
      </w:r>
    </w:p>
    <w:p/>
    <w:p>
      <w:r>
        <w:rPr>
          <w:b/>
        </w:rPr>
        <w:t>Problem: NaN values in output</w:t>
      </w:r>
    </w:p>
    <w:p>
      <w:r>
        <w:t>Solution: Check for zero-impedance branches or disconnected buses</w:t>
      </w:r>
    </w:p>
    <w:p/>
    <w:p>
      <w:r>
        <w:rPr>
          <w:b/>
        </w:rPr>
        <w:t>Problem: Loading &gt; 100% everywhere</w:t>
      </w:r>
    </w:p>
    <w:p>
      <w:r>
        <w:t>Solution: Check if rateA values are correct and not zero</w:t>
      </w:r>
    </w:p>
    <w:p/>
    <w:p>
      <w:r>
        <w:rPr>
          <w:b/>
        </w:rPr>
        <w:t>Problem: Voltage values seem wrong</w:t>
      </w:r>
    </w:p>
    <w:p>
      <w:r>
        <w:t>Solution: Verify base_kV values match actual system voltages</w:t>
      </w:r>
    </w:p>
    <w:p/>
    <w:p>
      <w:r>
        <w:br w:type="page"/>
      </w:r>
    </w:p>
    <w:p>
      <w:pPr>
        <w:pStyle w:val="Heading1"/>
      </w:pPr>
      <w:r>
        <w:t>7. FREQUENTLY ASKED QUESTIONS</w:t>
      </w:r>
    </w:p>
    <w:p>
      <w:r>
        <w:rPr>
          <w:b/>
        </w:rPr>
        <w:t>Q: What is "inverse" power flow?</w:t>
      </w:r>
    </w:p>
    <w:p>
      <w:r>
        <w:t>A: Traditional power flow solves for voltages given powers. Inverse power flow calculates powers given voltages. This is useful for generating training data for machine learning models.</w:t>
      </w:r>
    </w:p>
    <w:p/>
    <w:p>
      <w:r>
        <w:rPr>
          <w:b/>
        </w:rPr>
        <w:t>Q: Why do I need multiple samples?</w:t>
      </w:r>
    </w:p>
    <w:p>
      <w:r>
        <w:t>A: Each sample represents a different operating point. More samples provide better statistical coverage of the operating envelope.</w:t>
      </w:r>
    </w:p>
    <w:p/>
    <w:p>
      <w:r>
        <w:rPr>
          <w:b/>
        </w:rPr>
        <w:t>Q: Can I add my own components?</w:t>
      </w:r>
    </w:p>
    <w:p>
      <w:r>
        <w:t>A: Yes. Modify input_reader.py to parse new data types and report_writer.py to output them. Do NOT modify power_flow_engine.py.</w:t>
      </w:r>
    </w:p>
    <w:p/>
    <w:p>
      <w:r>
        <w:rPr>
          <w:b/>
        </w:rPr>
        <w:t>Q: What happens if rateA is 0?</w:t>
      </w:r>
    </w:p>
    <w:p>
      <w:r>
        <w:t>A: Loading percentage is set to 0 (no limit). Losses are still calculated correctly.</w:t>
      </w:r>
    </w:p>
    <w:p/>
    <w:p>
      <w:r>
        <w:rPr>
          <w:b/>
        </w:rPr>
        <w:t>Q: How accurate are the calculations?</w:t>
      </w:r>
    </w:p>
    <w:p>
      <w:r>
        <w:t>A: The calculations use standard AC power flow equations with the π-model for lines and ideal transformer model. Accuracy depends on input data quality.</w:t>
      </w:r>
    </w:p>
    <w:p/>
    <w:p>
      <w:r>
        <w:rPr>
          <w:b/>
        </w:rPr>
        <w:t>Q: Can I use this for real-time applications?</w:t>
      </w:r>
    </w:p>
    <w:p>
      <w:r>
        <w:t>A: The current implementation is for offline analysis. For real-time use, you would need to integrate it with SCADA data and add convergence checking.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