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GANPAT UNIVERSITY</w:t>
      </w:r>
    </w:p>
    <w:p w:rsidP="00000000" w:rsidRPr="00000000" w:rsidR="00000000" w:rsidDel="00000000" w:rsidRDefault="00000000">
      <w:pPr>
        <w:contextualSpacing w:val="0"/>
        <w:jc w:val="center"/>
      </w:pPr>
      <w:r w:rsidRPr="00000000" w:rsidR="00000000" w:rsidDel="00000000">
        <w:rPr>
          <w:rtl w:val="0"/>
        </w:rPr>
        <w:t xml:space="preserve">U.V.PATEL COLLEGE OF ENGINEERING &amp; TECHNOLOGY                                                                                Department of Computer Science and Engineering                                                                                                  B.Tech 1ST    Semester 1  Subject – ESFP</w:t>
      </w:r>
    </w:p>
    <w:p w:rsidP="00000000" w:rsidRPr="00000000" w:rsidR="00000000" w:rsidDel="00000000" w:rsidRDefault="00000000">
      <w:pPr>
        <w:contextualSpacing w:val="0"/>
      </w:pPr>
      <w:r w:rsidRPr="00000000" w:rsidR="00000000" w:rsidDel="00000000">
        <w:rPr>
          <w:rtl w:val="0"/>
        </w:rPr>
        <w:t xml:space="preserve">First Name: Kunal Jain      Enrollment Number: T14012111011            Stream : CSE (MA)</w:t>
      </w:r>
    </w:p>
    <w:p w:rsidP="00000000" w:rsidRPr="00000000" w:rsidR="00000000" w:rsidDel="00000000" w:rsidRDefault="00000000">
      <w:pPr>
        <w:contextualSpacing w:val="0"/>
        <w:jc w:val="center"/>
      </w:pPr>
      <w:r w:rsidRPr="00000000" w:rsidR="00000000" w:rsidDel="00000000">
        <w:rPr>
          <w:rtl w:val="0"/>
        </w:rPr>
        <w:tab/>
        <w:tab/>
        <w:tab/>
        <w:t xml:space="preserve">Assignment </w:t>
        <w:tab/>
        <w:tab/>
        <w:tab/>
        <w:tab/>
        <w:t xml:space="preserve">Date:27/08/2014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Q1.Write a program to print ASCII values of all backslash characters and white space on screen in following format :</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The ASCII value of ‘\t’ is :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#include&lt;conio.h&gt;</w:t>
      </w:r>
    </w:p>
    <w:p w:rsidP="00000000" w:rsidRPr="00000000" w:rsidR="00000000" w:rsidDel="00000000" w:rsidRDefault="00000000">
      <w:pPr>
        <w:contextualSpacing w:val="0"/>
      </w:pPr>
      <w:r w:rsidRPr="00000000" w:rsidR="00000000" w:rsidDel="00000000">
        <w:rPr>
          <w:rtl w:val="0"/>
        </w:rPr>
        <w:t xml:space="preserve">#include&lt;stdio.h&gt;</w:t>
      </w:r>
    </w:p>
    <w:p w:rsidP="00000000" w:rsidRPr="00000000" w:rsidR="00000000" w:rsidDel="00000000" w:rsidRDefault="00000000">
      <w:pPr>
        <w:contextualSpacing w:val="0"/>
      </w:pPr>
      <w:r w:rsidRPr="00000000" w:rsidR="00000000" w:rsidDel="00000000">
        <w:rPr>
          <w:rtl w:val="0"/>
        </w:rPr>
        <w:t xml:space="preserve">#include&lt;math.h&gt;</w:t>
      </w:r>
    </w:p>
    <w:p w:rsidP="00000000" w:rsidRPr="00000000" w:rsidR="00000000" w:rsidDel="00000000" w:rsidRDefault="00000000">
      <w:pPr>
        <w:contextualSpacing w:val="0"/>
      </w:pPr>
      <w:r w:rsidRPr="00000000" w:rsidR="00000000" w:rsidDel="00000000">
        <w:rPr>
          <w:rtl w:val="0"/>
        </w:rPr>
        <w:t xml:space="preserve">void main()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char a,b,d,e,f,g,h,i,j,k,l,m;</w:t>
      </w:r>
    </w:p>
    <w:p w:rsidP="00000000" w:rsidRPr="00000000" w:rsidR="00000000" w:rsidDel="00000000" w:rsidRDefault="00000000">
      <w:pPr>
        <w:contextualSpacing w:val="0"/>
      </w:pPr>
      <w:r w:rsidRPr="00000000" w:rsidR="00000000" w:rsidDel="00000000">
        <w:rPr>
          <w:rtl w:val="0"/>
        </w:rPr>
        <w:t xml:space="preserve">int c;</w:t>
      </w:r>
    </w:p>
    <w:p w:rsidP="00000000" w:rsidRPr="00000000" w:rsidR="00000000" w:rsidDel="00000000" w:rsidRDefault="00000000">
      <w:pPr>
        <w:contextualSpacing w:val="0"/>
      </w:pPr>
      <w:r w:rsidRPr="00000000" w:rsidR="00000000" w:rsidDel="00000000">
        <w:rPr>
          <w:rtl w:val="0"/>
        </w:rPr>
        <w:t xml:space="preserve">a='\a';</w:t>
      </w:r>
    </w:p>
    <w:p w:rsidP="00000000" w:rsidRPr="00000000" w:rsidR="00000000" w:rsidDel="00000000" w:rsidRDefault="00000000">
      <w:pPr>
        <w:contextualSpacing w:val="0"/>
      </w:pPr>
      <w:r w:rsidRPr="00000000" w:rsidR="00000000" w:rsidDel="00000000">
        <w:rPr>
          <w:rtl w:val="0"/>
        </w:rPr>
        <w:t xml:space="preserve">b='\b';</w:t>
      </w:r>
    </w:p>
    <w:p w:rsidP="00000000" w:rsidRPr="00000000" w:rsidR="00000000" w:rsidDel="00000000" w:rsidRDefault="00000000">
      <w:pPr>
        <w:contextualSpacing w:val="0"/>
      </w:pPr>
      <w:r w:rsidRPr="00000000" w:rsidR="00000000" w:rsidDel="00000000">
        <w:rPr>
          <w:rtl w:val="0"/>
        </w:rPr>
        <w:t xml:space="preserve">d='\f';</w:t>
      </w:r>
    </w:p>
    <w:p w:rsidP="00000000" w:rsidRPr="00000000" w:rsidR="00000000" w:rsidDel="00000000" w:rsidRDefault="00000000">
      <w:pPr>
        <w:contextualSpacing w:val="0"/>
      </w:pPr>
      <w:r w:rsidRPr="00000000" w:rsidR="00000000" w:rsidDel="00000000">
        <w:rPr>
          <w:rtl w:val="0"/>
        </w:rPr>
        <w:t xml:space="preserve">e='\n';</w:t>
      </w:r>
    </w:p>
    <w:p w:rsidP="00000000" w:rsidRPr="00000000" w:rsidR="00000000" w:rsidDel="00000000" w:rsidRDefault="00000000">
      <w:pPr>
        <w:contextualSpacing w:val="0"/>
      </w:pPr>
      <w:r w:rsidRPr="00000000" w:rsidR="00000000" w:rsidDel="00000000">
        <w:rPr>
          <w:rtl w:val="0"/>
        </w:rPr>
        <w:t xml:space="preserve">f='\r';</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h='\v';</w:t>
      </w:r>
    </w:p>
    <w:p w:rsidP="00000000" w:rsidRPr="00000000" w:rsidR="00000000" w:rsidDel="00000000" w:rsidRDefault="00000000">
      <w:pPr>
        <w:contextualSpacing w:val="0"/>
      </w:pPr>
      <w:r w:rsidRPr="00000000" w:rsidR="00000000" w:rsidDel="00000000">
        <w:rPr>
          <w:rtl w:val="0"/>
        </w:rPr>
        <w:t xml:space="preserve">i='\'';</w:t>
      </w:r>
    </w:p>
    <w:p w:rsidP="00000000" w:rsidRPr="00000000" w:rsidR="00000000" w:rsidDel="00000000" w:rsidRDefault="00000000">
      <w:pPr>
        <w:contextualSpacing w:val="0"/>
      </w:pPr>
      <w:r w:rsidRPr="00000000" w:rsidR="00000000" w:rsidDel="00000000">
        <w:rPr>
          <w:rtl w:val="0"/>
        </w:rPr>
        <w:t xml:space="preserve">j='\"';</w:t>
      </w:r>
    </w:p>
    <w:p w:rsidP="00000000" w:rsidRPr="00000000" w:rsidR="00000000" w:rsidDel="00000000" w:rsidRDefault="00000000">
      <w:pPr>
        <w:contextualSpacing w:val="0"/>
      </w:pPr>
      <w:r w:rsidRPr="00000000" w:rsidR="00000000" w:rsidDel="00000000">
        <w:rPr>
          <w:rtl w:val="0"/>
        </w:rPr>
        <w:t xml:space="preserve">k='\?';</w:t>
      </w:r>
    </w:p>
    <w:p w:rsidP="00000000" w:rsidRPr="00000000" w:rsidR="00000000" w:rsidDel="00000000" w:rsidRDefault="00000000">
      <w:pPr>
        <w:contextualSpacing w:val="0"/>
      </w:pPr>
      <w:r w:rsidRPr="00000000" w:rsidR="00000000" w:rsidDel="00000000">
        <w:rPr>
          <w:rtl w:val="0"/>
        </w:rPr>
        <w:t xml:space="preserve">l='\\';</w:t>
      </w:r>
    </w:p>
    <w:p w:rsidP="00000000" w:rsidRPr="00000000" w:rsidR="00000000" w:rsidDel="00000000" w:rsidRDefault="00000000">
      <w:pPr>
        <w:contextualSpacing w:val="0"/>
      </w:pPr>
      <w:r w:rsidRPr="00000000" w:rsidR="00000000" w:rsidDel="00000000">
        <w:rPr>
          <w:rtl w:val="0"/>
        </w:rPr>
        <w:t xml:space="preserve">m='\0';</w:t>
      </w:r>
    </w:p>
    <w:p w:rsidP="00000000" w:rsidRPr="00000000" w:rsidR="00000000" w:rsidDel="00000000" w:rsidRDefault="00000000">
      <w:pPr>
        <w:contextualSpacing w:val="0"/>
      </w:pPr>
      <w:r w:rsidRPr="00000000" w:rsidR="00000000" w:rsidDel="00000000">
        <w:rPr>
          <w:rtl w:val="0"/>
        </w:rPr>
        <w:t xml:space="preserve">clrscr();</w:t>
      </w:r>
    </w:p>
    <w:p w:rsidP="00000000" w:rsidRPr="00000000" w:rsidR="00000000" w:rsidDel="00000000" w:rsidRDefault="00000000">
      <w:pPr>
        <w:contextualSpacing w:val="0"/>
      </w:pPr>
      <w:r w:rsidRPr="00000000" w:rsidR="00000000" w:rsidDel="00000000">
        <w:rPr>
          <w:rtl w:val="0"/>
        </w:rPr>
        <w:t xml:space="preserve">c=a;</w:t>
      </w:r>
    </w:p>
    <w:p w:rsidP="00000000" w:rsidRPr="00000000" w:rsidR="00000000" w:rsidDel="00000000" w:rsidRDefault="00000000">
      <w:pPr>
        <w:contextualSpacing w:val="0"/>
      </w:pPr>
      <w:r w:rsidRPr="00000000" w:rsidR="00000000" w:rsidDel="00000000">
        <w:rPr>
          <w:rtl w:val="0"/>
        </w:rPr>
        <w:t xml:space="preserve">printf("\n Ascii value of \'\\a\' =%d",c);</w:t>
      </w:r>
    </w:p>
    <w:p w:rsidP="00000000" w:rsidRPr="00000000" w:rsidR="00000000" w:rsidDel="00000000" w:rsidRDefault="00000000">
      <w:pPr>
        <w:contextualSpacing w:val="0"/>
      </w:pPr>
      <w:r w:rsidRPr="00000000" w:rsidR="00000000" w:rsidDel="00000000">
        <w:rPr>
          <w:rtl w:val="0"/>
        </w:rPr>
        <w:t xml:space="preserve">c=b;</w:t>
      </w:r>
    </w:p>
    <w:p w:rsidP="00000000" w:rsidRPr="00000000" w:rsidR="00000000" w:rsidDel="00000000" w:rsidRDefault="00000000">
      <w:pPr>
        <w:contextualSpacing w:val="0"/>
      </w:pPr>
      <w:r w:rsidRPr="00000000" w:rsidR="00000000" w:rsidDel="00000000">
        <w:rPr>
          <w:rtl w:val="0"/>
        </w:rPr>
        <w:t xml:space="preserve">printf("\n Ascii value of \'\\b\' =%d",c);</w:t>
      </w:r>
    </w:p>
    <w:p w:rsidP="00000000" w:rsidRPr="00000000" w:rsidR="00000000" w:rsidDel="00000000" w:rsidRDefault="00000000">
      <w:pPr>
        <w:contextualSpacing w:val="0"/>
      </w:pPr>
      <w:r w:rsidRPr="00000000" w:rsidR="00000000" w:rsidDel="00000000">
        <w:rPr>
          <w:rtl w:val="0"/>
        </w:rPr>
        <w:t xml:space="preserve">c=d;</w:t>
      </w:r>
    </w:p>
    <w:p w:rsidP="00000000" w:rsidRPr="00000000" w:rsidR="00000000" w:rsidDel="00000000" w:rsidRDefault="00000000">
      <w:pPr>
        <w:contextualSpacing w:val="0"/>
      </w:pPr>
      <w:r w:rsidRPr="00000000" w:rsidR="00000000" w:rsidDel="00000000">
        <w:rPr>
          <w:rtl w:val="0"/>
        </w:rPr>
        <w:t xml:space="preserve">printf("\n Ascii value of \'\\f\' =%d",c);</w:t>
      </w:r>
    </w:p>
    <w:p w:rsidP="00000000" w:rsidRPr="00000000" w:rsidR="00000000" w:rsidDel="00000000" w:rsidRDefault="00000000">
      <w:pPr>
        <w:contextualSpacing w:val="0"/>
      </w:pPr>
      <w:r w:rsidRPr="00000000" w:rsidR="00000000" w:rsidDel="00000000">
        <w:rPr>
          <w:rtl w:val="0"/>
        </w:rPr>
        <w:t xml:space="preserve">c=e;</w:t>
      </w:r>
    </w:p>
    <w:p w:rsidP="00000000" w:rsidRPr="00000000" w:rsidR="00000000" w:rsidDel="00000000" w:rsidRDefault="00000000">
      <w:pPr>
        <w:contextualSpacing w:val="0"/>
      </w:pPr>
      <w:r w:rsidRPr="00000000" w:rsidR="00000000" w:rsidDel="00000000">
        <w:rPr>
          <w:rtl w:val="0"/>
        </w:rPr>
        <w:t xml:space="preserve">printf("\n Ascii value of \'\\n\' =%d",c);</w:t>
      </w:r>
    </w:p>
    <w:p w:rsidP="00000000" w:rsidRPr="00000000" w:rsidR="00000000" w:rsidDel="00000000" w:rsidRDefault="00000000">
      <w:pPr>
        <w:contextualSpacing w:val="0"/>
      </w:pPr>
      <w:r w:rsidRPr="00000000" w:rsidR="00000000" w:rsidDel="00000000">
        <w:rPr>
          <w:rtl w:val="0"/>
        </w:rPr>
        <w:t xml:space="preserve">c=f;</w:t>
      </w:r>
    </w:p>
    <w:p w:rsidP="00000000" w:rsidRPr="00000000" w:rsidR="00000000" w:rsidDel="00000000" w:rsidRDefault="00000000">
      <w:pPr>
        <w:contextualSpacing w:val="0"/>
      </w:pPr>
      <w:r w:rsidRPr="00000000" w:rsidR="00000000" w:rsidDel="00000000">
        <w:rPr>
          <w:rtl w:val="0"/>
        </w:rPr>
        <w:t xml:space="preserve">printf("\n Ascii value of \'\\r\' =%d",c);</w:t>
      </w:r>
    </w:p>
    <w:p w:rsidP="00000000" w:rsidRPr="00000000" w:rsidR="00000000" w:rsidDel="00000000" w:rsidRDefault="00000000">
      <w:pPr>
        <w:contextualSpacing w:val="0"/>
      </w:pPr>
      <w:r w:rsidRPr="00000000" w:rsidR="00000000" w:rsidDel="00000000">
        <w:rPr>
          <w:rtl w:val="0"/>
        </w:rPr>
        <w:t xml:space="preserve">c=g;</w:t>
      </w:r>
    </w:p>
    <w:p w:rsidP="00000000" w:rsidRPr="00000000" w:rsidR="00000000" w:rsidDel="00000000" w:rsidRDefault="00000000">
      <w:pPr>
        <w:contextualSpacing w:val="0"/>
      </w:pPr>
      <w:r w:rsidRPr="00000000" w:rsidR="00000000" w:rsidDel="00000000">
        <w:rPr>
          <w:rtl w:val="0"/>
        </w:rPr>
        <w:t xml:space="preserve">printf("\n Ascii value of \'\\t\' =%d",c);</w:t>
      </w:r>
    </w:p>
    <w:p w:rsidP="00000000" w:rsidRPr="00000000" w:rsidR="00000000" w:rsidDel="00000000" w:rsidRDefault="00000000">
      <w:pPr>
        <w:contextualSpacing w:val="0"/>
      </w:pPr>
      <w:r w:rsidRPr="00000000" w:rsidR="00000000" w:rsidDel="00000000">
        <w:rPr>
          <w:rtl w:val="0"/>
        </w:rPr>
        <w:t xml:space="preserve">c=h;</w:t>
      </w:r>
    </w:p>
    <w:p w:rsidP="00000000" w:rsidRPr="00000000" w:rsidR="00000000" w:rsidDel="00000000" w:rsidRDefault="00000000">
      <w:pPr>
        <w:contextualSpacing w:val="0"/>
      </w:pPr>
      <w:r w:rsidRPr="00000000" w:rsidR="00000000" w:rsidDel="00000000">
        <w:rPr>
          <w:rtl w:val="0"/>
        </w:rPr>
        <w:t xml:space="preserve">printf("\n Ascii value of \'\\v\' =%d",c);</w:t>
      </w:r>
    </w:p>
    <w:p w:rsidP="00000000" w:rsidRPr="00000000" w:rsidR="00000000" w:rsidDel="00000000" w:rsidRDefault="00000000">
      <w:pPr>
        <w:contextualSpacing w:val="0"/>
      </w:pPr>
      <w:r w:rsidRPr="00000000" w:rsidR="00000000" w:rsidDel="00000000">
        <w:rPr>
          <w:rtl w:val="0"/>
        </w:rPr>
        <w:t xml:space="preserve">c=i;</w:t>
      </w:r>
    </w:p>
    <w:p w:rsidP="00000000" w:rsidRPr="00000000" w:rsidR="00000000" w:rsidDel="00000000" w:rsidRDefault="00000000">
      <w:pPr>
        <w:contextualSpacing w:val="0"/>
      </w:pPr>
      <w:r w:rsidRPr="00000000" w:rsidR="00000000" w:rsidDel="00000000">
        <w:rPr>
          <w:rtl w:val="0"/>
        </w:rPr>
        <w:t xml:space="preserve">printf("\n Ascii value of \'\\\'\' =%d",c);</w:t>
      </w:r>
    </w:p>
    <w:p w:rsidP="00000000" w:rsidRPr="00000000" w:rsidR="00000000" w:rsidDel="00000000" w:rsidRDefault="00000000">
      <w:pPr>
        <w:contextualSpacing w:val="0"/>
      </w:pPr>
      <w:r w:rsidRPr="00000000" w:rsidR="00000000" w:rsidDel="00000000">
        <w:rPr>
          <w:rtl w:val="0"/>
        </w:rPr>
        <w:t xml:space="preserve">c=j;</w:t>
      </w:r>
    </w:p>
    <w:p w:rsidP="00000000" w:rsidRPr="00000000" w:rsidR="00000000" w:rsidDel="00000000" w:rsidRDefault="00000000">
      <w:pPr>
        <w:contextualSpacing w:val="0"/>
      </w:pPr>
      <w:r w:rsidRPr="00000000" w:rsidR="00000000" w:rsidDel="00000000">
        <w:rPr>
          <w:rtl w:val="0"/>
        </w:rPr>
        <w:t xml:space="preserve">printf("\n Ascii value of \'\\\"\' =%d",c);</w:t>
      </w:r>
    </w:p>
    <w:p w:rsidP="00000000" w:rsidRPr="00000000" w:rsidR="00000000" w:rsidDel="00000000" w:rsidRDefault="00000000">
      <w:pPr>
        <w:contextualSpacing w:val="0"/>
      </w:pPr>
      <w:r w:rsidRPr="00000000" w:rsidR="00000000" w:rsidDel="00000000">
        <w:rPr>
          <w:rtl w:val="0"/>
        </w:rPr>
        <w:t xml:space="preserve">c=k;</w:t>
      </w:r>
    </w:p>
    <w:p w:rsidP="00000000" w:rsidRPr="00000000" w:rsidR="00000000" w:rsidDel="00000000" w:rsidRDefault="00000000">
      <w:pPr>
        <w:contextualSpacing w:val="0"/>
      </w:pPr>
      <w:r w:rsidRPr="00000000" w:rsidR="00000000" w:rsidDel="00000000">
        <w:rPr>
          <w:rtl w:val="0"/>
        </w:rPr>
        <w:t xml:space="preserve">printf("\n Ascii value of \'\\?\' =%d",c);</w:t>
      </w:r>
    </w:p>
    <w:p w:rsidP="00000000" w:rsidRPr="00000000" w:rsidR="00000000" w:rsidDel="00000000" w:rsidRDefault="00000000">
      <w:pPr>
        <w:contextualSpacing w:val="0"/>
      </w:pPr>
      <w:r w:rsidRPr="00000000" w:rsidR="00000000" w:rsidDel="00000000">
        <w:rPr>
          <w:rtl w:val="0"/>
        </w:rPr>
        <w:t xml:space="preserve">c=l;</w:t>
      </w:r>
    </w:p>
    <w:p w:rsidP="00000000" w:rsidRPr="00000000" w:rsidR="00000000" w:rsidDel="00000000" w:rsidRDefault="00000000">
      <w:pPr>
        <w:contextualSpacing w:val="0"/>
      </w:pPr>
      <w:r w:rsidRPr="00000000" w:rsidR="00000000" w:rsidDel="00000000">
        <w:rPr>
          <w:rtl w:val="0"/>
        </w:rPr>
        <w:t xml:space="preserve">printf("\n Ascii value of \'\\\\\' =%d",c);</w:t>
      </w:r>
    </w:p>
    <w:p w:rsidP="00000000" w:rsidRPr="00000000" w:rsidR="00000000" w:rsidDel="00000000" w:rsidRDefault="00000000">
      <w:pPr>
        <w:contextualSpacing w:val="0"/>
      </w:pPr>
      <w:r w:rsidRPr="00000000" w:rsidR="00000000" w:rsidDel="00000000">
        <w:rPr>
          <w:rtl w:val="0"/>
        </w:rPr>
        <w:t xml:space="preserve">c=m;</w:t>
      </w:r>
    </w:p>
    <w:p w:rsidP="00000000" w:rsidRPr="00000000" w:rsidR="00000000" w:rsidDel="00000000" w:rsidRDefault="00000000">
      <w:pPr>
        <w:contextualSpacing w:val="0"/>
      </w:pPr>
      <w:r w:rsidRPr="00000000" w:rsidR="00000000" w:rsidDel="00000000">
        <w:rPr>
          <w:rtl w:val="0"/>
        </w:rPr>
        <w:t xml:space="preserve">printf("\n Ascii value of \'\\0\' =%d",c);</w:t>
      </w:r>
    </w:p>
    <w:p w:rsidP="00000000" w:rsidRPr="00000000" w:rsidR="00000000" w:rsidDel="00000000" w:rsidRDefault="00000000">
      <w:pPr>
        <w:contextualSpacing w:val="0"/>
      </w:pPr>
      <w:r w:rsidRPr="00000000" w:rsidR="00000000" w:rsidDel="00000000">
        <w:rPr>
          <w:rtl w:val="0"/>
        </w:rPr>
        <w:t xml:space="preserve">getch();</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73500" cx="5943600"/>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873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Q2.Explain different data types available in 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Data Types in C Language</w:t>
      </w:r>
    </w:p>
    <w:p w:rsidP="00000000" w:rsidRPr="00000000" w:rsidR="00000000" w:rsidDel="00000000" w:rsidRDefault="00000000">
      <w:pPr>
        <w:contextualSpacing w:val="0"/>
      </w:pPr>
      <w:r w:rsidRPr="00000000" w:rsidR="00000000" w:rsidDel="00000000">
        <w:rPr>
          <w:rtl w:val="0"/>
        </w:rPr>
        <w:t xml:space="preserve">A C program usually contains different types of data types (integer, float, character </w:t>
      </w:r>
    </w:p>
    <w:p w:rsidP="00000000" w:rsidRPr="00000000" w:rsidR="00000000" w:rsidDel="00000000" w:rsidRDefault="00000000">
      <w:pPr>
        <w:contextualSpacing w:val="0"/>
      </w:pPr>
      <w:r w:rsidRPr="00000000" w:rsidR="00000000" w:rsidDel="00000000">
        <w:rPr>
          <w:rtl w:val="0"/>
        </w:rPr>
        <w:t xml:space="preserve">etc.) and need to store the values being used in the program. C language is rich of data types.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 programmer has to employ proper data type as per his requirements.</w:t>
      </w:r>
    </w:p>
    <w:p w:rsidP="00000000" w:rsidRPr="00000000" w:rsidR="00000000" w:rsidDel="00000000" w:rsidRDefault="00000000">
      <w:pPr>
        <w:contextualSpacing w:val="0"/>
      </w:pPr>
      <w:r w:rsidRPr="00000000" w:rsidR="00000000" w:rsidDel="00000000">
        <w:rPr>
          <w:rtl w:val="0"/>
        </w:rPr>
        <w:t xml:space="preserve">C has different data types for different types of data and can be broadly classified as:</w:t>
      </w:r>
    </w:p>
    <w:p w:rsidP="00000000" w:rsidRPr="00000000" w:rsidR="00000000" w:rsidDel="00000000" w:rsidRDefault="00000000">
      <w:pPr>
        <w:contextualSpacing w:val="0"/>
      </w:pPr>
      <w:r w:rsidRPr="00000000" w:rsidR="00000000" w:rsidDel="00000000">
        <w:rPr>
          <w:rtl w:val="0"/>
        </w:rPr>
        <w:t xml:space="preserve">1. Primary Data Types</w:t>
      </w:r>
    </w:p>
    <w:p w:rsidP="00000000" w:rsidRPr="00000000" w:rsidR="00000000" w:rsidDel="00000000" w:rsidRDefault="00000000">
      <w:pPr>
        <w:contextualSpacing w:val="0"/>
      </w:pPr>
      <w:r w:rsidRPr="00000000" w:rsidR="00000000" w:rsidDel="00000000">
        <w:rPr>
          <w:rtl w:val="0"/>
        </w:rPr>
        <w:t xml:space="preserve">2. Secondary Data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Primary Data type contains: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Character</w:t>
      </w:r>
    </w:p>
    <w:p w:rsidP="00000000" w:rsidRPr="00000000" w:rsidR="00000000" w:rsidDel="00000000" w:rsidRDefault="00000000">
      <w:pPr>
        <w:ind w:left="720" w:firstLine="0"/>
        <w:contextualSpacing w:val="0"/>
      </w:pPr>
      <w:r w:rsidRPr="00000000" w:rsidR="00000000" w:rsidDel="00000000">
        <w:rPr>
          <w:rtl w:val="0"/>
        </w:rPr>
        <w:t xml:space="preserve">Character type variable can hold a single character and are declared by using the keyword char.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Syntax:</w:t>
      </w:r>
    </w:p>
    <w:p w:rsidP="00000000" w:rsidRPr="00000000" w:rsidR="00000000" w:rsidDel="00000000" w:rsidRDefault="00000000">
      <w:pPr>
        <w:ind w:left="720" w:firstLine="0"/>
        <w:contextualSpacing w:val="0"/>
      </w:pPr>
      <w:r w:rsidRPr="00000000" w:rsidR="00000000" w:rsidDel="00000000">
        <w:rPr>
          <w:rtl w:val="0"/>
        </w:rPr>
        <w:t xml:space="preserve">char &lt;variable name&gt;;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Integer</w:t>
      </w:r>
    </w:p>
    <w:p w:rsidP="00000000" w:rsidRPr="00000000" w:rsidR="00000000" w:rsidDel="00000000" w:rsidRDefault="00000000">
      <w:pPr>
        <w:ind w:left="720" w:firstLine="0"/>
        <w:contextualSpacing w:val="0"/>
      </w:pPr>
      <w:r w:rsidRPr="00000000" w:rsidR="00000000" w:rsidDel="00000000">
        <w:rPr>
          <w:rtl w:val="0"/>
        </w:rPr>
        <w:t xml:space="preserve">Integers are whole numbers with a range of values, range of values are machine dependent.</w:t>
      </w:r>
    </w:p>
    <w:p w:rsidP="00000000" w:rsidRPr="00000000" w:rsidR="00000000" w:rsidDel="00000000" w:rsidRDefault="00000000">
      <w:pPr>
        <w:ind w:left="720" w:firstLine="0"/>
        <w:contextualSpacing w:val="0"/>
      </w:pPr>
      <w:r w:rsidRPr="00000000" w:rsidR="00000000" w:rsidDel="00000000">
        <w:rPr>
          <w:rtl w:val="0"/>
        </w:rPr>
        <w:t xml:space="preserve">Generally an integer occupies 2 bytes memory space and its value range limited to -32768 to +32767</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Syntax:</w:t>
      </w:r>
    </w:p>
    <w:p w:rsidP="00000000" w:rsidRPr="00000000" w:rsidR="00000000" w:rsidDel="00000000" w:rsidRDefault="00000000">
      <w:pPr>
        <w:ind w:left="720" w:firstLine="0"/>
        <w:contextualSpacing w:val="0"/>
      </w:pPr>
      <w:r w:rsidRPr="00000000" w:rsidR="00000000" w:rsidDel="00000000">
        <w:rPr>
          <w:rtl w:val="0"/>
        </w:rPr>
        <w:t xml:space="preserve">int &lt;variable name&gt;;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Float</w:t>
      </w:r>
    </w:p>
    <w:p w:rsidP="00000000" w:rsidRPr="00000000" w:rsidR="00000000" w:rsidDel="00000000" w:rsidRDefault="00000000">
      <w:pPr>
        <w:ind w:left="720" w:firstLine="0"/>
        <w:contextualSpacing w:val="0"/>
      </w:pPr>
      <w:r w:rsidRPr="00000000" w:rsidR="00000000" w:rsidDel="00000000">
        <w:rPr>
          <w:rtl w:val="0"/>
        </w:rPr>
        <w:t xml:space="preserve">The float data type is used to store fractional numbers (real numbers) with 6 digits o</w:t>
      </w:r>
      <w:r w:rsidRPr="00000000" w:rsidR="00000000" w:rsidDel="00000000">
        <w:rPr>
          <w:rtl w:val="0"/>
        </w:rPr>
        <w:t xml:space="preserve">f  </w:t>
      </w:r>
      <w:r w:rsidRPr="00000000" w:rsidR="00000000" w:rsidDel="00000000">
        <w:rPr>
          <w:rtl w:val="0"/>
        </w:rPr>
        <w:t xml:space="preserve">precision.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Syntax:</w:t>
      </w:r>
    </w:p>
    <w:p w:rsidP="00000000" w:rsidRPr="00000000" w:rsidR="00000000" w:rsidDel="00000000" w:rsidRDefault="00000000">
      <w:pPr>
        <w:ind w:firstLine="720"/>
        <w:contextualSpacing w:val="0"/>
      </w:pPr>
      <w:r w:rsidRPr="00000000" w:rsidR="00000000" w:rsidDel="00000000">
        <w:rPr>
          <w:rtl w:val="0"/>
        </w:rPr>
        <w:t xml:space="preserve">float &lt;variable name&gt;;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void</w:t>
      </w:r>
    </w:p>
    <w:p w:rsidP="00000000" w:rsidRPr="00000000" w:rsidR="00000000" w:rsidDel="00000000" w:rsidRDefault="00000000">
      <w:pPr>
        <w:ind w:left="720" w:firstLine="0"/>
        <w:contextualSpacing w:val="0"/>
      </w:pPr>
      <w:r w:rsidRPr="00000000" w:rsidR="00000000" w:rsidDel="00000000">
        <w:rPr>
          <w:rtl w:val="0"/>
        </w:rPr>
        <w:t xml:space="preserve">The void type has no values therefore we cannot declare it as variable as we did in case of integer and float. The void data type is usually used with function to specify its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Secondary Data types: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Array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pointer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structure</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Q3.Explain about C Tokens in brief.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In a C source program, the basic element recognized by the compiler is the "token." A token is source-program text that the compiler does not break down into component elements. </w:t>
      </w:r>
    </w:p>
    <w:p w:rsidP="00000000" w:rsidRPr="00000000" w:rsidR="00000000" w:rsidDel="00000000" w:rsidRDefault="00000000">
      <w:pPr>
        <w:contextualSpacing w:val="0"/>
      </w:pPr>
      <w:r w:rsidRPr="00000000" w:rsidR="00000000" w:rsidDel="00000000">
        <w:rPr>
          <w:highlight w:val="white"/>
          <w:rtl w:val="0"/>
        </w:rPr>
        <w:t xml:space="preserve">There are 6 types of tokens in 'C'. </w:t>
      </w:r>
    </w:p>
    <w:p w:rsidP="00000000" w:rsidRPr="00000000" w:rsidR="00000000" w:rsidDel="00000000" w:rsidRDefault="00000000">
      <w:pPr>
        <w:contextualSpacing w:val="0"/>
      </w:pPr>
      <w:r w:rsidRPr="00000000" w:rsidR="00000000" w:rsidDel="00000000">
        <w:rPr>
          <w:highlight w:val="white"/>
          <w:rtl w:val="0"/>
        </w:rPr>
        <w:t xml:space="preserve">They are: </w:t>
      </w:r>
    </w:p>
    <w:p w:rsidP="00000000" w:rsidRPr="00000000" w:rsidR="00000000" w:rsidDel="00000000" w:rsidRDefault="00000000">
      <w:pPr>
        <w:contextualSpacing w:val="0"/>
      </w:pPr>
      <w:r w:rsidRPr="00000000" w:rsidR="00000000" w:rsidDel="00000000">
        <w:rPr>
          <w:highlight w:val="white"/>
          <w:rtl w:val="0"/>
        </w:rPr>
        <w:t xml:space="preserve">1) Keywords </w:t>
      </w:r>
    </w:p>
    <w:p w:rsidP="00000000" w:rsidRPr="00000000" w:rsidR="00000000" w:rsidDel="00000000" w:rsidRDefault="00000000">
      <w:pPr>
        <w:ind w:left="720" w:firstLine="0"/>
        <w:contextualSpacing w:val="0"/>
      </w:pPr>
      <w:r w:rsidRPr="00000000" w:rsidR="00000000" w:rsidDel="00000000">
        <w:rPr>
          <w:highlight w:val="white"/>
          <w:rtl w:val="0"/>
        </w:rPr>
        <w:t xml:space="preserve"> A variable is meaningful name of data storage location in computer memory.When  using a variable you refer to memory address of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2) Identifiers </w:t>
      </w:r>
    </w:p>
    <w:p w:rsidP="00000000" w:rsidRPr="00000000" w:rsidR="00000000" w:rsidDel="00000000" w:rsidRDefault="00000000">
      <w:pPr>
        <w:contextualSpacing w:val="0"/>
      </w:pPr>
      <w:r w:rsidRPr="00000000" w:rsidR="00000000" w:rsidDel="00000000">
        <w:rPr>
          <w:highlight w:val="white"/>
          <w:rtl w:val="0"/>
        </w:rPr>
        <w:t xml:space="preserve">   The term identifier is used for Variable names.</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3) Constants </w:t>
      </w:r>
    </w:p>
    <w:p w:rsidP="00000000" w:rsidRPr="00000000" w:rsidR="00000000" w:rsidDel="00000000" w:rsidRDefault="00000000">
      <w:pPr>
        <w:contextualSpacing w:val="0"/>
      </w:pPr>
      <w:r w:rsidRPr="00000000" w:rsidR="00000000" w:rsidDel="00000000">
        <w:rPr>
          <w:highlight w:val="white"/>
          <w:rtl w:val="0"/>
        </w:rPr>
        <w:t xml:space="preserve">    Constants are expressions with a fixed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4) Strings </w:t>
      </w:r>
    </w:p>
    <w:p w:rsidP="00000000" w:rsidRPr="00000000" w:rsidR="00000000" w:rsidDel="00000000" w:rsidRDefault="00000000">
      <w:pPr>
        <w:contextualSpacing w:val="0"/>
      </w:pPr>
      <w:r w:rsidRPr="00000000" w:rsidR="00000000" w:rsidDel="00000000">
        <w:rPr>
          <w:highlight w:val="white"/>
          <w:rtl w:val="0"/>
        </w:rPr>
        <w:t xml:space="preserve">    Sequence of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5) Special symbols </w:t>
      </w:r>
    </w:p>
    <w:p w:rsidP="00000000" w:rsidRPr="00000000" w:rsidR="00000000" w:rsidDel="00000000" w:rsidRDefault="00000000">
      <w:pPr>
        <w:contextualSpacing w:val="0"/>
      </w:pPr>
      <w:r w:rsidRPr="00000000" w:rsidR="00000000" w:rsidDel="00000000">
        <w:rPr>
          <w:highlight w:val="white"/>
          <w:rtl w:val="0"/>
        </w:rPr>
        <w:t xml:space="preserve">   Symbols other than the alphabets and digits and white-spaces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6) Operators</w:t>
      </w:r>
    </w:p>
    <w:p w:rsidP="00000000" w:rsidRPr="00000000" w:rsidR="00000000" w:rsidDel="00000000" w:rsidRDefault="00000000">
      <w:pPr>
        <w:contextualSpacing w:val="0"/>
      </w:pPr>
      <w:r w:rsidRPr="00000000" w:rsidR="00000000" w:rsidDel="00000000">
        <w:rPr>
          <w:highlight w:val="white"/>
          <w:rtl w:val="0"/>
        </w:rPr>
        <w:t xml:space="preserve">    A symbol that represent a specific mathematical or non mathematical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Q4.</w:t>
      </w:r>
      <w:r w:rsidRPr="00000000" w:rsidR="00000000" w:rsidDel="00000000">
        <w:rPr>
          <w:rFonts w:cs="Trebuchet MS" w:hAnsi="Trebuchet MS" w:eastAsia="Trebuchet MS" w:ascii="Trebuchet MS"/>
          <w:highlight w:val="white"/>
          <w:rtl w:val="0"/>
        </w:rPr>
        <w:t xml:space="preserve">Explain about backslash characters in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highlight w:val="white"/>
          <w:rtl w:val="0"/>
        </w:rPr>
        <w:t xml:space="preserve">C supports some special backslash character constants that are used in output functions.</w:t>
      </w:r>
    </w:p>
    <w:p w:rsidP="00000000" w:rsidRPr="00000000" w:rsidR="00000000" w:rsidDel="00000000" w:rsidRDefault="00000000">
      <w:pPr>
        <w:contextualSpacing w:val="0"/>
      </w:pPr>
      <w:r w:rsidRPr="00000000" w:rsidR="00000000" w:rsidDel="00000000">
        <w:drawing>
          <wp:inline distR="114300" distT="114300" distB="114300" distL="114300">
            <wp:extent cy="3171825" cx="4410075"/>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3171825" cx="4410075"/>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