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146D3" w:rsidRPr="007146D3" w:rsidRDefault="007146D3" w:rsidP="007146D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</w:pPr>
      <w:r w:rsidRPr="007146D3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  <w:t>Real-Time Streaming with Kafka, Bloom Filters, and Machine Learning</w:t>
      </w:r>
    </w:p>
    <w:p w:rsidR="007146D3" w:rsidRPr="007146D3" w:rsidRDefault="007146D3" w:rsidP="007146D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7146D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Overview</w:t>
      </w:r>
    </w:p>
    <w:p w:rsidR="007146D3" w:rsidRPr="007146D3" w:rsidRDefault="007146D3" w:rsidP="007146D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146D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This document describes the approach of integrating Kafka, Bloom Filters, and a Machine Learning (ML) model for real-time streaming and classification. The process involves training a Bloom Filter and an ML model using historical data stored in a CSV file and then applying them to classify new streaming data efficiently.</w:t>
      </w:r>
    </w:p>
    <w:p w:rsidR="007146D3" w:rsidRPr="007146D3" w:rsidRDefault="007146D3" w:rsidP="007146D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7146D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1. Data Preprocessing</w:t>
      </w:r>
    </w:p>
    <w:p w:rsidR="007146D3" w:rsidRPr="007146D3" w:rsidRDefault="007146D3" w:rsidP="007146D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7146D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Step 1: Loading and Preparing Data</w:t>
      </w:r>
    </w:p>
    <w:p w:rsidR="007146D3" w:rsidRPr="007146D3" w:rsidRDefault="007146D3" w:rsidP="007146D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146D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dataset (</w:t>
      </w:r>
      <w:r w:rsidRPr="007146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EHR_RISK_ESTIMATION.csv</w:t>
      </w:r>
      <w:r w:rsidRPr="007146D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 contains historical medical records, including various patient attributes and a </w:t>
      </w:r>
      <w:r w:rsidRPr="007146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CANCER</w:t>
      </w:r>
      <w:r w:rsidRPr="007146D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label indicating whether a patient was diagnosed with cancer.</w:t>
      </w:r>
    </w:p>
    <w:p w:rsidR="007146D3" w:rsidRPr="007146D3" w:rsidRDefault="007146D3" w:rsidP="007146D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146D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Data preprocessing includes cleaning, handling missing values, and ensuring consistency.</w:t>
      </w:r>
    </w:p>
    <w:p w:rsidR="007146D3" w:rsidRPr="007146D3" w:rsidRDefault="007146D3" w:rsidP="007146D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7146D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2. Training and Storing the Bloom Filter</w:t>
      </w:r>
    </w:p>
    <w:p w:rsidR="007146D3" w:rsidRPr="007146D3" w:rsidRDefault="007146D3" w:rsidP="007146D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7146D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Step 2: Initializing the Bloom Filter</w:t>
      </w:r>
    </w:p>
    <w:p w:rsidR="007146D3" w:rsidRPr="007146D3" w:rsidRDefault="007146D3" w:rsidP="007146D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146D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 </w:t>
      </w:r>
      <w:r w:rsidRPr="007146D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Bloom Filter</w:t>
      </w:r>
      <w:r w:rsidRPr="007146D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is used for efficient membership checking, determining whether an incoming data point has been seen before.</w:t>
      </w:r>
    </w:p>
    <w:p w:rsidR="007146D3" w:rsidRPr="007146D3" w:rsidRDefault="007146D3" w:rsidP="007146D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146D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filter is trained on the CSV dataset using only rows where </w:t>
      </w:r>
      <w:r w:rsidRPr="007146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CANCER = 1</w:t>
      </w:r>
      <w:r w:rsidRPr="007146D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(indicating positive cases).</w:t>
      </w:r>
    </w:p>
    <w:p w:rsidR="007146D3" w:rsidRPr="007146D3" w:rsidRDefault="007146D3" w:rsidP="007146D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7146D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Step 3: Generating Unique Keys</w:t>
      </w:r>
    </w:p>
    <w:p w:rsidR="007146D3" w:rsidRPr="007146D3" w:rsidRDefault="007146D3" w:rsidP="007146D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146D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Each row in the dataset is converted into a unique key using the following features:</w:t>
      </w:r>
    </w:p>
    <w:p w:rsidR="007146D3" w:rsidRPr="007146D3" w:rsidRDefault="007146D3" w:rsidP="007146D3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146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def </w:t>
      </w:r>
      <w:proofErr w:type="spellStart"/>
      <w:r w:rsidRPr="007146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generate_key</w:t>
      </w:r>
      <w:proofErr w:type="spellEnd"/>
      <w:r w:rsidRPr="007146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(rows):</w:t>
      </w:r>
    </w:p>
    <w:p w:rsidR="007146D3" w:rsidRPr="007146D3" w:rsidRDefault="007146D3" w:rsidP="00714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146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return f"{rows['menopause']}_{rows['age_group']}_{rows['density']}_{rows['race']}_{rows['Hispanic']}_{rows['BMI']}_{rows['Age_First']}_{rows['NRELBC']}_{rows['BRSTPROC']}_{rows['LASTMAMM']}_{rows['SURGMENO']}_{rows['HRT']}"</w:t>
      </w:r>
    </w:p>
    <w:p w:rsidR="007146D3" w:rsidRPr="007146D3" w:rsidRDefault="007146D3" w:rsidP="007146D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146D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keys are then inserted into the Bloom Filter.</w:t>
      </w:r>
    </w:p>
    <w:p w:rsidR="007146D3" w:rsidRPr="007146D3" w:rsidRDefault="007146D3" w:rsidP="007146D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7146D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Step 4: Saving the Bloom Filter</w:t>
      </w:r>
    </w:p>
    <w:p w:rsidR="007146D3" w:rsidRPr="007146D3" w:rsidRDefault="007146D3" w:rsidP="007146D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146D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trained Bloom Filter is stored using </w:t>
      </w:r>
      <w:r w:rsidRPr="007146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pickle</w:t>
      </w:r>
      <w:r w:rsidRPr="007146D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for later use:</w:t>
      </w:r>
    </w:p>
    <w:p w:rsidR="007146D3" w:rsidRPr="007146D3" w:rsidRDefault="007146D3" w:rsidP="007146D3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146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with open("</w:t>
      </w:r>
      <w:proofErr w:type="spellStart"/>
      <w:r w:rsidRPr="007146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bloom_filter.pkl</w:t>
      </w:r>
      <w:proofErr w:type="spellEnd"/>
      <w:r w:rsidRPr="007146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", "</w:t>
      </w:r>
      <w:proofErr w:type="spellStart"/>
      <w:r w:rsidRPr="007146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wb</w:t>
      </w:r>
      <w:proofErr w:type="spellEnd"/>
      <w:r w:rsidRPr="007146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") as f:</w:t>
      </w:r>
    </w:p>
    <w:p w:rsidR="007146D3" w:rsidRPr="007146D3" w:rsidRDefault="007146D3" w:rsidP="00714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146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7146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pickle.dump</w:t>
      </w:r>
      <w:proofErr w:type="spellEnd"/>
      <w:r w:rsidRPr="007146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7146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bloomfilter</w:t>
      </w:r>
      <w:proofErr w:type="spellEnd"/>
      <w:r w:rsidRPr="007146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 f)</w:t>
      </w:r>
    </w:p>
    <w:p w:rsidR="007146D3" w:rsidRPr="007146D3" w:rsidRDefault="007146D3" w:rsidP="007146D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7146D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lastRenderedPageBreak/>
        <w:t>3. Training the Machine Learning Model</w:t>
      </w:r>
    </w:p>
    <w:p w:rsidR="007146D3" w:rsidRPr="007146D3" w:rsidRDefault="007146D3" w:rsidP="007146D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7146D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Step 5: Selecting the Best Model</w:t>
      </w:r>
    </w:p>
    <w:p w:rsidR="007146D3" w:rsidRPr="007146D3" w:rsidRDefault="007146D3" w:rsidP="007146D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146D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Different ML models were evaluated to predict cancer risk based on historical data.</w:t>
      </w:r>
    </w:p>
    <w:p w:rsidR="007146D3" w:rsidRPr="007146D3" w:rsidRDefault="007146D3" w:rsidP="007146D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spellStart"/>
      <w:r w:rsidRPr="007146D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XGBoost</w:t>
      </w:r>
      <w:proofErr w:type="spellEnd"/>
      <w:r w:rsidRPr="007146D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was determined to be the best-performing model.</w:t>
      </w:r>
    </w:p>
    <w:p w:rsidR="007146D3" w:rsidRPr="007146D3" w:rsidRDefault="007146D3" w:rsidP="007146D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7146D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Step 6: Training and Saving the ML Model</w:t>
      </w:r>
    </w:p>
    <w:p w:rsidR="007146D3" w:rsidRPr="007146D3" w:rsidRDefault="007146D3" w:rsidP="007146D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146D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ML model is trained using the relevant features and labels.</w:t>
      </w:r>
    </w:p>
    <w:p w:rsidR="007146D3" w:rsidRPr="007146D3" w:rsidRDefault="007146D3" w:rsidP="007146D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146D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trained model is saved using </w:t>
      </w:r>
      <w:proofErr w:type="spellStart"/>
      <w:r w:rsidRPr="007146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joblib</w:t>
      </w:r>
      <w:proofErr w:type="spellEnd"/>
      <w:r w:rsidRPr="007146D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:rsidR="007146D3" w:rsidRPr="007146D3" w:rsidRDefault="007146D3" w:rsidP="00714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7146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joblib.dump</w:t>
      </w:r>
      <w:proofErr w:type="spellEnd"/>
      <w:r w:rsidRPr="007146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7146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best_model</w:t>
      </w:r>
      <w:proofErr w:type="spellEnd"/>
      <w:r w:rsidRPr="007146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 '</w:t>
      </w:r>
      <w:proofErr w:type="spellStart"/>
      <w:r w:rsidRPr="007146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model.pkl</w:t>
      </w:r>
      <w:proofErr w:type="spellEnd"/>
      <w:r w:rsidRPr="007146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')</w:t>
      </w:r>
    </w:p>
    <w:p w:rsidR="007146D3" w:rsidRPr="007146D3" w:rsidRDefault="007146D3" w:rsidP="007146D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7146D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4. Kafka-Based Real-Time Data Streaming</w:t>
      </w:r>
    </w:p>
    <w:p w:rsidR="007146D3" w:rsidRPr="007146D3" w:rsidRDefault="007146D3" w:rsidP="007146D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7146D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Step 7: Data Generation and Kafka Producer</w:t>
      </w:r>
    </w:p>
    <w:p w:rsidR="007146D3" w:rsidRPr="007146D3" w:rsidRDefault="007146D3" w:rsidP="007146D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146D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 Kafka producer generates synthetic patient records or streams real data from the CSV file and sends it to a Kafka topic (</w:t>
      </w:r>
      <w:proofErr w:type="spellStart"/>
      <w:r w:rsidRPr="007146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ehr_data_topic</w:t>
      </w:r>
      <w:proofErr w:type="spellEnd"/>
      <w:r w:rsidRPr="007146D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).</w:t>
      </w:r>
    </w:p>
    <w:p w:rsidR="007146D3" w:rsidRPr="007146D3" w:rsidRDefault="007146D3" w:rsidP="007146D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146D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Synthetic Data Generation</w:t>
      </w:r>
      <w:r w:rsidRPr="007146D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:rsidR="007146D3" w:rsidRPr="007146D3" w:rsidRDefault="007146D3" w:rsidP="00714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7146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producer.send</w:t>
      </w:r>
      <w:proofErr w:type="spellEnd"/>
      <w:r w:rsidRPr="007146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('</w:t>
      </w:r>
      <w:proofErr w:type="spellStart"/>
      <w:r w:rsidRPr="007146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ehr_data_topic</w:t>
      </w:r>
      <w:proofErr w:type="spellEnd"/>
      <w:r w:rsidRPr="007146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', data)</w:t>
      </w:r>
    </w:p>
    <w:p w:rsidR="007146D3" w:rsidRPr="007146D3" w:rsidRDefault="007146D3" w:rsidP="007146D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7146D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Step 8: Kafka Consumer and Spark Streaming</w:t>
      </w:r>
    </w:p>
    <w:p w:rsidR="007146D3" w:rsidRPr="007146D3" w:rsidRDefault="007146D3" w:rsidP="007146D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146D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 </w:t>
      </w:r>
      <w:proofErr w:type="spellStart"/>
      <w:r w:rsidRPr="007146D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PySpark</w:t>
      </w:r>
      <w:proofErr w:type="spellEnd"/>
      <w:r w:rsidRPr="007146D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Streaming Application</w:t>
      </w:r>
      <w:r w:rsidRPr="007146D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reads data from the Kafka topic.</w:t>
      </w:r>
    </w:p>
    <w:p w:rsidR="007146D3" w:rsidRPr="007146D3" w:rsidRDefault="007146D3" w:rsidP="007146D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146D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incoming messages are processed, converted to structured data, and checked against the Bloom Filter.</w:t>
      </w:r>
    </w:p>
    <w:p w:rsidR="007146D3" w:rsidRPr="007146D3" w:rsidRDefault="007146D3" w:rsidP="007146D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7146D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Step 9: Applying the Bloom Filter and ML Model</w:t>
      </w:r>
    </w:p>
    <w:p w:rsidR="007146D3" w:rsidRPr="007146D3" w:rsidRDefault="007146D3" w:rsidP="007146D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146D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streaming data is checked against the </w:t>
      </w:r>
      <w:r w:rsidRPr="007146D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Bloom Filter</w:t>
      </w:r>
      <w:r w:rsidRPr="007146D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:rsidR="007146D3" w:rsidRPr="007146D3" w:rsidRDefault="007146D3" w:rsidP="007146D3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146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if </w:t>
      </w:r>
      <w:proofErr w:type="spellStart"/>
      <w:r w:rsidRPr="007146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unique_key</w:t>
      </w:r>
      <w:proofErr w:type="spellEnd"/>
      <w:r w:rsidRPr="007146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not in </w:t>
      </w:r>
      <w:proofErr w:type="spellStart"/>
      <w:r w:rsidRPr="007146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bloom_filter</w:t>
      </w:r>
      <w:proofErr w:type="spellEnd"/>
      <w:r w:rsidRPr="007146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</w:t>
      </w:r>
    </w:p>
    <w:p w:rsidR="007146D3" w:rsidRPr="007146D3" w:rsidRDefault="007146D3" w:rsidP="00714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146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return 0  # Not found in the dataset</w:t>
      </w:r>
    </w:p>
    <w:p w:rsidR="007146D3" w:rsidRPr="007146D3" w:rsidRDefault="007146D3" w:rsidP="007146D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146D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If a possible match is found (</w:t>
      </w:r>
      <w:r w:rsidRPr="007146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1</w:t>
      </w:r>
      <w:r w:rsidRPr="007146D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returned by the Bloom Filter), the </w:t>
      </w:r>
      <w:r w:rsidRPr="007146D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ML model</w:t>
      </w:r>
      <w:r w:rsidRPr="007146D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is applied for further classification:</w:t>
      </w:r>
    </w:p>
    <w:p w:rsidR="007146D3" w:rsidRPr="007146D3" w:rsidRDefault="007146D3" w:rsidP="00714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146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prediction = </w:t>
      </w:r>
      <w:proofErr w:type="spellStart"/>
      <w:r w:rsidRPr="007146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best_model.predict</w:t>
      </w:r>
      <w:proofErr w:type="spellEnd"/>
      <w:r w:rsidRPr="007146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([features])</w:t>
      </w:r>
    </w:p>
    <w:p w:rsidR="007146D3" w:rsidRPr="007146D3" w:rsidRDefault="007146D3" w:rsidP="007146D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146D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final classification result is added as a new column and stored for analysis.</w:t>
      </w:r>
    </w:p>
    <w:p w:rsidR="007146D3" w:rsidRPr="007146D3" w:rsidRDefault="007146D3" w:rsidP="007146D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7146D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Step 10: Writing Results to Console</w:t>
      </w:r>
    </w:p>
    <w:p w:rsidR="007146D3" w:rsidRPr="007146D3" w:rsidRDefault="007146D3" w:rsidP="007146D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146D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processed data (original message + prediction) is displayed in the console.</w:t>
      </w:r>
    </w:p>
    <w:p w:rsidR="007146D3" w:rsidRPr="007146D3" w:rsidRDefault="007146D3" w:rsidP="00714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7146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>df.select</w:t>
      </w:r>
      <w:proofErr w:type="spellEnd"/>
      <w:r w:rsidRPr="007146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("value", "final_prediction").writeStream.outputMode("append").format("console").start()</w:t>
      </w:r>
    </w:p>
    <w:p w:rsidR="007146D3" w:rsidRPr="007146D3" w:rsidRDefault="007146D3" w:rsidP="007146D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7146D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5. Conclusion</w:t>
      </w:r>
    </w:p>
    <w:p w:rsidR="007146D3" w:rsidRPr="007146D3" w:rsidRDefault="007146D3" w:rsidP="007146D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146D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This approach efficiently handles real-time streaming data using </w:t>
      </w:r>
      <w:r w:rsidRPr="007146D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Kafka</w:t>
      </w:r>
      <w:r w:rsidRPr="007146D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:rsidR="007146D3" w:rsidRPr="007146D3" w:rsidRDefault="007146D3" w:rsidP="007146D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146D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Bloom Filters</w:t>
      </w:r>
      <w:r w:rsidRPr="007146D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optimize processing by filtering out irrelevant data, reducing computational overhead.</w:t>
      </w:r>
    </w:p>
    <w:p w:rsidR="007146D3" w:rsidRPr="007146D3" w:rsidRDefault="007146D3" w:rsidP="007146D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spellStart"/>
      <w:r w:rsidRPr="007146D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XGBoost</w:t>
      </w:r>
      <w:proofErr w:type="spellEnd"/>
      <w:r w:rsidRPr="007146D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ensures high classification accuracy for cancer risk assessment.</w:t>
      </w:r>
    </w:p>
    <w:p w:rsidR="007146D3" w:rsidRPr="007146D3" w:rsidRDefault="007146D3" w:rsidP="007146D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146D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Spark Streaming</w:t>
      </w:r>
      <w:r w:rsidRPr="007146D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enables scalable and real-time analytics, making this system ideal for real-world medical data processing.</w:t>
      </w:r>
    </w:p>
    <w:p w:rsidR="007146D3" w:rsidRPr="007146D3" w:rsidRDefault="00134623" w:rsidP="007146D3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34623">
        <w:rPr>
          <w:rFonts w:ascii="Times New Roman" w:eastAsia="Times New Roman" w:hAnsi="Times New Roman" w:cs="Times New Roman"/>
          <w:noProof/>
          <w:color w:val="000000"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7146D3" w:rsidRPr="007146D3" w:rsidRDefault="007146D3" w:rsidP="007146D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146D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This document serves as a comprehensive guide to implementing a real-time anomaly detection system using Kafka, Bloom Filters, and Machine Learning. </w:t>
      </w:r>
      <w:r w:rsidRPr="007146D3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🚀</w:t>
      </w:r>
    </w:p>
    <w:p w:rsidR="00FB0134" w:rsidRPr="007146D3" w:rsidRDefault="00FB0134" w:rsidP="007146D3"/>
    <w:sectPr w:rsidR="00FB0134" w:rsidRPr="00714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A4C81"/>
    <w:multiLevelType w:val="multilevel"/>
    <w:tmpl w:val="54524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6E3A65"/>
    <w:multiLevelType w:val="multilevel"/>
    <w:tmpl w:val="D07CB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4C6000"/>
    <w:multiLevelType w:val="multilevel"/>
    <w:tmpl w:val="60D4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3D3B89"/>
    <w:multiLevelType w:val="multilevel"/>
    <w:tmpl w:val="8514E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F177A2"/>
    <w:multiLevelType w:val="multilevel"/>
    <w:tmpl w:val="C97C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8A009D"/>
    <w:multiLevelType w:val="multilevel"/>
    <w:tmpl w:val="6FDA7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31733C"/>
    <w:multiLevelType w:val="multilevel"/>
    <w:tmpl w:val="090A2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FA6E0A"/>
    <w:multiLevelType w:val="multilevel"/>
    <w:tmpl w:val="AAF4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B12A5F"/>
    <w:multiLevelType w:val="multilevel"/>
    <w:tmpl w:val="7932F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8B6DD3"/>
    <w:multiLevelType w:val="multilevel"/>
    <w:tmpl w:val="0616F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A52658"/>
    <w:multiLevelType w:val="multilevel"/>
    <w:tmpl w:val="4A56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2243328">
    <w:abstractNumId w:val="10"/>
  </w:num>
  <w:num w:numId="2" w16cid:durableId="417217373">
    <w:abstractNumId w:val="7"/>
  </w:num>
  <w:num w:numId="3" w16cid:durableId="1342318469">
    <w:abstractNumId w:val="2"/>
  </w:num>
  <w:num w:numId="4" w16cid:durableId="710229534">
    <w:abstractNumId w:val="4"/>
  </w:num>
  <w:num w:numId="5" w16cid:durableId="2064788437">
    <w:abstractNumId w:val="5"/>
  </w:num>
  <w:num w:numId="6" w16cid:durableId="1840194068">
    <w:abstractNumId w:val="3"/>
  </w:num>
  <w:num w:numId="7" w16cid:durableId="523179102">
    <w:abstractNumId w:val="0"/>
  </w:num>
  <w:num w:numId="8" w16cid:durableId="2067416160">
    <w:abstractNumId w:val="1"/>
  </w:num>
  <w:num w:numId="9" w16cid:durableId="514392192">
    <w:abstractNumId w:val="6"/>
  </w:num>
  <w:num w:numId="10" w16cid:durableId="1810707217">
    <w:abstractNumId w:val="9"/>
  </w:num>
  <w:num w:numId="11" w16cid:durableId="152851797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134"/>
    <w:rsid w:val="00134623"/>
    <w:rsid w:val="00333585"/>
    <w:rsid w:val="00366C4D"/>
    <w:rsid w:val="00410945"/>
    <w:rsid w:val="004324AC"/>
    <w:rsid w:val="004F66BC"/>
    <w:rsid w:val="005C788F"/>
    <w:rsid w:val="007146D3"/>
    <w:rsid w:val="00965577"/>
    <w:rsid w:val="00FB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BE00E"/>
  <w15:chartTrackingRefBased/>
  <w15:docId w15:val="{D2E7D7A6-8AF3-3B41-AA64-08ABE98BC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1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01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01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1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1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13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13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13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13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1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B01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B01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1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1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1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1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1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1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013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13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01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01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01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01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01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1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1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0134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146D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146D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146D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146D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4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46D3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75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3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2025-04-01T08:00:00Z</dcterms:created>
  <dcterms:modified xsi:type="dcterms:W3CDTF">2025-04-02T16:27:00Z</dcterms:modified>
</cp:coreProperties>
</file>