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29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SWTID-2026-5926</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WeatherWise</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keepNext/>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keepNext/>
              <w:rPr>
                <w:b w:val="1"/>
                <w:sz w:val="24"/>
                <w:szCs w:val="24"/>
              </w:rPr>
            </w:pPr>
            <w:r>
              <w:rPr>
                <w:b w:val="1"/>
                <w:sz w:val="24"/>
                <w:szCs w:val="24"/>
                <w:rtl w:val="0"/>
              </w:rPr>
              <w:t xml:space="preserve">I am (Customer)</w:t>
            </w:r>
          </w:p>
        </w:tc>
        <w:tc>
          <w:tcPr/>
          <w:p w:rsidR="00000000" w:rsidDel="00000000" w:rsidP="00000000" w:rsidRDefault="00000000" w:rsidRPr="00000000" w14:paraId="00000016">
            <w:pPr>
              <w:keepNext/>
              <w:rPr>
                <w:b w:val="1"/>
                <w:sz w:val="24"/>
                <w:szCs w:val="24"/>
              </w:rPr>
            </w:pPr>
            <w:r>
              <w:rPr>
                <w:b w:val="1"/>
                <w:sz w:val="24"/>
                <w:szCs w:val="24"/>
                <w:rtl w:val="0"/>
              </w:rPr>
              <w:t xml:space="preserve">I’m trying to</w:t>
            </w:r>
          </w:p>
        </w:tc>
        <w:tc>
          <w:tcPr/>
          <w:p w:rsidR="00000000" w:rsidDel="00000000" w:rsidP="00000000" w:rsidRDefault="00000000" w:rsidRPr="00000000" w14:paraId="00000017">
            <w:pPr>
              <w:keepNext/>
              <w:rPr>
                <w:b w:val="1"/>
                <w:sz w:val="24"/>
                <w:szCs w:val="24"/>
              </w:rPr>
            </w:pPr>
            <w:r>
              <w:rPr>
                <w:b w:val="1"/>
                <w:sz w:val="24"/>
                <w:szCs w:val="24"/>
                <w:rtl w:val="0"/>
              </w:rPr>
              <w:t xml:space="preserve">But</w:t>
            </w:r>
          </w:p>
        </w:tc>
        <w:tc>
          <w:tcPr/>
          <w:p w:rsidR="00000000" w:rsidDel="00000000" w:rsidP="00000000" w:rsidRDefault="00000000" w:rsidRPr="00000000" w14:paraId="00000018">
            <w:pPr>
              <w:keepNext/>
              <w:rPr>
                <w:b w:val="1"/>
                <w:sz w:val="24"/>
                <w:szCs w:val="24"/>
              </w:rPr>
            </w:pPr>
            <w:r>
              <w:rPr>
                <w:b w:val="1"/>
                <w:sz w:val="24"/>
                <w:szCs w:val="24"/>
                <w:rtl w:val="0"/>
              </w:rPr>
              <w:t xml:space="preserve">Because</w:t>
            </w:r>
          </w:p>
        </w:tc>
        <w:tc>
          <w:tcPr/>
          <w:p w:rsidR="00000000" w:rsidDel="00000000" w:rsidP="00000000" w:rsidRDefault="00000000" w:rsidRPr="00000000" w14:paraId="00000019">
            <w:pPr>
              <w:keepNext/>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sz w:val="20"/>
                <w:szCs w:val="20"/>
                <w:rtl w:val="0"/>
              </w:rPr>
              <w:t xml:space="preserve">A frequent traveller (like Alex) who visits many cities</w:t>
            </w:r>
          </w:p>
        </w:tc>
        <w:tc>
          <w:tcPr/>
          <w:p w:rsidR="00000000" w:rsidDel="00000000" w:rsidP="00000000" w:rsidRDefault="00000000" w:rsidRPr="00000000" w14:paraId="0000001C">
            <w:pPr>
              <w:rPr>
                <w:sz w:val="24"/>
                <w:szCs w:val="24"/>
              </w:rPr>
            </w:pPr>
            <w:r>
              <w:rPr>
                <w:sz w:val="20"/>
                <w:szCs w:val="20"/>
                <w:rtl w:val="0"/>
              </w:rPr>
              <w:t xml:space="preserve">track the weather in my favorite cities and know what to wear or do outdoors</w:t>
            </w:r>
          </w:p>
        </w:tc>
        <w:tc>
          <w:tcPr/>
          <w:p w:rsidR="00000000" w:rsidDel="00000000" w:rsidP="00000000" w:rsidRDefault="00000000" w:rsidRPr="00000000" w14:paraId="0000001D">
            <w:pPr>
              <w:rPr>
                <w:sz w:val="24"/>
                <w:szCs w:val="24"/>
              </w:rPr>
            </w:pPr>
            <w:r>
              <w:rPr>
                <w:sz w:val="20"/>
                <w:szCs w:val="20"/>
                <w:rtl w:val="0"/>
              </w:rPr>
              <w:t xml:space="preserve">weather apps only show raw numbers and give no tailored advice</w:t>
            </w:r>
          </w:p>
        </w:tc>
        <w:tc>
          <w:tcPr/>
          <w:p w:rsidR="00000000" w:rsidDel="00000000" w:rsidP="00000000" w:rsidRDefault="00000000" w:rsidRPr="00000000" w14:paraId="0000001E">
            <w:pPr>
              <w:rPr>
                <w:sz w:val="24"/>
                <w:szCs w:val="24"/>
              </w:rPr>
            </w:pPr>
            <w:r>
              <w:rPr>
                <w:sz w:val="20"/>
                <w:szCs w:val="20"/>
                <w:rtl w:val="0"/>
              </w:rPr>
              <w:t xml:space="preserve">metrics like temperature and humidity are scattered and not turned into plain-language guidance</w:t>
            </w:r>
          </w:p>
        </w:tc>
        <w:tc>
          <w:tcPr/>
          <w:p w:rsidR="00000000" w:rsidDel="00000000" w:rsidP="00000000" w:rsidRDefault="00000000" w:rsidRPr="00000000" w14:paraId="0000001F">
            <w:pPr>
              <w:rPr>
                <w:sz w:val="24"/>
                <w:szCs w:val="24"/>
              </w:rPr>
            </w:pPr>
            <w:r>
              <w:rPr>
                <w:sz w:val="20"/>
                <w:szCs w:val="20"/>
                <w:rtl w:val="0"/>
              </w:rPr>
              <w:t xml:space="preserve">overwhelmed, unprepared and short of time</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sz w:val="20"/>
                <w:szCs w:val="20"/>
                <w:rtl w:val="0"/>
              </w:rPr>
              <w:t xml:space="preserve">A weather app user who switches between devices</w:t>
            </w:r>
          </w:p>
        </w:tc>
        <w:tc>
          <w:tcPr/>
          <w:p w:rsidR="00000000" w:rsidDel="00000000" w:rsidP="00000000" w:rsidRDefault="00000000" w:rsidRPr="00000000" w14:paraId="00000022">
            <w:pPr>
              <w:rPr>
                <w:sz w:val="24"/>
                <w:szCs w:val="24"/>
              </w:rPr>
            </w:pPr>
            <w:r>
              <w:rPr>
                <w:sz w:val="20"/>
                <w:szCs w:val="20"/>
                <w:rtl w:val="0"/>
              </w:rPr>
              <w:t xml:space="preserve">keep my saved cities and preferences safely synced everywhere</w:t>
            </w:r>
          </w:p>
        </w:tc>
        <w:tc>
          <w:tcPr/>
          <w:p w:rsidR="00000000" w:rsidDel="00000000" w:rsidP="00000000" w:rsidRDefault="00000000" w:rsidRPr="00000000" w14:paraId="00000023">
            <w:pPr>
              <w:rPr>
                <w:sz w:val="24"/>
                <w:szCs w:val="24"/>
              </w:rPr>
            </w:pPr>
            <w:r>
              <w:rPr>
                <w:sz w:val="20"/>
                <w:szCs w:val="20"/>
                <w:rtl w:val="0"/>
              </w:rPr>
              <w:t xml:space="preserve">there is no secure account to store and manage them</w:t>
            </w:r>
          </w:p>
        </w:tc>
        <w:tc>
          <w:tcPr/>
          <w:p w:rsidR="00000000" w:rsidDel="00000000" w:rsidP="00000000" w:rsidRDefault="00000000" w:rsidRPr="00000000" w14:paraId="00000024">
            <w:pPr>
              <w:rPr>
                <w:sz w:val="24"/>
                <w:szCs w:val="24"/>
              </w:rPr>
            </w:pPr>
            <w:r>
              <w:rPr>
                <w:sz w:val="20"/>
                <w:szCs w:val="20"/>
                <w:rtl w:val="0"/>
              </w:rPr>
              <w:t xml:space="preserve">favorites live only on one device and are not protected by login and hashed credentials</w:t>
            </w:r>
          </w:p>
        </w:tc>
        <w:tc>
          <w:tcPr/>
          <w:p w:rsidR="00000000" w:rsidDel="00000000" w:rsidP="00000000" w:rsidRDefault="00000000" w:rsidRPr="00000000" w14:paraId="00000025">
            <w:pPr>
              <w:rPr>
                <w:sz w:val="24"/>
                <w:szCs w:val="24"/>
              </w:rPr>
            </w:pPr>
            <w:r>
              <w:rPr>
                <w:sz w:val="20"/>
                <w:szCs w:val="20"/>
                <w:rtl w:val="0"/>
              </w:rPr>
              <w:t xml:space="preserve">frustrated and worried about losing my data</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