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95959"/>
          <w:sz w:val="28"/>
        </w:rPr>
        <w:t>Project Design Phase</w:t>
        <w:br/>
      </w:r>
      <w:r>
        <w:rPr>
          <w:b/>
          <w:color w:val="1F4E78"/>
          <w:sz w:val="44"/>
        </w:rPr>
        <w:t>Problem – Solution Fit Canvas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29 September 2026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Team ID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SWTID-2026-5926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Project Name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AI WeatherWise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Maximum Marks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2 Marks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/>
          <w:color w:val="1F4E78"/>
          <w:sz w:val="28"/>
        </w:rPr>
        <w:t>1. Problem – Solution Fit Purpose</w:t>
      </w:r>
    </w:p>
    <w:p>
      <w:pPr>
        <w:spacing w:after="160"/>
      </w:pPr>
      <w:r>
        <w:t>The Problem-Solution Fit demonstrates that a identified user problem is effectively solved by the developed solution. For AI WeatherWise, this canvas aligns the needs of frequent travelers and daily commuters with a centralized, RESTful API platform powered by Node.js, Express.js, MongoDB, and Google Gemini AI.</w:t>
      </w:r>
    </w:p>
    <w:p>
      <w:pPr>
        <w:spacing w:after="40"/>
        <w:ind w:left="288"/>
      </w:pPr>
      <w:r>
        <w:rPr>
          <w:sz w:val="19"/>
        </w:rPr>
        <w:t>• Solve complex weather-tracking problems in a way that fits user habits.</w:t>
      </w:r>
    </w:p>
    <w:p>
      <w:pPr>
        <w:spacing w:after="40"/>
        <w:ind w:left="288"/>
      </w:pPr>
      <w:r>
        <w:rPr>
          <w:sz w:val="19"/>
        </w:rPr>
        <w:t>• Increase solution adoption by integrating seamless REST API workflows and natural language insights.</w:t>
      </w:r>
    </w:p>
    <w:p>
      <w:pPr>
        <w:spacing w:after="40"/>
        <w:ind w:left="288"/>
      </w:pPr>
      <w:r>
        <w:rPr>
          <w:sz w:val="19"/>
        </w:rPr>
        <w:t>• Sharpen system messaging with actionable clothing and outdoor activity advice.</w:t>
      </w:r>
    </w:p>
    <w:p>
      <w:pPr>
        <w:spacing w:after="40"/>
        <w:ind w:left="288"/>
      </w:pPr>
      <w:r>
        <w:rPr>
          <w:sz w:val="19"/>
        </w:rPr>
        <w:t>• Build user trust by solving frequent annoyances like managing multiple cities and deciphering raw weather metrics.</w:t>
      </w:r>
    </w:p>
    <w:p>
      <w:pPr>
        <w:spacing w:after="240"/>
      </w:pPr>
    </w:p>
    <w:p>
      <w:pPr>
        <w:spacing w:after="120"/>
      </w:pPr>
      <w:r>
        <w:rPr>
          <w:b/>
          <w:color w:val="1F4E78"/>
          <w:sz w:val="28"/>
        </w:rPr>
        <w:t>2. Problem – Solution Fit Canvas Elements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Canvas Block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AI WeatherWise Extraction &amp; Description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Category Code</w:t>
            </w:r>
          </w:p>
        </w:tc>
      </w:tr>
      <w:tr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1. CUSTOMER SEGMENT(S)</w:t>
            </w:r>
          </w:p>
        </w:tc>
        <w:tc>
          <w:tcPr>
            <w:tcW w:type="dxa" w:w="633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Frequent travelers like Alex visiting multiple cities.</w:t>
              <w:br/>
              <w:t>• Daily commuters needing quick weather summaries.</w:t>
              <w:br/>
              <w:t>• Public users accessing real-time weather metrics.</w:t>
            </w:r>
          </w:p>
        </w:tc>
        <w:tc>
          <w:tcPr>
            <w:tcW w:type="dxa" w:w="86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CS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2. JOBS-TO-BE-DONE / PROBLEMS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Difficulty tracking and managing multiple favorite weather locations.</w:t>
              <w:br/>
              <w:t>• Lack of personalized activity and clothing suggestions.</w:t>
              <w:br/>
              <w:t>• Need for natural language weather summaries over raw metrics.</w:t>
            </w:r>
          </w:p>
        </w:tc>
        <w:tc>
          <w:tcPr>
            <w:tcW w:type="dxa" w:w="86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J&amp;P</w:t>
            </w:r>
          </w:p>
        </w:tc>
      </w:tr>
      <w:tr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3. TRIGGERS</w:t>
            </w:r>
          </w:p>
        </w:tc>
        <w:tc>
          <w:tcPr>
            <w:tcW w:type="dxa" w:w="633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Planning an upcoming trip or daily commute.</w:t>
              <w:br/>
              <w:t>• Experiencing sudden, unexpected weather disruptions.</w:t>
              <w:br/>
              <w:t>• Wanting fast, actionable advice without manual research.</w:t>
            </w:r>
          </w:p>
        </w:tc>
        <w:tc>
          <w:tcPr>
            <w:tcW w:type="dxa" w:w="86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TR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4. EMOTIONS: BEFORE / AFTER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Before: Confused, overwhelmed by raw metrics, unprepared.</w:t>
              <w:br/>
              <w:t>• After: Confident, in control, informed, and time-efficient.</w:t>
            </w:r>
          </w:p>
        </w:tc>
        <w:tc>
          <w:tcPr>
            <w:tcW w:type="dxa" w:w="86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EM</w:t>
            </w:r>
          </w:p>
        </w:tc>
      </w:tr>
      <w:tr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5. AVAILABLE SOLUTIONS</w:t>
            </w:r>
          </w:p>
        </w:tc>
        <w:tc>
          <w:tcPr>
            <w:tcW w:type="dxa" w:w="633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Traditional weather apps displaying numerical metrics (temp, humidity).</w:t>
              <w:br/>
              <w:t>• Manual web searches across multiple weather websites.</w:t>
              <w:br/>
              <w:t>• Generic weather news broadcasts.</w:t>
            </w:r>
          </w:p>
        </w:tc>
        <w:tc>
          <w:tcPr>
            <w:tcW w:type="dxa" w:w="86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AS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6. CUSTOMER CONSTRAINTS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Time constraints when searching for weather information.</w:t>
              <w:br/>
              <w:t>• Unfamiliarity with meteorological terms and raw data indices.</w:t>
              <w:br/>
              <w:t>• Need for cross-device access without losing saved preferences.</w:t>
            </w:r>
          </w:p>
        </w:tc>
        <w:tc>
          <w:tcPr>
            <w:tcW w:type="dxa" w:w="86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CC</w:t>
            </w:r>
          </w:p>
        </w:tc>
      </w:tr>
      <w:tr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7. BEHAVIOUR</w:t>
            </w:r>
          </w:p>
        </w:tc>
        <w:tc>
          <w:tcPr>
            <w:tcW w:type="dxa" w:w="633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Manually checks weather apps before traveling.</w:t>
              <w:br/>
              <w:t>• Asks peers or forums for local clothing and activity advice.</w:t>
              <w:br/>
              <w:t>• Saves favorite cities across different weather tools.</w:t>
            </w:r>
          </w:p>
        </w:tc>
        <w:tc>
          <w:tcPr>
            <w:tcW w:type="dxa" w:w="86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BE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8. CHANNELS OF BEHAVIOUR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Online: Web applications, Postman/Thunder Client REST API calls, mobile clients.</w:t>
              <w:br/>
              <w:t>• Offline: Daily travel decisions, outdoor event planning.</w:t>
            </w:r>
          </w:p>
        </w:tc>
        <w:tc>
          <w:tcPr>
            <w:tcW w:type="dxa" w:w="86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CH</w:t>
            </w:r>
          </w:p>
        </w:tc>
      </w:tr>
      <w:tr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9. PROBLEM ROOT CAUSE</w:t>
            </w:r>
          </w:p>
        </w:tc>
        <w:tc>
          <w:tcPr>
            <w:tcW w:type="dxa" w:w="633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Standard weather platforms focus purely on raw data storage rather than context-aware AI interpretation and user-centric summaries.</w:t>
            </w:r>
          </w:p>
        </w:tc>
        <w:tc>
          <w:tcPr>
            <w:tcW w:type="dxa" w:w="86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RC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10. YOUR SOLUTION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8"/>
              </w:rPr>
              <w:t>• AI WeatherWise: Centralized RESTful backend built with Node.js, Express.js, MongoDB, and Google Gemini AI offering JWT authentication, CRUD location tracking, live weather metrics, and natural language summaries/recommendations.</w:t>
            </w:r>
          </w:p>
        </w:tc>
        <w:tc>
          <w:tcPr>
            <w:tcW w:type="dxa" w:w="86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8"/>
              </w:rPr>
              <w:t>SL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