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TableGrid"/>
        <w:tblW w:w="10350" w:type="dxa"/>
        <w:tblInd w:w="-61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70"/>
        <w:gridCol w:w="3780"/>
      </w:tblGrid>
      <w:tr w:rsidR="00322501" w:rsidRPr="00E55E96" w14:paraId="18A20C95" w14:textId="77777777" w:rsidTr="00C23DE0">
        <w:tc>
          <w:tcPr>
            <w:tcW w:w="10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94698D" w14:textId="77777777" w:rsidR="00322501" w:rsidRPr="00E55E96" w:rsidRDefault="00743CA2" w:rsidP="00FF5190">
            <w:pPr>
              <w:tabs>
                <w:tab w:val="left" w:pos="15"/>
              </w:tabs>
              <w:ind w:left="-18" w:right="-126" w:hanging="90"/>
              <w:rPr>
                <w:rFonts w:ascii="Tahoma" w:hAnsi="Tahoma" w:cs="Tahoma"/>
              </w:rPr>
            </w:pPr>
            <w:r w:rsidRPr="00E55E96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970084F" wp14:editId="69FB9457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</wp:posOffset>
                      </wp:positionV>
                      <wp:extent cx="3514725" cy="13335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472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D8CCD" w14:textId="77777777" w:rsidR="00FB5723" w:rsidRPr="003911E9" w:rsidRDefault="00FB5723" w:rsidP="00FB5723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36"/>
                                      <w:szCs w:val="36"/>
                                    </w:rPr>
                                  </w:pPr>
                                  <w:r w:rsidRPr="003911E9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36"/>
                                      <w:szCs w:val="36"/>
                                    </w:rPr>
                                    <w:t>DEVASHISH NIGAM</w:t>
                                  </w:r>
                                </w:p>
                                <w:p w14:paraId="2F5F8ADC" w14:textId="77777777" w:rsidR="00FB5723" w:rsidRPr="003C29A2" w:rsidRDefault="00FB5723" w:rsidP="00FB57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Goal-oriented professional targeting senior-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level assignments in end-to-end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29A2">
                                    <w:rPr>
                                      <w:rFonts w:ascii="Tahoma" w:eastAsia="Calibri" w:hAnsi="Tahoma" w:cs="Tahoma"/>
                                      <w:b/>
                                      <w:noProof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Robotic</w:t>
                                  </w:r>
                                  <w:r w:rsidRPr="003C29A2">
                                    <w:rPr>
                                      <w:rFonts w:ascii="Tahoma" w:eastAsia="Calibri" w:hAnsi="Tahoma" w:cs="Tahoma"/>
                                      <w:noProof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Process Automation/ AI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ML (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Artificial Intelligence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chine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earning</w:t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7F5EF375" w14:textId="77777777" w:rsidR="00FB5723" w:rsidRPr="003C29A2" w:rsidRDefault="00FB5723" w:rsidP="00FB57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3C29A2">
                                    <w:rPr>
                                      <w:rFonts w:ascii="Tahoma" w:hAnsi="Tahoma" w:cs="Tahoma"/>
                                      <w:noProof/>
                                      <w:spacing w:val="-6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1DCCCA4" wp14:editId="1EA38440">
                                        <wp:extent cx="212651" cy="212651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313" cy="2143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C29A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6"/>
                                      <w:sz w:val="20"/>
                                      <w:szCs w:val="20"/>
                                      <w:lang w:val="en-GB"/>
                                    </w:rPr>
                                    <w:t>https://www.linkedin.com/in/devashish-nigam-56398310/</w:t>
                                  </w:r>
                                </w:p>
                                <w:p w14:paraId="78AED207" w14:textId="77777777" w:rsidR="002D4CFA" w:rsidRPr="00A25BDC" w:rsidRDefault="002D4CFA" w:rsidP="00A25BDC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008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9.6pt;margin-top:0;width:276.75pt;height:1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" filled="f" stroked="f">
                      <v:textbox>
                        <w:txbxContent>
                          <w:p w14:paraId="768D8CCD" w14:textId="77777777" w:rsidR="00FB5723" w:rsidRPr="003911E9" w:rsidRDefault="00FB5723" w:rsidP="00FB5723">
                            <w:pPr>
                              <w:spacing w:after="0"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36"/>
                                <w:szCs w:val="36"/>
                              </w:rPr>
                            </w:pPr>
                            <w:r w:rsidRPr="003911E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36"/>
                                <w:szCs w:val="36"/>
                              </w:rPr>
                              <w:t>DEVASHISH NIGAM</w:t>
                            </w:r>
                          </w:p>
                          <w:p w14:paraId="2F5F8ADC" w14:textId="77777777" w:rsidR="00FB5723" w:rsidRPr="003C29A2" w:rsidRDefault="00FB5723" w:rsidP="00FB572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Goal-oriented professional targeting senior-</w:t>
                            </w:r>
                            <w:r w:rsidRPr="003C29A2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level assignments in end-to-end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29A2">
                              <w:rPr>
                                <w:rFonts w:ascii="Tahoma" w:eastAsia="Calibri" w:hAnsi="Tahoma" w:cs="Tahoma"/>
                                <w:b/>
                                <w:noProof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Robotic</w:t>
                            </w:r>
                            <w:r w:rsidRPr="003C29A2">
                              <w:rPr>
                                <w:rFonts w:ascii="Tahoma" w:eastAsia="Calibri" w:hAnsi="Tahoma" w:cs="Tahoma"/>
                                <w:noProof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Process Automation/ AI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-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ML (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Artificial Intelligence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chine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 xml:space="preserve"> 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earning</w:t>
                            </w:r>
                            <w:r w:rsidRPr="003C29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5EF375" w14:textId="77777777" w:rsidR="00FB5723" w:rsidRPr="003C29A2" w:rsidRDefault="00FB5723" w:rsidP="00FB572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29A2">
                              <w:rPr>
                                <w:rFonts w:ascii="Tahoma" w:hAnsi="Tahoma" w:cs="Tahoma"/>
                                <w:noProof/>
                                <w:spacing w:val="-6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1DCCCA4" wp14:editId="1EA38440">
                                  <wp:extent cx="212651" cy="212651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13" cy="214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C29A2">
                              <w:rPr>
                                <w:rFonts w:ascii="Tahoma" w:hAnsi="Tahoma" w:cs="Tahoma"/>
                                <w:color w:val="FFFFFF" w:themeColor="background1"/>
                                <w:spacing w:val="-6"/>
                                <w:sz w:val="20"/>
                                <w:szCs w:val="20"/>
                                <w:lang w:val="en-GB"/>
                              </w:rPr>
                              <w:t>https://www.linkedin.com/in/devashish-nigam-56398310/</w:t>
                            </w:r>
                          </w:p>
                          <w:p w14:paraId="78AED207" w14:textId="77777777" w:rsidR="002D4CFA" w:rsidRPr="00A25BDC" w:rsidRDefault="002D4CFA" w:rsidP="00A25BDC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11E9" w:rsidRPr="00E55E96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76BF0B" wp14:editId="2D8C095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104775</wp:posOffset>
                      </wp:positionV>
                      <wp:extent cx="1057275" cy="117157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05D56B" w14:textId="77777777" w:rsidR="00322501" w:rsidRPr="007E214F" w:rsidRDefault="003911E9" w:rsidP="0032250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154878" wp14:editId="0589E66F">
                                        <wp:extent cx="895350" cy="1057275"/>
                                        <wp:effectExtent l="0" t="0" r="0" b="9525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97690" cy="1060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6BF0B" id="Rectangle 3" o:spid="_x0000_s1027" style="position:absolute;left:0;text-align:left;margin-left:-5.4pt;margin-top:8.25pt;width:83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" filled="f" stroked="f" strokeweight="2pt">
                      <v:textbox>
                        <w:txbxContent>
                          <w:p w14:paraId="0205D56B" w14:textId="77777777" w:rsidR="00322501" w:rsidRPr="007E214F" w:rsidRDefault="003911E9" w:rsidP="00322501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54878" wp14:editId="0589E66F">
                                  <wp:extent cx="895350" cy="10572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7690" cy="1060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780A" w:rsidRPr="00E55E96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04F7B03" wp14:editId="342F2092">
                      <wp:simplePos x="0" y="0"/>
                      <wp:positionH relativeFrom="column">
                        <wp:posOffset>4322445</wp:posOffset>
                      </wp:positionH>
                      <wp:positionV relativeFrom="paragraph">
                        <wp:posOffset>-6350</wp:posOffset>
                      </wp:positionV>
                      <wp:extent cx="2211070" cy="122872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070" cy="1228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16D335" w14:textId="77777777" w:rsidR="00FB5723" w:rsidRPr="007E214F" w:rsidRDefault="00FB5723" w:rsidP="00FB572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659E4B4" wp14:editId="11A79697">
                                        <wp:extent cx="152400" cy="152400"/>
                                        <wp:effectExtent l="0" t="0" r="0" b="0"/>
                                        <wp:docPr id="13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214F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5A20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devashish.nigam89@gmail.com</w:t>
                                  </w:r>
                                </w:p>
                                <w:p w14:paraId="6EB15B9D" w14:textId="77777777" w:rsidR="00FB5723" w:rsidRDefault="00FB5723" w:rsidP="00FB572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548D4D7" wp14:editId="361A2438">
                                        <wp:extent cx="152400" cy="152400"/>
                                        <wp:effectExtent l="0" t="0" r="0" b="0"/>
                                        <wp:docPr id="14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214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9130313301 | </w:t>
                                  </w:r>
                                  <w:r w:rsidRPr="002D4CF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8368761552</w:t>
                                  </w:r>
                                </w:p>
                                <w:p w14:paraId="25147B31" w14:textId="77777777" w:rsidR="00FB5723" w:rsidRPr="00937256" w:rsidRDefault="00FB5723" w:rsidP="00FB572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93725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Ui Connect:</w:t>
                                  </w:r>
                                </w:p>
                                <w:p w14:paraId="1DC6C2AC" w14:textId="77777777" w:rsidR="00FB5723" w:rsidRPr="00937256" w:rsidRDefault="00FB5723" w:rsidP="00FB572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3725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https://connect.uipath.com/community/profile/devashish-nigam-f3a7ee</w:t>
                                  </w:r>
                                </w:p>
                                <w:p w14:paraId="6D26F8FA" w14:textId="77777777" w:rsidR="00937256" w:rsidRPr="007E214F" w:rsidRDefault="00937256" w:rsidP="007E214F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F7B03" id="Rectangle 2" o:spid="_x0000_s1028" style="position:absolute;left:0;text-align:left;margin-left:340.35pt;margin-top:-.5pt;width:174.1pt;height:9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" filled="f" stroked="f" strokeweight="2pt">
                      <v:textbox>
                        <w:txbxContent>
                          <w:p w14:paraId="0816D335" w14:textId="77777777" w:rsidR="00FB5723" w:rsidRPr="007E214F" w:rsidRDefault="00FB5723" w:rsidP="00FB572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59E4B4" wp14:editId="11A79697">
                                  <wp:extent cx="152400" cy="152400"/>
                                  <wp:effectExtent l="0" t="0" r="0" b="0"/>
                                  <wp:docPr id="13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214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5A2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devashish.nigam89@gmail.com</w:t>
                            </w:r>
                          </w:p>
                          <w:p w14:paraId="6EB15B9D" w14:textId="77777777" w:rsidR="00FB5723" w:rsidRDefault="00FB5723" w:rsidP="00FB572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48D4D7" wp14:editId="361A2438">
                                  <wp:extent cx="152400" cy="152400"/>
                                  <wp:effectExtent l="0" t="0" r="0" b="0"/>
                                  <wp:docPr id="1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214F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+91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9130313301 | </w:t>
                            </w:r>
                            <w:r w:rsidRPr="002D4CFA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8368761552</w:t>
                            </w:r>
                          </w:p>
                          <w:p w14:paraId="25147B31" w14:textId="77777777" w:rsidR="00FB5723" w:rsidRPr="00937256" w:rsidRDefault="00FB5723" w:rsidP="00FB572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3725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Ui Connect:</w:t>
                            </w:r>
                          </w:p>
                          <w:p w14:paraId="1DC6C2AC" w14:textId="77777777" w:rsidR="00FB5723" w:rsidRPr="00937256" w:rsidRDefault="00FB5723" w:rsidP="00FB5723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725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https://connect.uipath.com/community/profile/devashish-nigam-f3a7ee</w:t>
                            </w:r>
                          </w:p>
                          <w:p w14:paraId="6D26F8FA" w14:textId="77777777" w:rsidR="00937256" w:rsidRPr="007E214F" w:rsidRDefault="00937256" w:rsidP="007E214F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2501" w:rsidRPr="00E55E96">
              <w:rPr>
                <w:rFonts w:ascii="Tahoma" w:hAnsi="Tahoma" w:cs="Tahoma"/>
                <w:noProof/>
              </w:rPr>
              <w:drawing>
                <wp:inline distT="0" distB="0" distL="0" distR="0" wp14:anchorId="0F014BE5" wp14:editId="3FC95547">
                  <wp:extent cx="6543040" cy="2266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501" w14:paraId="235CDC65" w14:textId="77777777" w:rsidTr="00C23DE0">
        <w:trPr>
          <w:trHeight w:val="7497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C9791D" w14:textId="77777777" w:rsidR="00322501" w:rsidRDefault="00322501" w:rsidP="00FF5190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D94A67" wp14:editId="10082172">
                  <wp:extent cx="226060" cy="226060"/>
                  <wp:effectExtent l="0" t="0" r="2540" b="2540"/>
                  <wp:docPr id="2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232345"/>
                <w:sz w:val="28"/>
                <w:szCs w:val="28"/>
              </w:rPr>
              <w:t xml:space="preserve"> </w:t>
            </w:r>
            <w:r w:rsidRPr="00591BE1">
              <w:rPr>
                <w:rFonts w:ascii="Tahoma" w:hAnsi="Tahoma" w:cs="Tahoma"/>
                <w:color w:val="037679"/>
                <w:sz w:val="28"/>
                <w:szCs w:val="28"/>
              </w:rPr>
              <w:t>Executive Profile</w:t>
            </w:r>
          </w:p>
          <w:p w14:paraId="1B37FDDE" w14:textId="77777777" w:rsidR="00322501" w:rsidRPr="00937256" w:rsidRDefault="00322501" w:rsidP="00FF5190">
            <w:pPr>
              <w:rPr>
                <w:sz w:val="2"/>
              </w:rPr>
            </w:pPr>
          </w:p>
          <w:p w14:paraId="4E12E731" w14:textId="5E114073" w:rsidR="00FB5723" w:rsidRPr="00E55E96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IT 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professional</w:t>
            </w:r>
            <w:r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offering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>over 7</w:t>
            </w:r>
            <w:r w:rsidR="007A450C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>.5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years of experience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in the identification,</w:t>
            </w:r>
            <w:r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designing, 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development, and deployment of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automated solutions</w:t>
            </w:r>
          </w:p>
          <w:p w14:paraId="463C2FD2" w14:textId="77777777" w:rsidR="00FB5723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Skilled in Robotic Process Automation - UiPath,</w:t>
            </w:r>
            <w:r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Cognitive Automation,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Requirement Elicitation, Business Process Analysis &amp; Modeling, Data Analysis </w:t>
            </w:r>
          </w:p>
          <w:p w14:paraId="0E037025" w14:textId="77777777" w:rsidR="00FB5723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F68D2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Technocrat with commendable specialization in managing</w:t>
            </w:r>
            <w:r w:rsidRPr="00EF68D2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Digital Transformation Projects </w:t>
            </w:r>
            <w:r w:rsidRPr="00EF68D2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by implementing</w:t>
            </w:r>
            <w:r w:rsidRPr="00EF68D2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Automations</w:t>
            </w:r>
            <w:r w:rsidRPr="00EF68D2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, RPA; directed the business operations through executive-level planning and conducted an in-depth analysis</w:t>
            </w:r>
          </w:p>
          <w:p w14:paraId="34F201A6" w14:textId="77777777" w:rsidR="00FB5723" w:rsidRPr="00E55E96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b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Hands-on experience on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UiPath</w:t>
            </w:r>
            <w:r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 – Studio, Orchestrator &amp; Kibana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, 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pacing w:val="-6"/>
                <w:sz w:val="20"/>
                <w:szCs w:val="20"/>
              </w:rPr>
              <w:t>Tableau Desktop v10.1.3</w:t>
            </w:r>
          </w:p>
          <w:p w14:paraId="43361EB6" w14:textId="77777777" w:rsidR="00FB5723" w:rsidRPr="007C4503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5E96">
              <w:rPr>
                <w:rFonts w:ascii="Tahoma" w:hAnsi="Tahoma" w:cs="Tahoma"/>
                <w:sz w:val="20"/>
                <w:szCs w:val="20"/>
              </w:rPr>
              <w:t xml:space="preserve">Working knowledge on </w:t>
            </w:r>
            <w:r w:rsidRPr="00E55E96">
              <w:rPr>
                <w:rFonts w:ascii="Tahoma" w:hAnsi="Tahoma" w:cs="Tahoma"/>
                <w:b/>
                <w:sz w:val="20"/>
                <w:szCs w:val="20"/>
              </w:rPr>
              <w:t>Python, AI / Machine Learning</w:t>
            </w:r>
            <w:r w:rsidRPr="00E55E96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Pr="00E55E96">
              <w:rPr>
                <w:rFonts w:ascii="Tahoma" w:hAnsi="Tahoma" w:cs="Tahoma"/>
                <w:b/>
                <w:sz w:val="20"/>
                <w:szCs w:val="20"/>
              </w:rPr>
              <w:t>Python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, SQL</w:t>
            </w:r>
          </w:p>
          <w:p w14:paraId="0E450B0E" w14:textId="77777777" w:rsidR="00FB5723" w:rsidRPr="00E55E96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Proficient in performing end-to-end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55E96">
              <w:rPr>
                <w:rFonts w:ascii="Tahoma" w:hAnsi="Tahoma" w:cs="Tahoma"/>
                <w:b/>
                <w:sz w:val="20"/>
                <w:szCs w:val="20"/>
              </w:rPr>
              <w:t>RPA</w:t>
            </w:r>
            <w:r w:rsidRPr="00E55E9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55E96">
              <w:rPr>
                <w:rFonts w:ascii="Tahoma" w:hAnsi="Tahoma" w:cs="Tahoma"/>
                <w:b/>
                <w:sz w:val="20"/>
                <w:szCs w:val="20"/>
              </w:rPr>
              <w:t>project management</w:t>
            </w:r>
            <w:r w:rsidRPr="00E55E96">
              <w:rPr>
                <w:rFonts w:ascii="Tahoma" w:hAnsi="Tahoma" w:cs="Tahoma"/>
                <w:sz w:val="20"/>
                <w:szCs w:val="20"/>
              </w:rPr>
              <w:t xml:space="preserve"> lifecycle 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entailing identification, solution design, implementation, adoption, production support &amp; reporting, value realization, and client management.</w:t>
            </w:r>
          </w:p>
          <w:p w14:paraId="09C5D0E3" w14:textId="77777777" w:rsidR="00FB5723" w:rsidRPr="00E55E96" w:rsidRDefault="00FB5723" w:rsidP="00FB572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>Delivered savings through robotics automation and accomplished exceptional (100%) client satisfaction score on all projects</w:t>
            </w:r>
          </w:p>
          <w:p w14:paraId="04EB3BCE" w14:textId="77777777" w:rsidR="00FB5723" w:rsidRPr="00E429FA" w:rsidRDefault="00FB5723" w:rsidP="00FB5723">
            <w:pPr>
              <w:pStyle w:val="ListParagraph"/>
              <w:numPr>
                <w:ilvl w:val="0"/>
                <w:numId w:val="20"/>
              </w:numPr>
              <w:ind w:right="-108"/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Received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VMware Everest Award </w:t>
            </w:r>
            <w:r w:rsidRPr="00E55E96">
              <w:rPr>
                <w:rFonts w:ascii="Tahoma" w:hAnsi="Tahoma" w:cs="Tahoma"/>
                <w:bCs/>
                <w:color w:val="000000" w:themeColor="text1"/>
                <w:spacing w:val="-6"/>
                <w:sz w:val="20"/>
                <w:szCs w:val="20"/>
              </w:rPr>
              <w:t>&amp;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 xml:space="preserve"> VMware Spotlight Award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for </w:t>
            </w:r>
            <w:r w:rsidRPr="00E429FA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actualizing vTSU (VMware Technical Support University) dashboard in Tableau  </w:t>
            </w:r>
          </w:p>
          <w:p w14:paraId="4F620F2C" w14:textId="77777777" w:rsidR="00FB5723" w:rsidRDefault="00FB5723" w:rsidP="00FB5723">
            <w:pPr>
              <w:pStyle w:val="ListParagraph"/>
              <w:numPr>
                <w:ilvl w:val="0"/>
                <w:numId w:val="20"/>
              </w:numPr>
              <w:ind w:right="-108"/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Awarded the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</w:rPr>
              <w:t>VMware Functional Excellence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</w:rPr>
              <w:t xml:space="preserve"> for automating manual processes using UiPath RPA</w:t>
            </w:r>
          </w:p>
          <w:p w14:paraId="7FECF3CE" w14:textId="77777777" w:rsidR="00FB5723" w:rsidRPr="00FB5723" w:rsidRDefault="00FB5723" w:rsidP="00FB5723">
            <w:pPr>
              <w:pStyle w:val="ListParagraph"/>
              <w:ind w:left="360" w:right="-108"/>
              <w:jc w:val="both"/>
              <w:rPr>
                <w:rFonts w:ascii="Tahoma" w:hAnsi="Tahoma" w:cs="Tahoma"/>
                <w:color w:val="000000" w:themeColor="text1"/>
                <w:spacing w:val="-6"/>
                <w:sz w:val="12"/>
                <w:szCs w:val="20"/>
              </w:rPr>
            </w:pPr>
          </w:p>
          <w:p w14:paraId="40522A76" w14:textId="77777777" w:rsidR="0010780A" w:rsidRDefault="0010780A" w:rsidP="00FF5190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F7C598" wp14:editId="16640E05">
                  <wp:extent cx="228600" cy="22860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232345"/>
                <w:sz w:val="28"/>
                <w:szCs w:val="28"/>
              </w:rPr>
              <w:t xml:space="preserve"> </w:t>
            </w:r>
            <w:r w:rsidRPr="005C0B0D">
              <w:rPr>
                <w:rFonts w:ascii="Tahoma" w:hAnsi="Tahoma" w:cs="Tahoma"/>
                <w:color w:val="037679"/>
                <w:sz w:val="28"/>
                <w:szCs w:val="28"/>
              </w:rPr>
              <w:t>Education &amp; Credentials</w:t>
            </w:r>
          </w:p>
          <w:p w14:paraId="2B33B7D3" w14:textId="77777777" w:rsidR="0010780A" w:rsidRPr="006941FF" w:rsidRDefault="0010780A" w:rsidP="00FF5190">
            <w:pPr>
              <w:rPr>
                <w:sz w:val="4"/>
              </w:rPr>
            </w:pPr>
          </w:p>
          <w:p w14:paraId="7A1FF403" w14:textId="77777777" w:rsidR="00FB5723" w:rsidRPr="00944909" w:rsidRDefault="0010780A" w:rsidP="00FB5723">
            <w:pPr>
              <w:pStyle w:val="ListParagraph"/>
              <w:numPr>
                <w:ilvl w:val="0"/>
                <w:numId w:val="20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37256">
              <w:rPr>
                <w:rFonts w:ascii="Tahoma" w:hAnsi="Tahoma" w:cs="Tahoma"/>
                <w:b/>
                <w:sz w:val="20"/>
                <w:szCs w:val="20"/>
              </w:rPr>
              <w:t xml:space="preserve">2016: </w:t>
            </w:r>
            <w:r w:rsidR="00FB5723" w:rsidRPr="00937256">
              <w:rPr>
                <w:rFonts w:ascii="Tahoma" w:hAnsi="Tahoma" w:cs="Tahoma"/>
                <w:b/>
                <w:sz w:val="20"/>
                <w:szCs w:val="20"/>
              </w:rPr>
              <w:t>MBA</w:t>
            </w:r>
            <w:r w:rsidR="00FB5723" w:rsidRPr="00944909">
              <w:rPr>
                <w:rFonts w:ascii="Tahoma" w:hAnsi="Tahoma" w:cs="Tahoma"/>
                <w:sz w:val="20"/>
                <w:szCs w:val="20"/>
              </w:rPr>
              <w:t xml:space="preserve"> (Information Technology Business Management) from</w:t>
            </w:r>
            <w:r w:rsidR="00FB57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B5723" w:rsidRPr="00944909">
              <w:rPr>
                <w:rFonts w:ascii="Tahoma" w:hAnsi="Tahoma" w:cs="Tahoma"/>
                <w:sz w:val="20"/>
                <w:szCs w:val="20"/>
              </w:rPr>
              <w:t xml:space="preserve">Symbiosis Centre For Information Technology, Pune </w:t>
            </w:r>
          </w:p>
          <w:p w14:paraId="36E1198A" w14:textId="77777777" w:rsidR="0010780A" w:rsidRPr="00575EFC" w:rsidRDefault="00FB5723" w:rsidP="00FB5723">
            <w:pPr>
              <w:pStyle w:val="ListParagraph"/>
              <w:numPr>
                <w:ilvl w:val="0"/>
                <w:numId w:val="20"/>
              </w:numPr>
              <w:ind w:right="-1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37256">
              <w:rPr>
                <w:rFonts w:ascii="Tahoma" w:hAnsi="Tahoma" w:cs="Tahoma"/>
                <w:b/>
                <w:sz w:val="20"/>
                <w:szCs w:val="20"/>
              </w:rPr>
              <w:t>2011: Bachelor of Technology</w:t>
            </w:r>
            <w:r w:rsidRPr="00944909">
              <w:rPr>
                <w:rFonts w:ascii="Tahoma" w:hAnsi="Tahoma" w:cs="Tahoma"/>
                <w:sz w:val="20"/>
                <w:szCs w:val="20"/>
              </w:rPr>
              <w:t xml:space="preserve"> (Electronics &amp; Communication Engineering) from Jaypee University of Engineering &amp; Technology, Guna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9DA61C" w14:textId="77777777" w:rsidR="00322501" w:rsidRPr="0068394C" w:rsidRDefault="00322501" w:rsidP="00FF5190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232345"/>
                <w:sz w:val="28"/>
                <w:szCs w:val="28"/>
              </w:rPr>
              <w:drawing>
                <wp:inline distT="0" distB="0" distL="0" distR="0" wp14:anchorId="177A9954" wp14:editId="5558F83E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flat-gre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232345"/>
                <w:sz w:val="28"/>
                <w:szCs w:val="28"/>
              </w:rPr>
              <w:t xml:space="preserve"> </w:t>
            </w:r>
            <w:r w:rsidRPr="0068394C">
              <w:rPr>
                <w:rFonts w:ascii="Tahoma" w:hAnsi="Tahoma" w:cs="Tahoma"/>
                <w:color w:val="037679"/>
                <w:sz w:val="28"/>
                <w:szCs w:val="28"/>
              </w:rPr>
              <w:t>Key Impact Areas</w:t>
            </w:r>
          </w:p>
          <w:p w14:paraId="5EFA7E59" w14:textId="77777777" w:rsidR="00322501" w:rsidRPr="003C252B" w:rsidRDefault="00322501" w:rsidP="00FF5190">
            <w:pPr>
              <w:rPr>
                <w:color w:val="000000" w:themeColor="text1"/>
                <w:sz w:val="14"/>
              </w:rPr>
            </w:pPr>
          </w:p>
          <w:tbl>
            <w:tblPr>
              <w:tblStyle w:val="TableGrid"/>
              <w:tblW w:w="33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7"/>
            </w:tblGrid>
            <w:tr w:rsidR="00E55E96" w:rsidRPr="00A16FF0" w14:paraId="5F7D0D33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4ACE180A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>RPA (Robotic Process Automation)</w:t>
                  </w:r>
                </w:p>
              </w:tc>
            </w:tr>
            <w:tr w:rsidR="00E55E96" w:rsidRPr="00A16FF0" w14:paraId="40023F68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5B704800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51383C5D" wp14:editId="75708D74">
                        <wp:extent cx="2038350" cy="17145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87061B" w14:textId="77777777" w:rsidR="00E55E96" w:rsidRPr="00E55E96" w:rsidRDefault="00E55E96" w:rsidP="004B3886">
                  <w:pPr>
                    <w:rPr>
                      <w:rFonts w:ascii="Tahoma" w:hAnsi="Tahoma" w:cs="Tahoma"/>
                      <w:color w:val="000000" w:themeColor="text1"/>
                      <w:spacing w:val="2"/>
                      <w:sz w:val="20"/>
                      <w:szCs w:val="20"/>
                    </w:rPr>
                  </w:pPr>
                  <w:r w:rsidRPr="00E55E96">
                    <w:rPr>
                      <w:rFonts w:ascii="Tahoma" w:hAnsi="Tahoma" w:cs="Tahoma"/>
                      <w:bCs/>
                      <w:color w:val="000000" w:themeColor="text1"/>
                      <w:spacing w:val="2"/>
                      <w:sz w:val="20"/>
                      <w:szCs w:val="20"/>
                    </w:rPr>
                    <w:t>Artificial Intelligence &amp; Machine</w:t>
                  </w:r>
                  <w:r w:rsidRPr="00E55E96">
                    <w:rPr>
                      <w:rFonts w:ascii="Tahoma" w:hAnsi="Tahoma" w:cs="Tahoma"/>
                      <w:color w:val="000000" w:themeColor="text1"/>
                      <w:spacing w:val="2"/>
                      <w:sz w:val="20"/>
                      <w:szCs w:val="20"/>
                    </w:rPr>
                    <w:t xml:space="preserve"> Learning (AI- ML)</w:t>
                  </w:r>
                </w:p>
              </w:tc>
            </w:tr>
            <w:tr w:rsidR="00E55E96" w:rsidRPr="00A16FF0" w14:paraId="23C0AE27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31474D87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79EF9AE4" wp14:editId="7816117D">
                        <wp:extent cx="2038350" cy="17145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75F83B" w14:textId="77777777" w:rsidR="00E55E96" w:rsidRPr="00E55E96" w:rsidRDefault="00E55E96" w:rsidP="004B3886">
                  <w:pPr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Python Programming</w:t>
                  </w:r>
                </w:p>
              </w:tc>
            </w:tr>
            <w:tr w:rsidR="00E55E96" w:rsidRPr="00A16FF0" w14:paraId="5673866A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31E5C2EB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01A9E193" wp14:editId="6D3F6CF0">
                        <wp:extent cx="2038350" cy="17145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E96" w:rsidRPr="00A16FF0" w14:paraId="5E033F45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28F87091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>Requirement Elicitation</w:t>
                  </w:r>
                </w:p>
              </w:tc>
            </w:tr>
            <w:tr w:rsidR="00E55E96" w:rsidRPr="00A16FF0" w14:paraId="1B35D82C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3D9F16AE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3543174B" wp14:editId="69E17109">
                        <wp:extent cx="2038350" cy="17145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E96" w:rsidRPr="00A16FF0" w14:paraId="141576A3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7BB2C3FB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strike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>Project Execution</w:t>
                  </w:r>
                </w:p>
              </w:tc>
            </w:tr>
            <w:tr w:rsidR="00E55E96" w:rsidRPr="00A16FF0" w14:paraId="22BA4E32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167507D6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08BA497A" wp14:editId="6DA193AD">
                        <wp:extent cx="2038350" cy="17145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E96" w:rsidRPr="00A16FF0" w14:paraId="3163634E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6056A981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Delivery Management/ SLA </w:t>
                  </w:r>
                </w:p>
                <w:p w14:paraId="77B1B5CB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6AAB4330" wp14:editId="473D85A4">
                        <wp:extent cx="2038350" cy="1714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981737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Process Improvement  </w:t>
                  </w:r>
                </w:p>
                <w:p w14:paraId="20BF9D88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E3CD26D" wp14:editId="1E615E04">
                        <wp:extent cx="2038350" cy="17145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0B2A51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>Risk Assessment/ Mitigation</w:t>
                  </w:r>
                </w:p>
              </w:tc>
            </w:tr>
            <w:tr w:rsidR="00E55E96" w:rsidRPr="007F3CDE" w14:paraId="1C7F62AD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4CE5872B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18607EB2" wp14:editId="48E931D4">
                        <wp:extent cx="2038350" cy="1714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E96" w:rsidRPr="007F3CDE" w14:paraId="3F83F9B3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5DF94975" w14:textId="77777777" w:rsidR="00E55E96" w:rsidRPr="00E55E96" w:rsidRDefault="00E55E96" w:rsidP="004B3886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E55E96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Client Relationship Management </w:t>
                  </w:r>
                </w:p>
              </w:tc>
            </w:tr>
            <w:tr w:rsidR="00322501" w:rsidRPr="007F3CDE" w14:paraId="723C802D" w14:textId="77777777" w:rsidTr="00C90F6A">
              <w:trPr>
                <w:trHeight w:val="243"/>
              </w:trPr>
              <w:tc>
                <w:tcPr>
                  <w:tcW w:w="3307" w:type="dxa"/>
                </w:tcPr>
                <w:p w14:paraId="450F2CF5" w14:textId="77777777" w:rsidR="00322501" w:rsidRPr="001A42C8" w:rsidRDefault="003C252B" w:rsidP="00FF5190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20"/>
                      <w:szCs w:val="20"/>
                    </w:rPr>
                  </w:pPr>
                  <w:r w:rsidRPr="00BE60B6">
                    <w:rPr>
                      <w:rFonts w:ascii="Tahoma" w:eastAsia="Calibri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35297093" wp14:editId="11D09A16">
                        <wp:extent cx="2038350" cy="17145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60E4200" w14:textId="77777777" w:rsidR="00322501" w:rsidRPr="003C252B" w:rsidRDefault="00322501" w:rsidP="00FF5190">
            <w:pPr>
              <w:rPr>
                <w:sz w:val="8"/>
              </w:rPr>
            </w:pPr>
          </w:p>
          <w:p w14:paraId="3C06B305" w14:textId="77777777" w:rsidR="00322501" w:rsidRDefault="00322501" w:rsidP="00FF5190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B3F9F0" wp14:editId="35882BA7">
                  <wp:extent cx="226060" cy="226060"/>
                  <wp:effectExtent l="0" t="0" r="254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232345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color w:val="037679"/>
                <w:sz w:val="28"/>
                <w:szCs w:val="28"/>
              </w:rPr>
              <w:t>Soft</w:t>
            </w:r>
            <w:r w:rsidRPr="00F004D6">
              <w:rPr>
                <w:rFonts w:ascii="Tahoma" w:hAnsi="Tahoma" w:cs="Tahoma"/>
                <w:color w:val="037679"/>
                <w:sz w:val="28"/>
                <w:szCs w:val="28"/>
              </w:rPr>
              <w:t xml:space="preserve"> Skills</w:t>
            </w:r>
          </w:p>
          <w:p w14:paraId="680EA96B" w14:textId="77777777" w:rsidR="00322501" w:rsidRPr="003C252B" w:rsidRDefault="00322501" w:rsidP="00FF5190">
            <w:pPr>
              <w:rPr>
                <w:sz w:val="10"/>
              </w:rPr>
            </w:pPr>
          </w:p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6"/>
            </w:tblGrid>
            <w:tr w:rsidR="00322501" w:rsidRPr="007F3CDE" w14:paraId="61731DFC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15866F93" w14:textId="77777777" w:rsidR="00322501" w:rsidRPr="007E214F" w:rsidRDefault="00322501" w:rsidP="00FF5190">
                  <w:pPr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7E214F"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  <w:t>Communicator</w:t>
                  </w:r>
                </w:p>
              </w:tc>
            </w:tr>
            <w:tr w:rsidR="00322501" w:rsidRPr="007F3CDE" w14:paraId="276B7E07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1852469C" w14:textId="77777777" w:rsidR="00322501" w:rsidRPr="007E214F" w:rsidRDefault="00322501" w:rsidP="00FF5190">
                  <w:pPr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7E214F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43FF79BD" wp14:editId="3AEE19DB">
                        <wp:extent cx="2038350" cy="17145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2501" w:rsidRPr="007F3CDE" w14:paraId="4F8D0AB9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61CEA496" w14:textId="77777777" w:rsidR="00322501" w:rsidRPr="007E214F" w:rsidRDefault="00A16FF0" w:rsidP="00FF5190">
                  <w:pPr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7E214F"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  <w:t>Analytical</w:t>
                  </w:r>
                </w:p>
              </w:tc>
            </w:tr>
            <w:tr w:rsidR="00322501" w:rsidRPr="007F3CDE" w14:paraId="0BA8946E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70E13B30" w14:textId="77777777" w:rsidR="00322501" w:rsidRPr="007E214F" w:rsidRDefault="00322501" w:rsidP="00FF5190">
                  <w:pPr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7E214F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5B62CA5D" wp14:editId="77FA2986">
                        <wp:extent cx="2038350" cy="17145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-2.gif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2501" w:rsidRPr="007F3CDE" w14:paraId="535A5576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5D52FA54" w14:textId="77777777" w:rsidR="00322501" w:rsidRPr="007E214F" w:rsidRDefault="00322501" w:rsidP="00FF5190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7E214F">
                    <w:rPr>
                      <w:rFonts w:ascii="Tahoma" w:eastAsia="Calibri" w:hAnsi="Tahoma" w:cs="Tahoma"/>
                      <w:color w:val="000000" w:themeColor="text1"/>
                      <w:sz w:val="20"/>
                      <w:szCs w:val="20"/>
                      <w:lang w:val="en-GB"/>
                    </w:rPr>
                    <w:t>Collaborator</w:t>
                  </w:r>
                </w:p>
              </w:tc>
            </w:tr>
            <w:tr w:rsidR="00322501" w:rsidRPr="007F3CDE" w14:paraId="0BB84F72" w14:textId="77777777" w:rsidTr="00C90F6A">
              <w:trPr>
                <w:trHeight w:val="243"/>
              </w:trPr>
              <w:tc>
                <w:tcPr>
                  <w:tcW w:w="3426" w:type="dxa"/>
                </w:tcPr>
                <w:p w14:paraId="4B8D6DC1" w14:textId="77777777" w:rsidR="00322501" w:rsidRPr="007E214F" w:rsidRDefault="00322501" w:rsidP="00FF5190">
                  <w:pPr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7E214F">
                    <w:rPr>
                      <w:rFonts w:ascii="Tahoma" w:eastAsia="Calibri" w:hAnsi="Tahoma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 wp14:anchorId="5317EE6B" wp14:editId="582258B5">
                        <wp:extent cx="2038350" cy="17145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CC8315" w14:textId="77777777" w:rsidR="00322501" w:rsidRPr="003C252B" w:rsidRDefault="00322501" w:rsidP="00FF5190">
            <w:pPr>
              <w:rPr>
                <w:sz w:val="14"/>
              </w:rPr>
            </w:pPr>
          </w:p>
          <w:p w14:paraId="18CD9F16" w14:textId="77777777" w:rsidR="0010780A" w:rsidRPr="00944909" w:rsidRDefault="0010780A" w:rsidP="00FF5190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22501" w14:paraId="41605948" w14:textId="77777777" w:rsidTr="00C23DE0">
        <w:trPr>
          <w:trHeight w:val="2160"/>
        </w:trPr>
        <w:tc>
          <w:tcPr>
            <w:tcW w:w="10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7FDA85" w14:textId="77777777" w:rsidR="00944909" w:rsidRPr="004B3886" w:rsidRDefault="00944909" w:rsidP="00FF5190">
            <w:pPr>
              <w:ind w:right="-108"/>
              <w:jc w:val="both"/>
              <w:rPr>
                <w:sz w:val="16"/>
              </w:rPr>
            </w:pPr>
          </w:p>
          <w:p w14:paraId="0FEEF344" w14:textId="77777777" w:rsidR="00944909" w:rsidRPr="00B03DB6" w:rsidRDefault="00944909" w:rsidP="00FF5190">
            <w:pPr>
              <w:ind w:right="-144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B20FCA" wp14:editId="221491C6">
                  <wp:extent cx="223520" cy="223520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03DB6">
              <w:rPr>
                <w:rFonts w:ascii="Tahoma" w:hAnsi="Tahoma" w:cs="Tahoma"/>
                <w:color w:val="037679"/>
                <w:sz w:val="28"/>
                <w:szCs w:val="28"/>
              </w:rPr>
              <w:t>Certifications</w:t>
            </w:r>
            <w:r w:rsidRPr="00B03DB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11B07058" w14:textId="14BF523F" w:rsidR="00FB5723" w:rsidRDefault="00EF7C0A" w:rsidP="00FB5723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Certified </w:t>
            </w:r>
            <w:r w:rsidR="00FB5723"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Scrum Master (CSM)</w:t>
            </w:r>
          </w:p>
          <w:p w14:paraId="7826A204" w14:textId="1D8B6689" w:rsidR="00D621C5" w:rsidRPr="00B03DB6" w:rsidRDefault="00EF7C0A" w:rsidP="00FB5723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Certified Scrum </w:t>
            </w:r>
            <w:r w:rsidR="00D621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Product Owner (CSPO)</w:t>
            </w:r>
          </w:p>
          <w:p w14:paraId="6A836F10" w14:textId="303555EB" w:rsidR="00AC1FB2" w:rsidRPr="00AC1FB2" w:rsidRDefault="00C23DE0" w:rsidP="00AC1FB2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UiPath Certified Developer &amp; Business Analyst</w:t>
            </w:r>
          </w:p>
          <w:p w14:paraId="38D28BBA" w14:textId="5ADF5E06" w:rsidR="00FB5723" w:rsidRPr="00B03DB6" w:rsidRDefault="00C23DE0" w:rsidP="00FB5723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Bot Developer Enterprise A2019 – Automation Anywhere</w:t>
            </w:r>
          </w:p>
          <w:p w14:paraId="00473B69" w14:textId="0FC777DF" w:rsidR="00FB5723" w:rsidRDefault="00FB5723" w:rsidP="00FB5723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PRINCE2 Practitioner</w:t>
            </w:r>
            <w:r w:rsidR="00541A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Certificate in Project Management</w:t>
            </w:r>
          </w:p>
          <w:p w14:paraId="724E677F" w14:textId="44E569E6" w:rsidR="00C23DE0" w:rsidRPr="00B03DB6" w:rsidRDefault="00C23DE0" w:rsidP="00FB5723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Celonis: Completion of Kick-Start Training</w:t>
            </w:r>
          </w:p>
          <w:p w14:paraId="07F5D235" w14:textId="79880CA0" w:rsidR="00FB5723" w:rsidRDefault="00FB5723" w:rsidP="00FB5723">
            <w:pPr>
              <w:pStyle w:val="ListParagraph"/>
              <w:numPr>
                <w:ilvl w:val="0"/>
                <w:numId w:val="42"/>
              </w:numPr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VMware Certified Associate 6 – Data Center Virtualization (VCA6-DCV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</w:p>
          <w:p w14:paraId="132EDAFE" w14:textId="77777777" w:rsidR="0061197D" w:rsidRDefault="0061197D" w:rsidP="0061197D">
            <w:pPr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14:paraId="4324CE1E" w14:textId="760422E5" w:rsidR="00AC1FB2" w:rsidRDefault="00FB5723" w:rsidP="0061197D">
            <w:pPr>
              <w:ind w:right="-144"/>
              <w:jc w:val="both"/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t xml:space="preserve"> </w:t>
            </w:r>
            <w:r w:rsidR="0061197D">
              <w:rPr>
                <w:noProof/>
              </w:rPr>
              <w:drawing>
                <wp:inline distT="0" distB="0" distL="0" distR="0" wp14:anchorId="368B26F8" wp14:editId="1362C13A">
                  <wp:extent cx="223520" cy="223520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197D">
              <w:t xml:space="preserve"> </w:t>
            </w:r>
            <w:r w:rsidR="0061197D" w:rsidRPr="00B03DB6">
              <w:rPr>
                <w:rFonts w:ascii="Tahoma" w:hAnsi="Tahoma" w:cs="Tahoma"/>
                <w:color w:val="037679"/>
                <w:sz w:val="28"/>
                <w:szCs w:val="28"/>
              </w:rPr>
              <w:t>C</w:t>
            </w:r>
            <w:r w:rsidR="0061197D">
              <w:rPr>
                <w:rFonts w:ascii="Tahoma" w:hAnsi="Tahoma" w:cs="Tahoma"/>
                <w:color w:val="037679"/>
                <w:sz w:val="28"/>
                <w:szCs w:val="28"/>
              </w:rPr>
              <w:t>ourses</w:t>
            </w:r>
          </w:p>
          <w:p w14:paraId="04F781F1" w14:textId="17BBAEC5" w:rsidR="00DE1B6A" w:rsidRDefault="00DE1B6A" w:rsidP="00DE1B6A">
            <w:pPr>
              <w:pStyle w:val="ListParagraph"/>
              <w:numPr>
                <w:ilvl w:val="0"/>
                <w:numId w:val="42"/>
              </w:numPr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E1B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Agile Software Development: Extreme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DE1B6A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Programming</w:t>
            </w:r>
            <w:r w:rsidR="0098575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D48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(XP) </w:t>
            </w:r>
            <w:r w:rsidR="00985755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– LinkedIn Learning</w:t>
            </w:r>
          </w:p>
          <w:p w14:paraId="162C6D8C" w14:textId="01968834" w:rsidR="00AC1FB2" w:rsidRPr="00DE1B6A" w:rsidRDefault="00AC1FB2" w:rsidP="00DE1B6A">
            <w:pPr>
              <w:pStyle w:val="ListParagraph"/>
              <w:numPr>
                <w:ilvl w:val="0"/>
                <w:numId w:val="42"/>
              </w:numPr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ABBYY FlexiCapture 12 Basics - elearning</w:t>
            </w:r>
          </w:p>
          <w:p w14:paraId="4C6CD940" w14:textId="1A4473C5" w:rsidR="00DE1B6A" w:rsidRPr="00DE1B6A" w:rsidRDefault="0061197D" w:rsidP="00DE1B6A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Python Fundamentals by Robert Smallshire &amp; Austin Bingham</w:t>
            </w:r>
          </w:p>
          <w:p w14:paraId="63F4E47E" w14:textId="77777777" w:rsidR="0061197D" w:rsidRPr="00B03DB6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Python – Beyond the Basics by Robert Smallshire &amp; Austin Bingham</w:t>
            </w:r>
          </w:p>
          <w:p w14:paraId="44EEA5F1" w14:textId="77777777" w:rsidR="0061197D" w:rsidRPr="00B03DB6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Preparing Data for Machine Learning by Janani Ravi</w:t>
            </w:r>
          </w:p>
          <w:p w14:paraId="1260F0A3" w14:textId="77777777" w:rsidR="0061197D" w:rsidRPr="00B03DB6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Building Regression Models with scikit-learn by Janani Ravi</w:t>
            </w:r>
          </w:p>
          <w:p w14:paraId="2BFC47C7" w14:textId="77777777" w:rsidR="0061197D" w:rsidRPr="00B03DB6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Building Classification Models with scikit-learn by Janani Ravi</w:t>
            </w:r>
          </w:p>
          <w:p w14:paraId="085A575E" w14:textId="77777777" w:rsidR="0061197D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Pluralsight: Building Clustering Models with scikit-learn by Janani Ravi</w:t>
            </w:r>
          </w:p>
          <w:p w14:paraId="0CD65BDC" w14:textId="77777777" w:rsidR="0061197D" w:rsidRPr="000F6328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Pluralsight: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Employing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Ensemble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Methods 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with scikit-learn by Janani Ravi</w:t>
            </w:r>
          </w:p>
          <w:p w14:paraId="168ECEEE" w14:textId="77777777" w:rsidR="0061197D" w:rsidRPr="00E429FA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Pluralsight: Building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Neural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Networks 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with scikit-learn by Janani Ravi</w:t>
            </w:r>
          </w:p>
          <w:p w14:paraId="02F98B01" w14:textId="77777777" w:rsidR="0061197D" w:rsidRPr="00B03DB6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Rice University: An Introduction to Interactive Programming in Python (Part 1 &amp; Part 2)  </w:t>
            </w:r>
          </w:p>
          <w:p w14:paraId="3A56673A" w14:textId="77777777" w:rsidR="0061197D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UTAustinX: UT.7.11x Foundations of Data Analysis - (Part 1 &amp; Part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2)  </w:t>
            </w:r>
          </w:p>
          <w:p w14:paraId="7C8DF4CC" w14:textId="0FA7006B" w:rsidR="00FB5723" w:rsidRPr="0061197D" w:rsidRDefault="0061197D" w:rsidP="0061197D">
            <w:pPr>
              <w:pStyle w:val="ListParagraph"/>
              <w:numPr>
                <w:ilvl w:val="0"/>
                <w:numId w:val="42"/>
              </w:numPr>
              <w:spacing w:after="200"/>
              <w:ind w:right="-144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Statistics for Business Analytics A-Z™</w:t>
            </w:r>
          </w:p>
          <w:p w14:paraId="6CF52321" w14:textId="7A119165" w:rsidR="00575EFC" w:rsidRPr="00575EFC" w:rsidRDefault="00575EFC" w:rsidP="00FF5190">
            <w:pPr>
              <w:rPr>
                <w:sz w:val="10"/>
              </w:rPr>
            </w:pPr>
          </w:p>
          <w:p w14:paraId="13518DEB" w14:textId="77777777" w:rsidR="00575EFC" w:rsidRPr="0068394C" w:rsidRDefault="00575EFC" w:rsidP="00FF5190">
            <w:pPr>
              <w:rPr>
                <w:rFonts w:ascii="Tahoma" w:hAnsi="Tahoma" w:cs="Tahoma"/>
                <w:color w:val="037679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232345"/>
                <w:sz w:val="28"/>
                <w:szCs w:val="28"/>
              </w:rPr>
              <w:drawing>
                <wp:inline distT="0" distB="0" distL="0" distR="0" wp14:anchorId="0A292729" wp14:editId="67CFF548">
                  <wp:extent cx="228600" cy="228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yflat-gre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232345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color w:val="037679"/>
                <w:sz w:val="28"/>
                <w:szCs w:val="28"/>
              </w:rPr>
              <w:t>Technical Skills</w:t>
            </w:r>
          </w:p>
          <w:p w14:paraId="3ABE3D9F" w14:textId="77777777" w:rsidR="00FB5723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UiPath (RPA)</w:t>
            </w:r>
          </w:p>
          <w:p w14:paraId="2F4EE104" w14:textId="77777777" w:rsidR="00FB5723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 w:rsidRPr="0010780A">
              <w:rPr>
                <w:rFonts w:ascii="Tahoma" w:hAnsi="Tahoma" w:cs="Tahoma"/>
                <w:sz w:val="20"/>
                <w:szCs w:val="20"/>
              </w:rPr>
              <w:t>AI / Machine Learning – Python</w:t>
            </w:r>
          </w:p>
          <w:p w14:paraId="001B31A5" w14:textId="77777777" w:rsidR="00FB5723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Python</w:t>
            </w:r>
          </w:p>
          <w:p w14:paraId="2E4C3C97" w14:textId="77777777" w:rsidR="00FB5723" w:rsidRPr="0010780A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SQL</w:t>
            </w:r>
          </w:p>
          <w:p w14:paraId="3DBD48CB" w14:textId="77777777" w:rsidR="00FB5723" w:rsidRPr="0010780A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 w:rsidRPr="0010780A">
              <w:rPr>
                <w:rFonts w:ascii="Tahoma" w:hAnsi="Tahoma" w:cs="Tahoma"/>
                <w:sz w:val="20"/>
                <w:szCs w:val="20"/>
              </w:rPr>
              <w:t>C#</w:t>
            </w:r>
            <w:r>
              <w:rPr>
                <w:rFonts w:ascii="Tahoma" w:hAnsi="Tahoma" w:cs="Tahoma"/>
                <w:sz w:val="20"/>
                <w:szCs w:val="20"/>
              </w:rPr>
              <w:t xml:space="preserve"> (Basic)</w:t>
            </w:r>
          </w:p>
          <w:p w14:paraId="219E771A" w14:textId="77777777" w:rsidR="00FB5723" w:rsidRDefault="00FB5723" w:rsidP="00FB5723">
            <w:pPr>
              <w:pStyle w:val="ListParagraph"/>
              <w:numPr>
                <w:ilvl w:val="0"/>
                <w:numId w:val="42"/>
              </w:numPr>
            </w:pPr>
            <w:r w:rsidRPr="00575EFC">
              <w:rPr>
                <w:rFonts w:ascii="Tahoma" w:hAnsi="Tahoma" w:cs="Tahoma"/>
                <w:sz w:val="20"/>
                <w:szCs w:val="20"/>
              </w:rPr>
              <w:t>Tableau – BI Tool</w:t>
            </w:r>
            <w:r w:rsidRPr="00575EFC">
              <w:rPr>
                <w:sz w:val="20"/>
                <w:szCs w:val="20"/>
              </w:rPr>
              <w:t xml:space="preserve">  </w:t>
            </w:r>
            <w:r>
              <w:t xml:space="preserve">   </w:t>
            </w:r>
          </w:p>
          <w:p w14:paraId="574BF4BD" w14:textId="77777777" w:rsidR="00FB5723" w:rsidRPr="00575EFC" w:rsidRDefault="00FB5723" w:rsidP="00FB5723">
            <w:pPr>
              <w:pStyle w:val="ListParagraph"/>
              <w:numPr>
                <w:ilvl w:val="0"/>
                <w:numId w:val="42"/>
              </w:numPr>
              <w:rPr>
                <w:rFonts w:ascii="Tahoma" w:hAnsi="Tahoma" w:cs="Tahoma"/>
                <w:sz w:val="20"/>
                <w:szCs w:val="20"/>
              </w:rPr>
            </w:pPr>
            <w:r w:rsidRPr="0010780A">
              <w:rPr>
                <w:rFonts w:ascii="Tahoma" w:hAnsi="Tahoma" w:cs="Tahoma"/>
                <w:sz w:val="20"/>
                <w:szCs w:val="20"/>
              </w:rPr>
              <w:t>MS Office (Word, Excel &amp; PowerPoint)</w:t>
            </w:r>
          </w:p>
          <w:p w14:paraId="17F8DDC4" w14:textId="77777777" w:rsidR="00575EFC" w:rsidRPr="004B3886" w:rsidRDefault="00575EFC" w:rsidP="00FF5190">
            <w:pPr>
              <w:pStyle w:val="ListParagraph"/>
              <w:ind w:left="360"/>
              <w:rPr>
                <w:sz w:val="16"/>
              </w:rPr>
            </w:pPr>
          </w:p>
        </w:tc>
      </w:tr>
      <w:tr w:rsidR="00322501" w14:paraId="4DE65D83" w14:textId="77777777" w:rsidTr="00C23DE0">
        <w:trPr>
          <w:trHeight w:val="84"/>
        </w:trPr>
        <w:tc>
          <w:tcPr>
            <w:tcW w:w="10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4DF806" w14:textId="77777777" w:rsidR="006941FF" w:rsidRPr="006941FF" w:rsidRDefault="008D010D" w:rsidP="00FF5190">
            <w:pPr>
              <w:rPr>
                <w:rFonts w:ascii="Tahoma" w:hAnsi="Tahoma" w:cs="Tahoma"/>
                <w:color w:val="000000" w:themeColor="text1"/>
                <w:sz w:val="4"/>
                <w:szCs w:val="20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001BD80" wp14:editId="4DCF9205">
                  <wp:extent cx="228600" cy="228600"/>
                  <wp:effectExtent l="0" t="0" r="0" b="0"/>
                  <wp:docPr id="21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501" w:rsidRPr="00FA284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t xml:space="preserve"> </w:t>
            </w:r>
            <w:r w:rsidR="00322501" w:rsidRPr="00FA2845">
              <w:rPr>
                <w:rFonts w:ascii="Tahoma" w:hAnsi="Tahoma" w:cs="Tahoma"/>
                <w:color w:val="037679"/>
                <w:sz w:val="28"/>
                <w:szCs w:val="28"/>
              </w:rPr>
              <w:t>Professional Experience</w:t>
            </w:r>
            <w:r w:rsidR="00322501" w:rsidRPr="00FA2845">
              <w:rPr>
                <w:rFonts w:ascii="Tahoma" w:hAnsi="Tahoma" w:cs="Tahoma"/>
                <w:noProof/>
                <w:color w:val="6A6969"/>
                <w:sz w:val="20"/>
                <w:szCs w:val="20"/>
                <w:highlight w:val="darkGray"/>
              </w:rPr>
              <w:br/>
            </w:r>
          </w:p>
          <w:p w14:paraId="5230C1FD" w14:textId="4E8E2D3C" w:rsidR="00FB5723" w:rsidRPr="00E55E96" w:rsidRDefault="00FB5723" w:rsidP="00FB5723">
            <w:pPr>
              <w:pStyle w:val="CommentText"/>
              <w:shd w:val="clear" w:color="auto" w:fill="FDE9D9" w:themeFill="accent6" w:themeFillTint="33"/>
              <w:jc w:val="center"/>
              <w:rPr>
                <w:rFonts w:ascii="Tahoma" w:hAnsi="Tahoma" w:cs="Tahoma"/>
                <w:b/>
              </w:rPr>
            </w:pPr>
            <w:r w:rsidRPr="00E55E96">
              <w:rPr>
                <w:rFonts w:ascii="Tahoma" w:hAnsi="Tahoma" w:cs="Tahoma"/>
                <w:b/>
              </w:rPr>
              <w:t xml:space="preserve">Since May’16 with VMware – Bengaluru, Karnataka as </w:t>
            </w:r>
            <w:r w:rsidR="008C45AA">
              <w:rPr>
                <w:rFonts w:ascii="Tahoma" w:hAnsi="Tahoma" w:cs="Tahoma"/>
                <w:b/>
              </w:rPr>
              <w:t>Sr. Business Analyst / Tech. Lead</w:t>
            </w:r>
            <w:r w:rsidRPr="00E55E96">
              <w:rPr>
                <w:rFonts w:ascii="Tahoma" w:hAnsi="Tahoma" w:cs="Tahoma"/>
                <w:b/>
              </w:rPr>
              <w:t xml:space="preserve"> (Robotic Process Automation (RPA) – UiPath)</w:t>
            </w:r>
          </w:p>
          <w:p w14:paraId="338EEF83" w14:textId="4139C7F1" w:rsidR="00FB5723" w:rsidRPr="00B352D9" w:rsidRDefault="00FB5723" w:rsidP="00FB5723">
            <w:pPr>
              <w:pStyle w:val="ListParagraph"/>
              <w:numPr>
                <w:ilvl w:val="0"/>
                <w:numId w:val="23"/>
              </w:numPr>
              <w:rPr>
                <w:rFonts w:ascii="Tahoma" w:hAnsi="Tahoma" w:cs="Tahoma"/>
                <w:b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Pivotal Role in setting up of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RPA Operations Team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- defining RACI,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BOT On-Boarding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Process,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Incident Management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,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structured change </w:t>
            </w:r>
            <w:r w:rsidRPr="00E55E96">
              <w:rPr>
                <w:rFonts w:ascii="Tahoma" w:hAnsi="Tahoma" w:cs="Tahoma"/>
                <w:bCs/>
                <w:color w:val="000000" w:themeColor="text1"/>
                <w:spacing w:val="-6"/>
                <w:sz w:val="20"/>
                <w:szCs w:val="20"/>
                <w:lang w:eastAsia="en-GB"/>
              </w:rPr>
              <w:t>(</w:t>
            </w:r>
            <w:r w:rsidRPr="00E55E96">
              <w:rPr>
                <w:rFonts w:ascii="Tahoma" w:hAnsi="Tahoma" w:cs="Tahoma"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Defect/Enhancement)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control 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processes</w:t>
            </w:r>
          </w:p>
          <w:p w14:paraId="1795AAFA" w14:textId="77777777" w:rsidR="00B352D9" w:rsidRPr="00E55E96" w:rsidRDefault="00B352D9" w:rsidP="00B352D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CD4C00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Designed &amp; developed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CD4C00">
              <w:rPr>
                <w:rFonts w:ascii="Tahoma" w:hAnsi="Tahoma" w:cs="Tahoma"/>
                <w:bCs/>
                <w:noProof/>
                <w:color w:val="000000" w:themeColor="text1"/>
                <w:spacing w:val="-6"/>
                <w:sz w:val="20"/>
                <w:szCs w:val="20"/>
              </w:rPr>
              <w:t>RPA Projects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pacing w:val="-6"/>
                <w:sz w:val="20"/>
                <w:szCs w:val="20"/>
              </w:rPr>
              <w:t>: Salesforce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(CRM) - Partner User Deactivation,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Model N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(CPQ Tool)- Account to Territory Alignment using Python and UiPath,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Model N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- 90 days User Deactivation, SPAM Case Deletion in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Salesforce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using python and UiPath, Class Roaster Management in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SABA Cloud</w:t>
            </w:r>
            <w:r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Finance processes: Late Fee Calculation, VAT Returns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and so on</w:t>
            </w:r>
            <w:r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involving </w:t>
            </w:r>
            <w:r w:rsidRPr="00AE112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SAP</w:t>
            </w:r>
            <w:r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Logon Pad 740, </w:t>
            </w:r>
            <w:r w:rsidRPr="00AE112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SAP</w:t>
            </w:r>
            <w:r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AE112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BOBJ</w:t>
            </w:r>
            <w:r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A43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&amp;</w:t>
            </w:r>
            <w:r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 SAP GRC</w:t>
            </w:r>
          </w:p>
          <w:p w14:paraId="63CCFDE7" w14:textId="77777777" w:rsidR="00B352D9" w:rsidRPr="00E55E96" w:rsidRDefault="00B352D9" w:rsidP="00B352D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Cognitive Automation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: MyLearn Login Issue using NLP (Natural Language Processing) and RPA </w:t>
            </w:r>
          </w:p>
          <w:p w14:paraId="4A3572E4" w14:textId="77777777" w:rsidR="00B352D9" w:rsidRDefault="00B352D9" w:rsidP="00B352D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Published </w:t>
            </w:r>
            <w:r w:rsidRPr="00B352D9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five reusable components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on UiPath Community</w:t>
            </w:r>
          </w:p>
          <w:p w14:paraId="60B840AA" w14:textId="47955C92" w:rsidR="00B352D9" w:rsidRPr="00B352D9" w:rsidRDefault="00B352D9" w:rsidP="00B352D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8F1CCC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Integrated HashiCorp Vault with UiPath Orchestrator to update Robot password</w:t>
            </w:r>
          </w:p>
          <w:p w14:paraId="0D873DF3" w14:textId="77777777" w:rsidR="00FB5723" w:rsidRPr="00E55E96" w:rsidRDefault="00FB5723" w:rsidP="00FB572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Identification of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 xml:space="preserve">automation opportunities and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Gathering &amp; analyzing data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in support of Business Case</w:t>
            </w:r>
          </w:p>
          <w:p w14:paraId="18604016" w14:textId="77777777" w:rsidR="00FB5723" w:rsidRPr="00E55E96" w:rsidRDefault="00FB5723" w:rsidP="00FB572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Understanding the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business process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and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analyzing workflow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to design solutions (As-Is &amp; To-Be Analysis and Freezing)</w:t>
            </w:r>
          </w:p>
          <w:p w14:paraId="3F87574C" w14:textId="76156819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Managing technology, risk, assurance and communicating any </w:t>
            </w:r>
            <w:r w:rsidRPr="00E55E96"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identified project risks and issues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to the stakeholders; 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Creating</w:t>
            </w:r>
            <w:r w:rsidR="00550CAC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="00530399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PDD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(</w:t>
            </w:r>
            <w:r w:rsidR="00530399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Process Design 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Document)</w:t>
            </w:r>
            <w:r w:rsidR="00F8383E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, 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pacing w:val="-6"/>
                <w:sz w:val="20"/>
                <w:szCs w:val="20"/>
              </w:rPr>
              <w:t>SDD</w:t>
            </w:r>
            <w:r w:rsidRPr="00E55E96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(Solution Design Document)</w:t>
            </w:r>
            <w:r w:rsidR="00F8383E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 xml:space="preserve"> &amp; </w:t>
            </w:r>
            <w:r w:rsidR="00F8383E" w:rsidRPr="00F8383E">
              <w:rPr>
                <w:rFonts w:ascii="Tahoma" w:hAnsi="Tahoma" w:cs="Tahoma"/>
                <w:b/>
                <w:bCs/>
                <w:noProof/>
                <w:color w:val="000000" w:themeColor="text1"/>
                <w:spacing w:val="-6"/>
                <w:sz w:val="20"/>
                <w:szCs w:val="20"/>
              </w:rPr>
              <w:t>TDD</w:t>
            </w:r>
            <w:r w:rsidR="00F8383E">
              <w:rPr>
                <w:rFonts w:ascii="Tahoma" w:hAnsi="Tahoma" w:cs="Tahoma"/>
                <w:noProof/>
                <w:color w:val="000000" w:themeColor="text1"/>
                <w:spacing w:val="-6"/>
                <w:sz w:val="20"/>
                <w:szCs w:val="20"/>
              </w:rPr>
              <w:t>(Technical Design Document)</w:t>
            </w:r>
          </w:p>
          <w:p w14:paraId="462CC724" w14:textId="77777777" w:rsidR="00FB5723" w:rsidRPr="00E55E96" w:rsidRDefault="00FB5723" w:rsidP="00FB572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Documenting the test cases and working with business SME to create test data</w:t>
            </w:r>
          </w:p>
          <w:p w14:paraId="3EE08353" w14:textId="37BB1B81" w:rsidR="00FB5723" w:rsidRPr="00E55E96" w:rsidRDefault="00FB5723" w:rsidP="00FB5723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</w:pP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Production </w:t>
            </w:r>
            <w:r w:rsidRPr="00E55E96">
              <w:rPr>
                <w:rFonts w:ascii="Tahoma" w:hAnsi="Tahoma" w:cs="Tahoma"/>
                <w:b/>
                <w:bCs/>
                <w:color w:val="000000" w:themeColor="text1"/>
                <w:spacing w:val="-6"/>
                <w:sz w:val="20"/>
                <w:szCs w:val="20"/>
                <w:lang w:eastAsia="en-GB"/>
              </w:rPr>
              <w:t>Support &amp; Maintenance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of existing processes and implementing new </w:t>
            </w:r>
            <w:r w:rsidRPr="00E55E96">
              <w:rPr>
                <w:rFonts w:ascii="Tahoma" w:hAnsi="Tahoma" w:cs="Tahoma"/>
                <w:b/>
                <w:bCs/>
                <w:color w:val="000000" w:themeColor="text1"/>
                <w:spacing w:val="-6"/>
                <w:sz w:val="20"/>
                <w:szCs w:val="20"/>
                <w:lang w:eastAsia="en-GB"/>
              </w:rPr>
              <w:t>Enhancement</w:t>
            </w:r>
            <w:r w:rsidRPr="00E55E96">
              <w:rPr>
                <w:rFonts w:ascii="Tahoma" w:hAnsi="Tahoma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requirements</w:t>
            </w:r>
          </w:p>
          <w:p w14:paraId="7E1737CB" w14:textId="77777777" w:rsidR="00FB5723" w:rsidRPr="00E55E96" w:rsidRDefault="00FB5723" w:rsidP="00FB5723">
            <w:p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Highlights</w:t>
            </w: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:</w:t>
            </w:r>
          </w:p>
          <w:p w14:paraId="5BC4629A" w14:textId="1959A632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Published </w:t>
            </w:r>
            <w:r w:rsidR="000F1DBF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five</w:t>
            </w: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reusable components on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>UiPath Community</w:t>
            </w:r>
            <w:r w:rsidR="00F85D70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:</w:t>
            </w: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18079187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Alerts for Long Running Processes/Jobs (https://connect.uipath.com/marketplace/components/alerts-for-long-running-processes-jobs) </w:t>
            </w:r>
          </w:p>
          <w:p w14:paraId="7566AAE0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Rename Multiple Columns in DataTable (https://connect.uipath.com/marketplace/components/rename-multiple-columns-in-datatable) </w:t>
            </w:r>
          </w:p>
          <w:p w14:paraId="7EB65479" w14:textId="26DB5525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Get Dat</w:t>
            </w:r>
            <w:r w:rsidR="00F576AB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e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Time In Specific Timezone (https://connect.uipath.com/marketplace/components/get-datetime-in-specific-timezone) </w:t>
            </w:r>
          </w:p>
          <w:p w14:paraId="33D3A4F6" w14:textId="5DA19982" w:rsidR="00FB5723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DataTable Column Operations</w:t>
            </w:r>
            <w:r w:rsidR="000F1DBF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(https://connect.uipath.com/marketplace/components/datatable-column-operations) </w:t>
            </w:r>
          </w:p>
          <w:p w14:paraId="4C2095C3" w14:textId="629B01B6" w:rsidR="000F1DBF" w:rsidRPr="00E55E96" w:rsidRDefault="000F1DBF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0F1DBF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Enhanced Send SMTP Mail</w:t>
            </w:r>
            <w:r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(</w:t>
            </w:r>
            <w:r w:rsidRPr="000F1DBF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https://connect.uipath.com/marketplace/components/enhanced-send-smtp-mail</w:t>
            </w:r>
            <w:r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)</w:t>
            </w:r>
          </w:p>
          <w:p w14:paraId="596C46B6" w14:textId="360C5A62" w:rsidR="00FB5723" w:rsidRDefault="00FB5723" w:rsidP="00FB5723">
            <w:pPr>
              <w:pStyle w:val="ListParagraph"/>
              <w:numPr>
                <w:ilvl w:val="0"/>
                <w:numId w:val="23"/>
              </w:numPr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Involved in the development of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</w:t>
            </w:r>
            <w:r w:rsidRPr="00E55E96">
              <w:rPr>
                <w:rFonts w:ascii="Tahoma" w:eastAsia="Times New Roman" w:hAnsi="Tahoma" w:cs="Tahoma"/>
                <w:b/>
                <w:bCs/>
                <w:spacing w:val="-6"/>
                <w:sz w:val="20"/>
                <w:szCs w:val="20"/>
                <w:lang w:val="en-GB"/>
              </w:rPr>
              <w:t>Cognitive BOT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(NLP+RPA): </w:t>
            </w:r>
            <w:r w:rsidRPr="00E55E96">
              <w:rPr>
                <w:rFonts w:ascii="Tahoma" w:eastAsia="Times New Roman" w:hAnsi="Tahoma" w:cs="Tahoma"/>
                <w:b/>
                <w:bCs/>
                <w:spacing w:val="-6"/>
                <w:sz w:val="20"/>
                <w:szCs w:val="20"/>
                <w:lang w:val="en-GB"/>
              </w:rPr>
              <w:t>Shortlisted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in “Best Digit Transformation Project” in </w:t>
            </w:r>
            <w:r w:rsidRPr="00E55E96">
              <w:rPr>
                <w:rFonts w:ascii="Tahoma" w:eastAsia="Times New Roman" w:hAnsi="Tahoma" w:cs="Tahoma"/>
                <w:b/>
                <w:bCs/>
                <w:spacing w:val="-6"/>
                <w:sz w:val="20"/>
                <w:szCs w:val="20"/>
                <w:lang w:val="en-GB"/>
              </w:rPr>
              <w:t>OPEX Week Global Awards 2020</w:t>
            </w: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 xml:space="preserve"> (</w:t>
            </w:r>
            <w:hyperlink r:id="rId18" w:history="1">
              <w:r w:rsidRPr="00E55E96">
                <w:rPr>
                  <w:rFonts w:ascii="Tahoma" w:eastAsia="Times New Roman" w:hAnsi="Tahoma" w:cs="Tahoma"/>
                  <w:spacing w:val="-6"/>
                  <w:sz w:val="20"/>
                  <w:szCs w:val="20"/>
                  <w:lang w:val="en-GB"/>
                </w:rPr>
                <w:t>https://www.linkedin.com/feed/update/urn:li:activity:6635215187341348864/</w:t>
              </w:r>
            </w:hyperlink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)</w:t>
            </w:r>
          </w:p>
          <w:p w14:paraId="12F42604" w14:textId="3861878D" w:rsidR="00361418" w:rsidRPr="007507CB" w:rsidRDefault="007E3C4D" w:rsidP="00FB5723">
            <w:pPr>
              <w:pStyle w:val="ListParagraph"/>
              <w:numPr>
                <w:ilvl w:val="0"/>
                <w:numId w:val="23"/>
              </w:numPr>
              <w:rPr>
                <w:rFonts w:ascii="Tahoma" w:eastAsia="Times New Roman" w:hAnsi="Tahoma" w:cs="Tahoma"/>
                <w:b/>
                <w:bCs/>
                <w:spacing w:val="-6"/>
                <w:sz w:val="20"/>
                <w:szCs w:val="20"/>
                <w:lang w:val="en-GB"/>
              </w:rPr>
            </w:pPr>
            <w:r w:rsidRPr="007507CB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>UiPath Hyper</w:t>
            </w:r>
            <w:r w:rsidR="00EB0C5C" w:rsidRPr="007507CB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>H</w:t>
            </w:r>
            <w:r w:rsidRPr="007507CB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 xml:space="preserve">ack </w:t>
            </w:r>
            <w:r w:rsidR="00EB0C5C" w:rsidRPr="007507CB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 xml:space="preserve">20.10 Product Release </w:t>
            </w:r>
            <w:r w:rsidRPr="007507CB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>Finalist</w:t>
            </w:r>
          </w:p>
          <w:p w14:paraId="29E189B0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Attended 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>3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E55E96">
              <w:rPr>
                <w:rFonts w:ascii="Tahoma" w:hAnsi="Tahoma" w:cs="Tahoma"/>
                <w:b/>
                <w:bCs/>
                <w:noProof/>
                <w:color w:val="000000" w:themeColor="text1"/>
                <w:sz w:val="20"/>
                <w:szCs w:val="20"/>
              </w:rPr>
              <w:t xml:space="preserve"> RPA &amp; Intelligent Automation Asia, Singapore</w:t>
            </w: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- 2018</w:t>
            </w:r>
          </w:p>
          <w:p w14:paraId="4C6BE90C" w14:textId="77777777" w:rsidR="00FB5723" w:rsidRPr="004B3886" w:rsidRDefault="00FB5723" w:rsidP="00FB5723">
            <w:p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62D84F78" w14:textId="77777777" w:rsidR="00FB5723" w:rsidRPr="00E55E96" w:rsidRDefault="00FB5723" w:rsidP="00FB5723">
            <w:p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Tableau (BI Tool): </w:t>
            </w:r>
          </w:p>
          <w:p w14:paraId="1F6D8DD4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Build Tableau dashboards on LMS(Learning Management System), SABA Cloud data which provided management insights into employees trained in each BU, employees yet to get certified, etc.</w:t>
            </w:r>
          </w:p>
          <w:p w14:paraId="48E6D2AF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These dashboards were well received by Senior Management of VTSU (VMware Technical Support University)</w:t>
            </w:r>
          </w:p>
          <w:p w14:paraId="5A2D6727" w14:textId="77777777" w:rsidR="00FB5723" w:rsidRPr="004B3886" w:rsidRDefault="00FB5723" w:rsidP="00FB5723">
            <w:p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1ADB2C5F" w14:textId="77777777" w:rsidR="00FB5723" w:rsidRPr="00E55E96" w:rsidRDefault="00FB5723" w:rsidP="00FB5723">
            <w:p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Data Science - Python: </w:t>
            </w:r>
          </w:p>
          <w:p w14:paraId="6541ECE2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Knowledge in 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implementing Regression, Classification, NLP (Natural Language Processing)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,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Clustering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, Ensemble</w:t>
            </w:r>
            <w:r w:rsidRPr="00E55E96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 models &amp; Neural Network</w:t>
            </w: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s</w:t>
            </w: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with scikit learn</w:t>
            </w:r>
          </w:p>
          <w:p w14:paraId="2D299908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Build the NLP model to classify incidents into Login and Non-Login Issues (TF-IDF + Gradient Boosting Classifier)</w:t>
            </w:r>
          </w:p>
          <w:p w14:paraId="2FE09635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Sentiment Analysis (TF-IDF + SGD Classifier) on VMware Products</w:t>
            </w:r>
          </w:p>
          <w:p w14:paraId="55EF41F9" w14:textId="77777777" w:rsidR="00FB5723" w:rsidRPr="00E55E96" w:rsidRDefault="00FB5723" w:rsidP="00FB5723">
            <w:pPr>
              <w:pStyle w:val="ListParagraph"/>
              <w:ind w:left="360"/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The training data was collected from:</w:t>
            </w:r>
          </w:p>
          <w:p w14:paraId="56C2DBAD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VMware Docs customer feedback</w:t>
            </w:r>
          </w:p>
          <w:p w14:paraId="0C725D1C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Reddit comments from /r/vmware</w:t>
            </w:r>
          </w:p>
          <w:p w14:paraId="1A6AA5CF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Twitter tweets from VMware, Pgelsinger, Spoonen, lamw, and so on</w:t>
            </w:r>
          </w:p>
          <w:p w14:paraId="0867B73E" w14:textId="77777777" w:rsidR="00FB5723" w:rsidRPr="00E55E96" w:rsidRDefault="00FB5723" w:rsidP="00FB5723">
            <w:pPr>
              <w:pStyle w:val="ListParagraph"/>
              <w:numPr>
                <w:ilvl w:val="1"/>
                <w:numId w:val="40"/>
              </w:numPr>
              <w:jc w:val="both"/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</w:pPr>
            <w:r w:rsidRPr="00E55E96">
              <w:rPr>
                <w:rFonts w:ascii="Tahoma" w:eastAsia="Times New Roman" w:hAnsi="Tahoma" w:cs="Tahoma"/>
                <w:spacing w:val="-6"/>
                <w:sz w:val="20"/>
                <w:szCs w:val="20"/>
                <w:lang w:val="en-GB"/>
              </w:rPr>
              <w:t>A small sample of tweets from the public Sentiment140 dataset</w:t>
            </w:r>
          </w:p>
          <w:p w14:paraId="0DED6C1D" w14:textId="77777777" w:rsidR="00FB5723" w:rsidRPr="00E55E96" w:rsidRDefault="00FB5723" w:rsidP="00FB572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E55E96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Sentiment Analysis &amp; Word Cloud on Saba Cloud (LMS) survey Data</w:t>
            </w:r>
          </w:p>
          <w:p w14:paraId="2612B5BA" w14:textId="77777777" w:rsidR="004B3886" w:rsidRDefault="004B3886" w:rsidP="00FF5190">
            <w:pPr>
              <w:jc w:val="both"/>
              <w:rPr>
                <w:rFonts w:ascii="Tahoma" w:hAnsi="Tahoma" w:cs="Tahoma"/>
                <w:noProof/>
                <w:color w:val="6A6969"/>
                <w:sz w:val="10"/>
                <w:szCs w:val="20"/>
              </w:rPr>
            </w:pPr>
          </w:p>
          <w:p w14:paraId="36D2643B" w14:textId="77777777" w:rsidR="004B3886" w:rsidRPr="00575EFC" w:rsidRDefault="004B3886" w:rsidP="00FF5190">
            <w:pPr>
              <w:jc w:val="both"/>
              <w:rPr>
                <w:rFonts w:ascii="Tahoma" w:hAnsi="Tahoma" w:cs="Tahoma"/>
                <w:noProof/>
                <w:color w:val="6A6969"/>
                <w:sz w:val="10"/>
                <w:szCs w:val="20"/>
              </w:rPr>
            </w:pPr>
          </w:p>
          <w:p w14:paraId="405C0619" w14:textId="77777777" w:rsidR="00322501" w:rsidRPr="00B03DB6" w:rsidRDefault="00322501" w:rsidP="00FF5190">
            <w:pPr>
              <w:jc w:val="both"/>
              <w:rPr>
                <w:rFonts w:ascii="Tahoma" w:hAnsi="Tahoma" w:cs="Tahoma"/>
                <w:b/>
                <w:color w:val="037679"/>
                <w:sz w:val="28"/>
                <w:szCs w:val="28"/>
              </w:rPr>
            </w:pPr>
            <w:r w:rsidRPr="00B03DB6">
              <w:rPr>
                <w:b/>
                <w:noProof/>
              </w:rPr>
              <w:drawing>
                <wp:inline distT="0" distB="0" distL="0" distR="0" wp14:anchorId="2F219E56" wp14:editId="37C41EE3">
                  <wp:extent cx="226060" cy="226060"/>
                  <wp:effectExtent l="0" t="0" r="2540" b="2540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DB6"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  <w:t xml:space="preserve"> </w:t>
            </w:r>
            <w:r w:rsidR="00944909" w:rsidRPr="00944909">
              <w:rPr>
                <w:rFonts w:ascii="Tahoma" w:hAnsi="Tahoma" w:cs="Tahoma"/>
                <w:color w:val="037679"/>
                <w:sz w:val="28"/>
                <w:szCs w:val="28"/>
              </w:rPr>
              <w:t>Previous Experience</w:t>
            </w:r>
          </w:p>
          <w:p w14:paraId="2562BEAE" w14:textId="77777777" w:rsidR="00B03DB6" w:rsidRPr="00944909" w:rsidRDefault="00B03DB6" w:rsidP="00FF5190">
            <w:pPr>
              <w:jc w:val="both"/>
              <w:rPr>
                <w:rFonts w:ascii="Tahoma" w:hAnsi="Tahoma" w:cs="Tahoma"/>
                <w:b/>
                <w:color w:val="000000" w:themeColor="text1"/>
                <w:sz w:val="6"/>
                <w:szCs w:val="20"/>
              </w:rPr>
            </w:pPr>
          </w:p>
          <w:p w14:paraId="5839EBA2" w14:textId="77777777" w:rsidR="00B03DB6" w:rsidRPr="00B03DB6" w:rsidRDefault="00B03DB6" w:rsidP="00FF5190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Jun’11 - May’14 with Infosys Limited, Bengaluru as Sr. Software Engineer</w:t>
            </w:r>
          </w:p>
          <w:p w14:paraId="41117833" w14:textId="77777777" w:rsidR="00792F68" w:rsidRDefault="00B03DB6" w:rsidP="00792F68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Client</w:t>
            </w:r>
            <w:r w:rsidR="00743C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743CA2"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Compliance Data Mart (CD</w:t>
            </w:r>
            <w:r w:rsidR="00743CA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M) Team of Goldman Sachs Group, INC.</w:t>
            </w:r>
          </w:p>
          <w:p w14:paraId="563D07E7" w14:textId="77777777" w:rsidR="00792F68" w:rsidRPr="00944909" w:rsidRDefault="00792F68" w:rsidP="00792F68">
            <w:p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94490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Highlights</w:t>
            </w:r>
            <w:r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:</w:t>
            </w:r>
          </w:p>
          <w:p w14:paraId="7E651EC7" w14:textId="77777777" w:rsidR="00792F68" w:rsidRPr="003911E9" w:rsidRDefault="00792F68" w:rsidP="00792F6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911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Provided </w:t>
            </w:r>
            <w:r w:rsidRPr="003911E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L2 &amp; L3 IT </w:t>
            </w:r>
            <w:r w:rsidRPr="00821D65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Support</w:t>
            </w:r>
            <w:r w:rsidRPr="003911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(</w:t>
            </w:r>
            <w:r w:rsidRPr="003911E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Incident and Problem Management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Pr="003911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14:paraId="085AADC9" w14:textId="77777777" w:rsidR="00792F68" w:rsidRDefault="00792F68" w:rsidP="00792F6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veloped </w:t>
            </w:r>
            <w:r w:rsidRPr="00D255A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shell scripts and Job Information Language</w:t>
            </w:r>
            <w:r w:rsidRPr="00B03D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for Autosys</w:t>
            </w:r>
          </w:p>
          <w:p w14:paraId="19C9A44E" w14:textId="77777777" w:rsidR="00575EFC" w:rsidRPr="00575EFC" w:rsidRDefault="00575EFC" w:rsidP="00FF5190">
            <w:pPr>
              <w:pStyle w:val="ListParagraph"/>
              <w:ind w:left="360"/>
              <w:jc w:val="both"/>
              <w:rPr>
                <w:rFonts w:ascii="Tahoma" w:hAnsi="Tahoma" w:cs="Tahoma"/>
                <w:color w:val="000000" w:themeColor="text1"/>
                <w:sz w:val="14"/>
                <w:szCs w:val="20"/>
              </w:rPr>
            </w:pPr>
          </w:p>
          <w:p w14:paraId="67B10539" w14:textId="77777777" w:rsidR="003911E9" w:rsidRPr="0008009B" w:rsidRDefault="003911E9" w:rsidP="00FF5190">
            <w:pPr>
              <w:jc w:val="both"/>
              <w:rPr>
                <w:rFonts w:ascii="Tahoma" w:hAnsi="Tahoma" w:cs="Tahoma"/>
                <w:b/>
                <w:noProof/>
                <w:color w:val="6A6969"/>
                <w:sz w:val="20"/>
                <w:szCs w:val="20"/>
              </w:rPr>
            </w:pPr>
            <w:r w:rsidRPr="00FA284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79E1B58A" wp14:editId="62FE6F7C">
                  <wp:extent cx="228600" cy="228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flat3-gre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2845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37679"/>
                <w:sz w:val="28"/>
                <w:szCs w:val="28"/>
              </w:rPr>
              <w:t>Internship</w:t>
            </w:r>
          </w:p>
          <w:p w14:paraId="0D224117" w14:textId="77777777" w:rsidR="003911E9" w:rsidRPr="000A2E77" w:rsidRDefault="003911E9" w:rsidP="00FF5190">
            <w:pPr>
              <w:jc w:val="both"/>
              <w:rPr>
                <w:rFonts w:ascii="Tahoma" w:hAnsi="Tahoma" w:cs="Tahoma"/>
                <w:b/>
                <w:noProof/>
                <w:color w:val="6A6969"/>
                <w:sz w:val="6"/>
                <w:szCs w:val="20"/>
              </w:rPr>
            </w:pPr>
          </w:p>
          <w:p w14:paraId="7627B99D" w14:textId="77777777" w:rsidR="003911E9" w:rsidRPr="00944909" w:rsidRDefault="003911E9" w:rsidP="00FF5190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 w:rsidRPr="0094490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Mar’15 – May’15 L&amp;T Infotech – Pune (Information Security) as Intern</w:t>
            </w:r>
          </w:p>
          <w:p w14:paraId="6D08A6F5" w14:textId="77777777" w:rsidR="003911E9" w:rsidRPr="00944909" w:rsidRDefault="003911E9" w:rsidP="00FF5190">
            <w:p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94490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Highlights</w:t>
            </w:r>
            <w:r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:</w:t>
            </w:r>
          </w:p>
          <w:p w14:paraId="7FF9E6A2" w14:textId="77777777" w:rsidR="00792F68" w:rsidRPr="003911E9" w:rsidRDefault="00792F68" w:rsidP="00792F6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Worked on </w:t>
            </w:r>
            <w:r w:rsidRPr="003911E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ISO 27001:2013 Internal ISMS Audit</w:t>
            </w: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for L&amp;T InfoTech in Pune &amp; Mumbai office  </w:t>
            </w:r>
          </w:p>
          <w:p w14:paraId="3111C8C4" w14:textId="77777777" w:rsidR="00792F68" w:rsidRPr="003911E9" w:rsidRDefault="00792F68" w:rsidP="00792F6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3911E9">
              <w:rPr>
                <w:rFonts w:ascii="Tahoma" w:hAnsi="Tahoma" w:cs="Tahoma"/>
                <w:sz w:val="20"/>
                <w:szCs w:val="20"/>
              </w:rPr>
              <w:t>Implemented</w:t>
            </w:r>
            <w:r w:rsidRPr="003911E9">
              <w:t xml:space="preserve"> </w:t>
            </w:r>
            <w:r w:rsidRPr="003911E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Vulnerability Management tools</w:t>
            </w: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(QualysGuard</w:t>
            </w:r>
            <w:r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&amp;</w:t>
            </w: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Nexpose</w:t>
            </w:r>
            <w:r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>)</w:t>
            </w:r>
          </w:p>
          <w:p w14:paraId="124FE10C" w14:textId="77777777" w:rsidR="00792F68" w:rsidRPr="003911E9" w:rsidRDefault="00792F68" w:rsidP="00792F6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</w:pP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Involved in POC of </w:t>
            </w:r>
            <w:r w:rsidRPr="003911E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Promisec Endpoint Manager and Titus Data classification</w:t>
            </w:r>
            <w:r w:rsidRPr="003911E9">
              <w:rPr>
                <w:rFonts w:ascii="Tahoma" w:hAnsi="Tahoma" w:cs="Tahom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3911E9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Suite 4.3</w:t>
            </w:r>
          </w:p>
          <w:p w14:paraId="1D7934AC" w14:textId="77777777" w:rsidR="00A25BDC" w:rsidRPr="00743CA2" w:rsidRDefault="00A25BDC" w:rsidP="00FF5190">
            <w:pPr>
              <w:jc w:val="both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</w:p>
        </w:tc>
      </w:tr>
      <w:tr w:rsidR="00322501" w14:paraId="65F675AD" w14:textId="77777777" w:rsidTr="00C23DE0">
        <w:trPr>
          <w:trHeight w:val="2079"/>
        </w:trPr>
        <w:tc>
          <w:tcPr>
            <w:tcW w:w="10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38D1" w14:textId="77777777" w:rsidR="00322501" w:rsidRDefault="00322501" w:rsidP="00FF5190">
            <w:pPr>
              <w:ind w:right="-150" w:hanging="108"/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7C7BB" wp14:editId="0386290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109855</wp:posOffset>
                      </wp:positionV>
                      <wp:extent cx="6280785" cy="1219200"/>
                      <wp:effectExtent l="0" t="0" r="0" b="0"/>
                      <wp:wrapNone/>
                      <wp:docPr id="643" name="Rectangle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0785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7E6DC5" w14:textId="77777777" w:rsidR="00322501" w:rsidRDefault="00322501" w:rsidP="00920EE3">
                                  <w:pPr>
                                    <w:pStyle w:val="ListParagraph"/>
                                    <w:suppressAutoHyphens/>
                                    <w:autoSpaceDN w:val="0"/>
                                    <w:spacing w:after="12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3EC4DEA" wp14:editId="3B75CE1E">
                                        <wp:extent cx="228600" cy="22860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ersonaldetailsflat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Personal Details</w:t>
                                  </w:r>
                                </w:p>
                                <w:p w14:paraId="5F460CDC" w14:textId="77777777" w:rsidR="00575EFC" w:rsidRPr="00575EFC" w:rsidRDefault="00743CA2" w:rsidP="00575EFC">
                                  <w:pPr>
                                    <w:spacing w:after="0" w:line="240" w:lineRule="auto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743CA2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="00A93EA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30</w:t>
                                  </w:r>
                                  <w:r w:rsidR="00A93EA7" w:rsidRPr="00A93EA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A93EA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October </w:t>
                                  </w:r>
                                  <w:r w:rsidRPr="00743CA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1989</w:t>
                                  </w:r>
                                  <w:r w:rsidRPr="00743CA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43CA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743CA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Languages Known:</w:t>
                                  </w:r>
                                  <w:r w:rsidRPr="00743CA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3CA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English</w:t>
                                  </w:r>
                                  <w:r w:rsidR="00A93EA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&amp; Hindi</w:t>
                                  </w:r>
                                  <w:r w:rsidRPr="00743CA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43CA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743CA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575EFC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575EFC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75EFC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A-113, II Floor, Swasthya Vihar, Vikas Marg, Delhi-110092</w:t>
                                  </w:r>
                                </w:p>
                                <w:p w14:paraId="1D683C26" w14:textId="77777777" w:rsidR="00575EFC" w:rsidRPr="00575EFC" w:rsidRDefault="00575EFC" w:rsidP="00575EFC">
                                  <w:pPr>
                                    <w:spacing w:after="0" w:line="240" w:lineRule="auto"/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575EFC">
                                    <w:rPr>
                                      <w:rFonts w:ascii="Tahoma" w:eastAsia="Times New Roman" w:hAnsi="Tahoma" w:cs="Tahoma"/>
                                      <w:b/>
                                      <w:sz w:val="20"/>
                                      <w:szCs w:val="20"/>
                                    </w:rPr>
                                    <w:t>Passport Number</w:t>
                                  </w:r>
                                  <w:r w:rsidRPr="00575EFC"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  <w:t>: Z5828681</w:t>
                                  </w:r>
                                  <w:r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 w:rsidR="004B3886"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  <w:t xml:space="preserve">Valid till: </w:t>
                                  </w:r>
                                  <w:r w:rsidRPr="00575EFC"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  <w:t>16/12/2029</w:t>
                                  </w:r>
                                  <w:r>
                                    <w:rPr>
                                      <w:rFonts w:ascii="Tahoma" w:eastAsia="Times New Roman" w:hAnsi="Tahoma" w:cs="Tahom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2D84AAE" w14:textId="77777777" w:rsidR="00575EFC" w:rsidRDefault="00575EFC" w:rsidP="00920EE3">
                                  <w:pPr>
                                    <w:spacing w:after="120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B5DCFC" w14:textId="77777777" w:rsidR="00920EE3" w:rsidRDefault="00743CA2" w:rsidP="00920EE3">
                                  <w:pPr>
                                    <w:spacing w:after="120"/>
                                  </w:pPr>
                                  <w:r w:rsidRPr="00D255AF">
                                    <w:rPr>
                                      <w:rFonts w:ascii="Tahoma" w:eastAsia="Calibri" w:hAnsi="Tahoma" w:cs="Tahoma"/>
                                      <w:color w:val="0070C0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D255AF" w:rsidRPr="00D255AF">
                                    <w:rPr>
                                      <w:rFonts w:ascii="Tahoma" w:eastAsia="Calibri" w:hAnsi="Tahoma" w:cs="Tahoma"/>
                                      <w:color w:val="0070C0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22501" w:rsidRPr="007144C2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32250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2250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322501" w:rsidRPr="00920EE3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920EE3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1EB9F58" w14:textId="77777777" w:rsidR="00322501" w:rsidRPr="006B715D" w:rsidRDefault="00322501" w:rsidP="00322501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74CA6BE" w14:textId="77777777" w:rsidR="00322501" w:rsidRPr="003F3CC1" w:rsidRDefault="00322501" w:rsidP="003225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C7BB" id="Rectangle 643" o:spid="_x0000_s1029" style="position:absolute;margin-left:8.85pt;margin-top:8.65pt;width:494.5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" filled="f" stroked="f" strokeweight="2pt">
                      <v:textbox>
                        <w:txbxContent>
                          <w:p w14:paraId="7A7E6DC5" w14:textId="77777777" w:rsidR="00322501" w:rsidRDefault="00322501" w:rsidP="00920EE3">
                            <w:pPr>
                              <w:pStyle w:val="ListParagraph"/>
                              <w:suppressAutoHyphens/>
                              <w:autoSpaceDN w:val="0"/>
                              <w:spacing w:after="12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EC4DEA" wp14:editId="3B75CE1E">
                                  <wp:extent cx="228600" cy="22860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rsonaldetailsflat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Personal Details</w:t>
                            </w:r>
                          </w:p>
                          <w:p w14:paraId="5F460CDC" w14:textId="77777777" w:rsidR="00575EFC" w:rsidRPr="00575EFC" w:rsidRDefault="00743CA2" w:rsidP="00575EFC">
                            <w:pPr>
                              <w:spacing w:after="0" w:line="240" w:lineRule="auto"/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43CA2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="00A93EA7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30</w:t>
                            </w:r>
                            <w:r w:rsidR="00A93EA7" w:rsidRPr="00A93EA7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A93EA7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October </w:t>
                            </w:r>
                            <w:r w:rsidRPr="00743CA2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1989</w:t>
                            </w:r>
                            <w:r w:rsidRPr="00743CA2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743CA2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743CA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Languages Known:</w:t>
                            </w:r>
                            <w:r w:rsidRPr="00743CA2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3CA2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English</w:t>
                            </w:r>
                            <w:r w:rsidR="00A93EA7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&amp; Hindi</w:t>
                            </w:r>
                            <w:r w:rsidRPr="00743CA2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743CA2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Pr="00743CA2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575EF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Address:</w:t>
                            </w:r>
                            <w:r w:rsidRPr="00575EFC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5EFC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A-113, II Floor, Swasthya Vihar, Vikas Marg, Delhi-110092</w:t>
                            </w:r>
                          </w:p>
                          <w:p w14:paraId="1D683C26" w14:textId="77777777" w:rsidR="00575EFC" w:rsidRPr="00575EFC" w:rsidRDefault="00575EFC" w:rsidP="00575EFC">
                            <w:pPr>
                              <w:spacing w:after="0" w:line="240" w:lineRule="auto"/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</w:pPr>
                            <w:r w:rsidRPr="00575EFC">
                              <w:rPr>
                                <w:rFonts w:ascii="Tahoma" w:eastAsia="Times New Roman" w:hAnsi="Tahoma" w:cs="Tahoma"/>
                                <w:b/>
                                <w:sz w:val="20"/>
                                <w:szCs w:val="20"/>
                              </w:rPr>
                              <w:t>Passport Number</w:t>
                            </w:r>
                            <w:r w:rsidRPr="00575EFC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  <w:t>: Z5828681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4B3886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  <w:t xml:space="preserve">Valid till: </w:t>
                            </w:r>
                            <w:r w:rsidRPr="00575EFC"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  <w:t>16/12/2029</w:t>
                            </w:r>
                            <w:r>
                              <w:rPr>
                                <w:rFonts w:ascii="Tahoma" w:eastAsia="Times New Roman" w:hAnsi="Tahoma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D84AAE" w14:textId="77777777" w:rsidR="00575EFC" w:rsidRDefault="00575EFC" w:rsidP="00920EE3">
                            <w:pPr>
                              <w:spacing w:after="120"/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14:paraId="7EB5DCFC" w14:textId="77777777" w:rsidR="00920EE3" w:rsidRDefault="00743CA2" w:rsidP="00920EE3">
                            <w:pPr>
                              <w:spacing w:after="120"/>
                            </w:pPr>
                            <w:r w:rsidRPr="00D255AF">
                              <w:rPr>
                                <w:rFonts w:ascii="Tahoma" w:eastAsia="Calibri" w:hAnsi="Tahoma" w:cs="Tahoma"/>
                                <w:color w:val="0070C0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="00D255AF" w:rsidRPr="00D255AF">
                              <w:rPr>
                                <w:rFonts w:ascii="Tahoma" w:eastAsia="Calibri" w:hAnsi="Tahoma" w:cs="Tahoma"/>
                                <w:color w:val="0070C0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="00322501" w:rsidRPr="007144C2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250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32250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322501" w:rsidRPr="00920EE3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ab/>
                            </w:r>
                            <w:r w:rsidR="00920EE3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EB9F58" w14:textId="77777777" w:rsidR="00322501" w:rsidRPr="006B715D" w:rsidRDefault="00322501" w:rsidP="00322501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74CA6BE" w14:textId="77777777" w:rsidR="00322501" w:rsidRPr="003F3CC1" w:rsidRDefault="00322501" w:rsidP="0032250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4CE1A293" wp14:editId="0726CCDA">
                  <wp:extent cx="6638925" cy="133350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860" cy="133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D6030" w14:textId="77777777" w:rsidR="00322501" w:rsidRDefault="00322501" w:rsidP="00322501">
      <w:pPr>
        <w:ind w:left="-720"/>
      </w:pPr>
    </w:p>
    <w:p w14:paraId="0B2FF253" w14:textId="77777777" w:rsidR="00722FC9" w:rsidRPr="00322501" w:rsidRDefault="007507CB" w:rsidP="00322501"/>
    <w:sectPr w:rsidR="00722FC9" w:rsidRPr="00322501" w:rsidSect="00A25BDC">
      <w:pgSz w:w="11909" w:h="16834" w:code="9"/>
      <w:pgMar w:top="360" w:right="749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376BF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8pt;height:18.8pt;visibility:visible;mso-wrap-style:square" o:bullet="t">
        <v:imagedata r:id="rId1" o:title=""/>
      </v:shape>
    </w:pict>
  </w:numPicBullet>
  <w:numPicBullet w:numPicBulletId="1">
    <w:pict>
      <v:shape w14:anchorId="704F7B03" id="_x0000_i1027" type="#_x0000_t75" style="width:18.8pt;height:18.8pt;visibility:visible;mso-wrap-style:square" o:bullet="t">
        <v:imagedata r:id="rId2" o:title=""/>
      </v:shape>
    </w:pict>
  </w:numPicBullet>
  <w:numPicBullet w:numPicBulletId="2">
    <w:pict>
      <v:shape w14:anchorId="0F014BE5" id="_x0000_i1028" type="#_x0000_t75" style="width:18.8pt;height:18.8pt;visibility:visible;mso-wrap-style:square" o:bullet="t">
        <v:imagedata r:id="rId3" o:title=""/>
      </v:shape>
    </w:pict>
  </w:numPicBullet>
  <w:numPicBullet w:numPicBulletId="3">
    <w:pict>
      <v:shape id="_x0000_i1029" type="#_x0000_t75" style="width:12.5pt;height:12.5pt" o:bullet="t">
        <v:imagedata r:id="rId4" o:title="bullet"/>
      </v:shape>
    </w:pict>
  </w:numPicBullet>
  <w:numPicBullet w:numPicBulletId="4">
    <w:pict>
      <v:shape id="_x0000_i1030" type="#_x0000_t75" style="width:12.5pt;height:12.5pt" o:bullet="t">
        <v:imagedata r:id="rId5" o:title="bullet"/>
      </v:shape>
    </w:pict>
  </w:numPicBullet>
  <w:numPicBullet w:numPicBulletId="5">
    <w:pict>
      <v:shape w14:anchorId="29D94A67" id="_x0000_i1031" type="#_x0000_t75" style="width:18.8pt;height:18.8pt;visibility:visible;mso-wrap-style:square" o:bullet="t">
        <v:imagedata r:id="rId6" o:title=""/>
      </v:shape>
    </w:pict>
  </w:numPicBullet>
  <w:numPicBullet w:numPicBulletId="6">
    <w:pict>
      <v:shape id="_x0000_i1032" type="#_x0000_t75" style="width:7.85pt;height:9.4pt" o:bullet="t">
        <v:imagedata r:id="rId7" o:title="bullet"/>
      </v:shape>
    </w:pict>
  </w:numPicBullet>
  <w:numPicBullet w:numPicBulletId="7">
    <w:pict>
      <v:shape id="_x0000_i1033" type="#_x0000_t75" style="width:18.8pt;height:18.8pt;visibility:visible;mso-wrap-style:square" o:bullet="t">
        <v:imagedata r:id="rId8" o:title=""/>
      </v:shape>
    </w:pict>
  </w:numPicBullet>
  <w:numPicBullet w:numPicBulletId="8">
    <w:pict>
      <v:shape id="_x0000_i1034" type="#_x0000_t75" style="width:18.8pt;height:12.5pt;visibility:visible;mso-wrap-style:square" o:bullet="t">
        <v:imagedata r:id="rId9" o:title=""/>
      </v:shape>
    </w:pict>
  </w:numPicBullet>
  <w:numPicBullet w:numPicBulletId="9">
    <w:pict>
      <v:shape id="_x0000_i1035" type="#_x0000_t75" style="width:12.5pt;height:12.5pt;visibility:visible;mso-wrap-style:square" o:bullet="t">
        <v:imagedata r:id="rId10" o:title=""/>
      </v:shape>
    </w:pict>
  </w:numPicBullet>
  <w:numPicBullet w:numPicBulletId="10">
    <w:pict>
      <v:shape id="_x0000_i1036" type="#_x0000_t75" style="width:12.5pt;height:12.5pt;visibility:visible;mso-wrap-style:square" o:bullet="t">
        <v:imagedata r:id="rId11" o:title=""/>
      </v:shape>
    </w:pict>
  </w:numPicBullet>
  <w:numPicBullet w:numPicBulletId="11">
    <w:pict>
      <v:shape id="_x0000_i1037" type="#_x0000_t75" alt="bullet_grey_circ" style="width:9.4pt;height:9.4pt;visibility:visible;mso-wrap-style:square" o:bullet="t">
        <v:imagedata r:id="rId12" o:title="bullet_grey_circ"/>
      </v:shape>
    </w:pict>
  </w:numPicBullet>
  <w:numPicBullet w:numPicBulletId="12">
    <w:pict>
      <v:shape id="_x0000_i1038" type="#_x0000_t75" style="width:7.85pt;height:7.85pt" o:bullet="t">
        <v:imagedata r:id="rId13" o:title="bullet"/>
      </v:shape>
    </w:pict>
  </w:numPicBullet>
  <w:numPicBullet w:numPicBulletId="13">
    <w:pict>
      <v:shape id="_x0000_i1039" type="#_x0000_t75" style="width:7.85pt;height:7.85pt" o:bullet="t">
        <v:imagedata r:id="rId14" o:title="bullet"/>
      </v:shape>
    </w:pict>
  </w:numPicBullet>
  <w:numPicBullet w:numPicBulletId="14">
    <w:pict>
      <v:shape id="_x0000_i1040" type="#_x0000_t75" style="width:18pt;height:18pt;visibility:visible;mso-wrap-style:square" o:bullet="t">
        <v:imagedata r:id="rId15" o:title=""/>
      </v:shape>
    </w:pict>
  </w:numPicBullet>
  <w:abstractNum w:abstractNumId="0" w15:restartNumberingAfterBreak="0">
    <w:nsid w:val="06AE7271"/>
    <w:multiLevelType w:val="hybridMultilevel"/>
    <w:tmpl w:val="D6609F90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86855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4001E"/>
    <w:multiLevelType w:val="hybridMultilevel"/>
    <w:tmpl w:val="5BE0FAA8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77DC"/>
    <w:multiLevelType w:val="hybridMultilevel"/>
    <w:tmpl w:val="1880393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A35B7"/>
    <w:multiLevelType w:val="hybridMultilevel"/>
    <w:tmpl w:val="E23A825A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10A403A0"/>
    <w:multiLevelType w:val="hybridMultilevel"/>
    <w:tmpl w:val="9B6ADEFC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01794F"/>
    <w:multiLevelType w:val="hybridMultilevel"/>
    <w:tmpl w:val="3B06C2C0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BA40D8"/>
    <w:multiLevelType w:val="hybridMultilevel"/>
    <w:tmpl w:val="E334C14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75B01"/>
    <w:multiLevelType w:val="hybridMultilevel"/>
    <w:tmpl w:val="1E0E82AC"/>
    <w:lvl w:ilvl="0" w:tplc="EB000280">
      <w:start w:val="1"/>
      <w:numFmt w:val="bullet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35142F"/>
    <w:multiLevelType w:val="hybridMultilevel"/>
    <w:tmpl w:val="FEC6A344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193B77"/>
    <w:multiLevelType w:val="hybridMultilevel"/>
    <w:tmpl w:val="1E24A6E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1F1EA6"/>
    <w:multiLevelType w:val="hybridMultilevel"/>
    <w:tmpl w:val="195673E2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844F68"/>
    <w:multiLevelType w:val="hybridMultilevel"/>
    <w:tmpl w:val="F8961AB8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970631"/>
    <w:multiLevelType w:val="hybridMultilevel"/>
    <w:tmpl w:val="824AAEBC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70786B"/>
    <w:multiLevelType w:val="hybridMultilevel"/>
    <w:tmpl w:val="D88C0F7C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C37240"/>
    <w:multiLevelType w:val="hybridMultilevel"/>
    <w:tmpl w:val="7996F11A"/>
    <w:lvl w:ilvl="0" w:tplc="0E2AE0C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 w15:restartNumberingAfterBreak="0">
    <w:nsid w:val="2AB35B64"/>
    <w:multiLevelType w:val="hybridMultilevel"/>
    <w:tmpl w:val="BABEA50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33AC7E10"/>
    <w:multiLevelType w:val="hybridMultilevel"/>
    <w:tmpl w:val="170CA57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2" w15:restartNumberingAfterBreak="0">
    <w:nsid w:val="3B8F127B"/>
    <w:multiLevelType w:val="hybridMultilevel"/>
    <w:tmpl w:val="6F9E5A5E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366380"/>
    <w:multiLevelType w:val="hybridMultilevel"/>
    <w:tmpl w:val="EAB2394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B56D9"/>
    <w:multiLevelType w:val="hybridMultilevel"/>
    <w:tmpl w:val="1FD0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77C36"/>
    <w:multiLevelType w:val="hybridMultilevel"/>
    <w:tmpl w:val="CBC606F0"/>
    <w:lvl w:ilvl="0" w:tplc="0E2AE0C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C0784"/>
    <w:multiLevelType w:val="hybridMultilevel"/>
    <w:tmpl w:val="0FD84360"/>
    <w:lvl w:ilvl="0" w:tplc="92C87154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26708"/>
    <w:multiLevelType w:val="hybridMultilevel"/>
    <w:tmpl w:val="D3F8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55200"/>
    <w:multiLevelType w:val="hybridMultilevel"/>
    <w:tmpl w:val="00BA5CB2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2E2638"/>
    <w:multiLevelType w:val="hybridMultilevel"/>
    <w:tmpl w:val="E21A9F54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93CC7"/>
    <w:multiLevelType w:val="hybridMultilevel"/>
    <w:tmpl w:val="C548F13A"/>
    <w:lvl w:ilvl="0" w:tplc="0E2AE0C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0511B"/>
    <w:multiLevelType w:val="hybridMultilevel"/>
    <w:tmpl w:val="52784EF8"/>
    <w:lvl w:ilvl="0" w:tplc="FF90E67C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4581E"/>
    <w:multiLevelType w:val="hybridMultilevel"/>
    <w:tmpl w:val="823A7710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22671D"/>
    <w:multiLevelType w:val="hybridMultilevel"/>
    <w:tmpl w:val="3BE077C2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A86B55"/>
    <w:multiLevelType w:val="hybridMultilevel"/>
    <w:tmpl w:val="F74484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531"/>
    <w:multiLevelType w:val="hybridMultilevel"/>
    <w:tmpl w:val="8A0A3858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F43F9F"/>
    <w:multiLevelType w:val="hybridMultilevel"/>
    <w:tmpl w:val="DAA21986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F6459"/>
    <w:multiLevelType w:val="hybridMultilevel"/>
    <w:tmpl w:val="F90A809A"/>
    <w:lvl w:ilvl="0" w:tplc="F6B62C32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730B47"/>
    <w:multiLevelType w:val="hybridMultilevel"/>
    <w:tmpl w:val="B79699FA"/>
    <w:lvl w:ilvl="0" w:tplc="0E2AE0C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60D7D"/>
    <w:multiLevelType w:val="hybridMultilevel"/>
    <w:tmpl w:val="5882E48C"/>
    <w:lvl w:ilvl="0" w:tplc="96CEE898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2"/>
  </w:num>
  <w:num w:numId="4">
    <w:abstractNumId w:val="18"/>
  </w:num>
  <w:num w:numId="5">
    <w:abstractNumId w:val="5"/>
  </w:num>
  <w:num w:numId="6">
    <w:abstractNumId w:val="21"/>
  </w:num>
  <w:num w:numId="7">
    <w:abstractNumId w:val="33"/>
  </w:num>
  <w:num w:numId="8">
    <w:abstractNumId w:val="37"/>
  </w:num>
  <w:num w:numId="9">
    <w:abstractNumId w:val="7"/>
  </w:num>
  <w:num w:numId="10">
    <w:abstractNumId w:val="28"/>
  </w:num>
  <w:num w:numId="11">
    <w:abstractNumId w:val="29"/>
  </w:num>
  <w:num w:numId="12">
    <w:abstractNumId w:val="23"/>
  </w:num>
  <w:num w:numId="13">
    <w:abstractNumId w:val="1"/>
  </w:num>
  <w:num w:numId="14">
    <w:abstractNumId w:val="32"/>
  </w:num>
  <w:num w:numId="15">
    <w:abstractNumId w:val="17"/>
  </w:num>
  <w:num w:numId="16">
    <w:abstractNumId w:val="30"/>
  </w:num>
  <w:num w:numId="17">
    <w:abstractNumId w:val="38"/>
  </w:num>
  <w:num w:numId="18">
    <w:abstractNumId w:val="25"/>
  </w:num>
  <w:num w:numId="19">
    <w:abstractNumId w:val="31"/>
  </w:num>
  <w:num w:numId="20">
    <w:abstractNumId w:val="36"/>
  </w:num>
  <w:num w:numId="21">
    <w:abstractNumId w:val="9"/>
  </w:num>
  <w:num w:numId="22">
    <w:abstractNumId w:val="26"/>
  </w:num>
  <w:num w:numId="23">
    <w:abstractNumId w:val="13"/>
  </w:num>
  <w:num w:numId="24">
    <w:abstractNumId w:val="14"/>
  </w:num>
  <w:num w:numId="25">
    <w:abstractNumId w:val="35"/>
  </w:num>
  <w:num w:numId="26">
    <w:abstractNumId w:val="34"/>
  </w:num>
  <w:num w:numId="27">
    <w:abstractNumId w:val="10"/>
  </w:num>
  <w:num w:numId="28">
    <w:abstractNumId w:val="24"/>
  </w:num>
  <w:num w:numId="29">
    <w:abstractNumId w:val="8"/>
  </w:num>
  <w:num w:numId="30">
    <w:abstractNumId w:val="20"/>
  </w:num>
  <w:num w:numId="31">
    <w:abstractNumId w:val="22"/>
  </w:num>
  <w:num w:numId="32">
    <w:abstractNumId w:val="40"/>
  </w:num>
  <w:num w:numId="33">
    <w:abstractNumId w:val="27"/>
  </w:num>
  <w:num w:numId="34">
    <w:abstractNumId w:val="6"/>
  </w:num>
  <w:num w:numId="35">
    <w:abstractNumId w:val="16"/>
  </w:num>
  <w:num w:numId="36">
    <w:abstractNumId w:val="4"/>
  </w:num>
  <w:num w:numId="37">
    <w:abstractNumId w:val="11"/>
  </w:num>
  <w:num w:numId="38">
    <w:abstractNumId w:val="15"/>
  </w:num>
  <w:num w:numId="39">
    <w:abstractNumId w:val="3"/>
  </w:num>
  <w:num w:numId="40">
    <w:abstractNumId w:val="0"/>
  </w:num>
  <w:num w:numId="41">
    <w:abstractNumId w:val="19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xtABShsZmxmaW5ko6SsGpxcWZ+XkgBea1AF2m1xcsAAAA"/>
  </w:docVars>
  <w:rsids>
    <w:rsidRoot w:val="00372DE9"/>
    <w:rsid w:val="00074583"/>
    <w:rsid w:val="0008009B"/>
    <w:rsid w:val="00090BE6"/>
    <w:rsid w:val="000A2E77"/>
    <w:rsid w:val="000C28C4"/>
    <w:rsid w:val="000E00BD"/>
    <w:rsid w:val="000F1DBF"/>
    <w:rsid w:val="000F6328"/>
    <w:rsid w:val="00105505"/>
    <w:rsid w:val="0010780A"/>
    <w:rsid w:val="001416FE"/>
    <w:rsid w:val="0014389A"/>
    <w:rsid w:val="001A349C"/>
    <w:rsid w:val="001C16E1"/>
    <w:rsid w:val="00224FF4"/>
    <w:rsid w:val="00237F0E"/>
    <w:rsid w:val="00245FFE"/>
    <w:rsid w:val="00290D02"/>
    <w:rsid w:val="002D219B"/>
    <w:rsid w:val="002D4CFA"/>
    <w:rsid w:val="00322501"/>
    <w:rsid w:val="00361418"/>
    <w:rsid w:val="00372DE9"/>
    <w:rsid w:val="00376544"/>
    <w:rsid w:val="00384D9D"/>
    <w:rsid w:val="003911E9"/>
    <w:rsid w:val="00397E1B"/>
    <w:rsid w:val="003B2344"/>
    <w:rsid w:val="003C252B"/>
    <w:rsid w:val="003C29A2"/>
    <w:rsid w:val="003C3920"/>
    <w:rsid w:val="003D2F94"/>
    <w:rsid w:val="00406E07"/>
    <w:rsid w:val="00422EF5"/>
    <w:rsid w:val="004B3886"/>
    <w:rsid w:val="004B40A0"/>
    <w:rsid w:val="004C5FBD"/>
    <w:rsid w:val="004E021F"/>
    <w:rsid w:val="00530399"/>
    <w:rsid w:val="00531213"/>
    <w:rsid w:val="00535DC6"/>
    <w:rsid w:val="00541A32"/>
    <w:rsid w:val="00543313"/>
    <w:rsid w:val="00550CAC"/>
    <w:rsid w:val="0055644B"/>
    <w:rsid w:val="00575EFC"/>
    <w:rsid w:val="00583634"/>
    <w:rsid w:val="00591BE1"/>
    <w:rsid w:val="005946EC"/>
    <w:rsid w:val="005B5EB0"/>
    <w:rsid w:val="005C0B0D"/>
    <w:rsid w:val="00603EBC"/>
    <w:rsid w:val="006057E9"/>
    <w:rsid w:val="0061197D"/>
    <w:rsid w:val="00641EA3"/>
    <w:rsid w:val="00662E6C"/>
    <w:rsid w:val="00666DC4"/>
    <w:rsid w:val="0068394C"/>
    <w:rsid w:val="006941FF"/>
    <w:rsid w:val="006A2A92"/>
    <w:rsid w:val="006B3224"/>
    <w:rsid w:val="006F74E2"/>
    <w:rsid w:val="007013D2"/>
    <w:rsid w:val="00743CA2"/>
    <w:rsid w:val="007507CB"/>
    <w:rsid w:val="00792F68"/>
    <w:rsid w:val="00794D3A"/>
    <w:rsid w:val="007A450C"/>
    <w:rsid w:val="007B379A"/>
    <w:rsid w:val="007E1822"/>
    <w:rsid w:val="007E214F"/>
    <w:rsid w:val="007E3C4D"/>
    <w:rsid w:val="00801C60"/>
    <w:rsid w:val="0081319D"/>
    <w:rsid w:val="00816582"/>
    <w:rsid w:val="00830840"/>
    <w:rsid w:val="00866989"/>
    <w:rsid w:val="008670CC"/>
    <w:rsid w:val="00886302"/>
    <w:rsid w:val="00886389"/>
    <w:rsid w:val="008A5E41"/>
    <w:rsid w:val="008C45AA"/>
    <w:rsid w:val="008D010D"/>
    <w:rsid w:val="008D4851"/>
    <w:rsid w:val="008E06ED"/>
    <w:rsid w:val="008E37DE"/>
    <w:rsid w:val="008F1CCC"/>
    <w:rsid w:val="00906F28"/>
    <w:rsid w:val="00920EE3"/>
    <w:rsid w:val="00935989"/>
    <w:rsid w:val="00937256"/>
    <w:rsid w:val="00944436"/>
    <w:rsid w:val="00944909"/>
    <w:rsid w:val="00960F37"/>
    <w:rsid w:val="0096462A"/>
    <w:rsid w:val="00966B16"/>
    <w:rsid w:val="00985755"/>
    <w:rsid w:val="00992DE6"/>
    <w:rsid w:val="009A1AD0"/>
    <w:rsid w:val="009A1AFE"/>
    <w:rsid w:val="009B1EE5"/>
    <w:rsid w:val="009B28C3"/>
    <w:rsid w:val="009C0A87"/>
    <w:rsid w:val="00A16FF0"/>
    <w:rsid w:val="00A17688"/>
    <w:rsid w:val="00A25BDC"/>
    <w:rsid w:val="00A926A9"/>
    <w:rsid w:val="00A93EA7"/>
    <w:rsid w:val="00AA48EF"/>
    <w:rsid w:val="00AC1FB2"/>
    <w:rsid w:val="00AD75FC"/>
    <w:rsid w:val="00AF2767"/>
    <w:rsid w:val="00AF38BC"/>
    <w:rsid w:val="00B03DB6"/>
    <w:rsid w:val="00B352D9"/>
    <w:rsid w:val="00B37DB9"/>
    <w:rsid w:val="00B4168B"/>
    <w:rsid w:val="00B64E84"/>
    <w:rsid w:val="00B671AE"/>
    <w:rsid w:val="00B92CEB"/>
    <w:rsid w:val="00B944D6"/>
    <w:rsid w:val="00BA2E0E"/>
    <w:rsid w:val="00BA33DB"/>
    <w:rsid w:val="00BA5850"/>
    <w:rsid w:val="00BB2BA5"/>
    <w:rsid w:val="00BB4282"/>
    <w:rsid w:val="00BC5423"/>
    <w:rsid w:val="00BE60B6"/>
    <w:rsid w:val="00C23DE0"/>
    <w:rsid w:val="00C71A91"/>
    <w:rsid w:val="00C83809"/>
    <w:rsid w:val="00CA60CC"/>
    <w:rsid w:val="00CA6D61"/>
    <w:rsid w:val="00CA72A0"/>
    <w:rsid w:val="00CC76CB"/>
    <w:rsid w:val="00CD4C00"/>
    <w:rsid w:val="00D255AF"/>
    <w:rsid w:val="00D621C5"/>
    <w:rsid w:val="00D95A20"/>
    <w:rsid w:val="00DE1B6A"/>
    <w:rsid w:val="00DE27BC"/>
    <w:rsid w:val="00E16BED"/>
    <w:rsid w:val="00E55E96"/>
    <w:rsid w:val="00E65E4F"/>
    <w:rsid w:val="00EB0C5C"/>
    <w:rsid w:val="00ED017B"/>
    <w:rsid w:val="00EF7C0A"/>
    <w:rsid w:val="00F004D6"/>
    <w:rsid w:val="00F26DCB"/>
    <w:rsid w:val="00F500E1"/>
    <w:rsid w:val="00F576AB"/>
    <w:rsid w:val="00F77FF1"/>
    <w:rsid w:val="00F80DB2"/>
    <w:rsid w:val="00F8383E"/>
    <w:rsid w:val="00F85D70"/>
    <w:rsid w:val="00FB5723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EBEB2F5"/>
  <w15:docId w15:val="{EA5E20AA-4D3A-430E-B2BA-52B54D5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16FF0"/>
  </w:style>
  <w:style w:type="character" w:styleId="Hyperlink">
    <w:name w:val="Hyperlink"/>
    <w:basedOn w:val="DefaultParagraphFont"/>
    <w:uiPriority w:val="99"/>
    <w:unhideWhenUsed/>
    <w:rsid w:val="008A5E4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D21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1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19B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3C252B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9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3.png"/><Relationship Id="rId18" Type="http://schemas.openxmlformats.org/officeDocument/2006/relationships/hyperlink" Target="https://www.linkedin.com/feed/update/urn:li:activity:6635215187341348864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7.png"/><Relationship Id="rId12" Type="http://schemas.openxmlformats.org/officeDocument/2006/relationships/image" Target="media/image22.png"/><Relationship Id="rId17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26.png"/><Relationship Id="rId20" Type="http://schemas.openxmlformats.org/officeDocument/2006/relationships/image" Target="media/image29.gif"/><Relationship Id="rId1" Type="http://schemas.openxmlformats.org/officeDocument/2006/relationships/customXml" Target="../customXml/item1.xml"/><Relationship Id="rId6" Type="http://schemas.openxmlformats.org/officeDocument/2006/relationships/image" Target="media/image16.png"/><Relationship Id="rId11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25.gif"/><Relationship Id="rId10" Type="http://schemas.openxmlformats.org/officeDocument/2006/relationships/image" Target="media/image20.gif"/><Relationship Id="rId19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24.gi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6B671-09AE-4F97-80D4-D2441E35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Devashish Nigam</cp:lastModifiedBy>
  <cp:revision>69</cp:revision>
  <cp:lastPrinted>2020-11-18T12:39:00Z</cp:lastPrinted>
  <dcterms:created xsi:type="dcterms:W3CDTF">2020-06-05T15:09:00Z</dcterms:created>
  <dcterms:modified xsi:type="dcterms:W3CDTF">2020-12-30T14:10:00Z</dcterms:modified>
</cp:coreProperties>
</file>