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B605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  <w:r w:rsidRPr="00650F01">
        <w:rPr>
          <w:rFonts w:ascii="Times New Roman" w:hAnsi="Times New Roman" w:cs="Times New Roman"/>
          <w:sz w:val="24"/>
          <w:szCs w:val="24"/>
        </w:rPr>
        <w:t>1. Product Inventory Levels</w:t>
      </w:r>
    </w:p>
    <w:p w14:paraId="162DD131" w14:textId="4E162AC8" w:rsidR="00F400D8" w:rsidRDefault="00F400D8" w:rsidP="00F40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Line Plot </w:t>
      </w:r>
    </w:p>
    <w:p w14:paraId="49653624" w14:textId="2E671DE0" w:rsidR="00770EB6" w:rsidRDefault="00770EB6" w:rsidP="00F40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inventory with a Bar plot</w:t>
      </w:r>
    </w:p>
    <w:p w14:paraId="67949383" w14:textId="42576915" w:rsidR="00770EB6" w:rsidRPr="00F400D8" w:rsidRDefault="00770EB6" w:rsidP="00F40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inventory levels with box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0F01" w14:paraId="72EC19EB" w14:textId="77777777" w:rsidTr="00650F01">
        <w:tc>
          <w:tcPr>
            <w:tcW w:w="2254" w:type="dxa"/>
          </w:tcPr>
          <w:p w14:paraId="6389418B" w14:textId="6F8F2052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54" w:type="dxa"/>
          </w:tcPr>
          <w:p w14:paraId="23A46AF5" w14:textId="60D7CF51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Warehouse A</w:t>
            </w:r>
          </w:p>
        </w:tc>
        <w:tc>
          <w:tcPr>
            <w:tcW w:w="2254" w:type="dxa"/>
          </w:tcPr>
          <w:p w14:paraId="75A7FD56" w14:textId="5239350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Warehouse B</w:t>
            </w:r>
          </w:p>
        </w:tc>
        <w:tc>
          <w:tcPr>
            <w:tcW w:w="2254" w:type="dxa"/>
          </w:tcPr>
          <w:p w14:paraId="48AEBF42" w14:textId="77B56A18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Warehouse C</w:t>
            </w:r>
          </w:p>
        </w:tc>
      </w:tr>
      <w:tr w:rsidR="00650F01" w14:paraId="0AF66782" w14:textId="77777777" w:rsidTr="00650F01">
        <w:tc>
          <w:tcPr>
            <w:tcW w:w="2254" w:type="dxa"/>
          </w:tcPr>
          <w:p w14:paraId="66AB4F7E" w14:textId="05B41F45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Product X</w:t>
            </w:r>
          </w:p>
        </w:tc>
        <w:tc>
          <w:tcPr>
            <w:tcW w:w="2254" w:type="dxa"/>
          </w:tcPr>
          <w:p w14:paraId="5515902E" w14:textId="6A2059FA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54" w:type="dxa"/>
          </w:tcPr>
          <w:p w14:paraId="374914C5" w14:textId="7628C9B2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54" w:type="dxa"/>
          </w:tcPr>
          <w:p w14:paraId="09AE9E2A" w14:textId="15CEB7D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50F01" w14:paraId="2000F298" w14:textId="77777777" w:rsidTr="00650F01">
        <w:tc>
          <w:tcPr>
            <w:tcW w:w="2254" w:type="dxa"/>
          </w:tcPr>
          <w:p w14:paraId="29EDAD2F" w14:textId="3670590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Product Y</w:t>
            </w:r>
          </w:p>
        </w:tc>
        <w:tc>
          <w:tcPr>
            <w:tcW w:w="2254" w:type="dxa"/>
          </w:tcPr>
          <w:p w14:paraId="1E19BE71" w14:textId="0F15114E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54" w:type="dxa"/>
          </w:tcPr>
          <w:p w14:paraId="5CABAAC6" w14:textId="36459F0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</w:tcPr>
          <w:p w14:paraId="40C350D6" w14:textId="27F374AA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50F01" w14:paraId="1B5CED2D" w14:textId="77777777" w:rsidTr="00650F01">
        <w:tc>
          <w:tcPr>
            <w:tcW w:w="2254" w:type="dxa"/>
          </w:tcPr>
          <w:p w14:paraId="5F676451" w14:textId="41CF676A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Product Z</w:t>
            </w:r>
          </w:p>
        </w:tc>
        <w:tc>
          <w:tcPr>
            <w:tcW w:w="2254" w:type="dxa"/>
          </w:tcPr>
          <w:p w14:paraId="1C8072FC" w14:textId="4CBF163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54" w:type="dxa"/>
          </w:tcPr>
          <w:p w14:paraId="06C7F52F" w14:textId="59C3109E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54" w:type="dxa"/>
          </w:tcPr>
          <w:p w14:paraId="4015B210" w14:textId="2B616DCB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650F01" w14:paraId="6F3F315C" w14:textId="77777777" w:rsidTr="00650F01">
        <w:tc>
          <w:tcPr>
            <w:tcW w:w="2254" w:type="dxa"/>
          </w:tcPr>
          <w:p w14:paraId="57039743" w14:textId="53BDC9E7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Product W</w:t>
            </w:r>
          </w:p>
        </w:tc>
        <w:tc>
          <w:tcPr>
            <w:tcW w:w="2254" w:type="dxa"/>
          </w:tcPr>
          <w:p w14:paraId="3FCEBCDB" w14:textId="32F795DC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</w:tcPr>
          <w:p w14:paraId="792FFD64" w14:textId="5F3CE4D3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54" w:type="dxa"/>
          </w:tcPr>
          <w:p w14:paraId="4118CB61" w14:textId="3E234C91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9C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58FC9AC1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</w:p>
    <w:p w14:paraId="2E020BF6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  <w:r w:rsidRPr="00650F01">
        <w:rPr>
          <w:rFonts w:ascii="Times New Roman" w:hAnsi="Times New Roman" w:cs="Times New Roman"/>
          <w:sz w:val="24"/>
          <w:szCs w:val="24"/>
        </w:rPr>
        <w:t>2. Annual Rainfall</w:t>
      </w:r>
    </w:p>
    <w:p w14:paraId="5127A914" w14:textId="39CF6922" w:rsidR="00770EB6" w:rsidRDefault="00770EB6" w:rsidP="00770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 w:rsidR="007F1F64">
        <w:rPr>
          <w:rFonts w:ascii="Times New Roman" w:hAnsi="Times New Roman" w:cs="Times New Roman"/>
          <w:sz w:val="24"/>
          <w:szCs w:val="24"/>
        </w:rPr>
        <w:t>Scatter</w:t>
      </w:r>
      <w:r>
        <w:rPr>
          <w:rFonts w:ascii="Times New Roman" w:hAnsi="Times New Roman" w:cs="Times New Roman"/>
          <w:sz w:val="24"/>
          <w:szCs w:val="24"/>
        </w:rPr>
        <w:t xml:space="preserve"> Plot </w:t>
      </w:r>
    </w:p>
    <w:p w14:paraId="798E33FC" w14:textId="49EC456B" w:rsidR="00770EB6" w:rsidRDefault="00770EB6" w:rsidP="00770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with a </w:t>
      </w:r>
      <w:r w:rsidR="007F1F64">
        <w:rPr>
          <w:rFonts w:ascii="Times New Roman" w:hAnsi="Times New Roman" w:cs="Times New Roman"/>
          <w:sz w:val="24"/>
          <w:szCs w:val="24"/>
        </w:rPr>
        <w:t>Doughnut Pie</w:t>
      </w:r>
      <w:r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5F6D54F0" w14:textId="33E7504E" w:rsidR="00770EB6" w:rsidRPr="00F400D8" w:rsidRDefault="00770EB6" w:rsidP="00770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Visualize with </w:t>
      </w:r>
      <w:r w:rsidR="00E20B58">
        <w:rPr>
          <w:rFonts w:ascii="Times New Roman" w:hAnsi="Times New Roman" w:cs="Times New Roman"/>
          <w:sz w:val="24"/>
          <w:szCs w:val="24"/>
        </w:rPr>
        <w:t xml:space="preserve">Grouped Bar </w:t>
      </w:r>
      <w:r>
        <w:rPr>
          <w:rFonts w:ascii="Times New Roman" w:hAnsi="Times New Roman" w:cs="Times New Roman"/>
          <w:sz w:val="24"/>
          <w:szCs w:val="24"/>
        </w:rPr>
        <w:t>plot</w:t>
      </w:r>
    </w:p>
    <w:p w14:paraId="45EA861C" w14:textId="77777777" w:rsidR="00770EB6" w:rsidRPr="00650F01" w:rsidRDefault="00770EB6" w:rsidP="00650F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0F01" w14:paraId="3E963E95" w14:textId="77777777" w:rsidTr="00650F01">
        <w:tc>
          <w:tcPr>
            <w:tcW w:w="2254" w:type="dxa"/>
          </w:tcPr>
          <w:p w14:paraId="535EA96E" w14:textId="306D8A3C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254" w:type="dxa"/>
          </w:tcPr>
          <w:p w14:paraId="7196C882" w14:textId="755CFDAE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City A (mm)</w:t>
            </w:r>
          </w:p>
        </w:tc>
        <w:tc>
          <w:tcPr>
            <w:tcW w:w="2254" w:type="dxa"/>
          </w:tcPr>
          <w:p w14:paraId="4097247A" w14:textId="0B7CECE8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City B (mm)</w:t>
            </w:r>
          </w:p>
        </w:tc>
        <w:tc>
          <w:tcPr>
            <w:tcW w:w="2254" w:type="dxa"/>
          </w:tcPr>
          <w:p w14:paraId="015F42E7" w14:textId="52993AF3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City C (mm)</w:t>
            </w:r>
          </w:p>
        </w:tc>
      </w:tr>
      <w:tr w:rsidR="00650F01" w14:paraId="2DD6EB46" w14:textId="77777777" w:rsidTr="00650F01">
        <w:tc>
          <w:tcPr>
            <w:tcW w:w="2254" w:type="dxa"/>
          </w:tcPr>
          <w:p w14:paraId="24EBA97B" w14:textId="5B775EBB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54" w:type="dxa"/>
          </w:tcPr>
          <w:p w14:paraId="7FD1A055" w14:textId="0D7A1FB4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254" w:type="dxa"/>
          </w:tcPr>
          <w:p w14:paraId="2800D61D" w14:textId="211EE1DB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254" w:type="dxa"/>
          </w:tcPr>
          <w:p w14:paraId="4322EC7A" w14:textId="38CB6181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650F01" w14:paraId="7F337996" w14:textId="77777777" w:rsidTr="00650F01">
        <w:tc>
          <w:tcPr>
            <w:tcW w:w="2254" w:type="dxa"/>
          </w:tcPr>
          <w:p w14:paraId="290CA5F0" w14:textId="6D686E9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54" w:type="dxa"/>
          </w:tcPr>
          <w:p w14:paraId="6546A2EE" w14:textId="5A68C504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1150</w:t>
            </w:r>
          </w:p>
        </w:tc>
        <w:tc>
          <w:tcPr>
            <w:tcW w:w="2254" w:type="dxa"/>
          </w:tcPr>
          <w:p w14:paraId="61E56DE2" w14:textId="005B2304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2254" w:type="dxa"/>
          </w:tcPr>
          <w:p w14:paraId="39B566BF" w14:textId="435B0DE5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650F01" w14:paraId="105D969F" w14:textId="77777777" w:rsidTr="00650F01">
        <w:tc>
          <w:tcPr>
            <w:tcW w:w="2254" w:type="dxa"/>
          </w:tcPr>
          <w:p w14:paraId="74CC6547" w14:textId="1730E1F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54" w:type="dxa"/>
          </w:tcPr>
          <w:p w14:paraId="60564350" w14:textId="49586A96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  <w:tc>
          <w:tcPr>
            <w:tcW w:w="2254" w:type="dxa"/>
          </w:tcPr>
          <w:p w14:paraId="68612AE7" w14:textId="5FFDD162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2254" w:type="dxa"/>
          </w:tcPr>
          <w:p w14:paraId="72B7CDC3" w14:textId="27569517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</w:tr>
      <w:tr w:rsidR="00650F01" w14:paraId="25C10CCD" w14:textId="77777777" w:rsidTr="00650F01">
        <w:tc>
          <w:tcPr>
            <w:tcW w:w="2254" w:type="dxa"/>
          </w:tcPr>
          <w:p w14:paraId="71681113" w14:textId="3FA249D4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54" w:type="dxa"/>
          </w:tcPr>
          <w:p w14:paraId="4063F266" w14:textId="4FF725E1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</w:p>
        </w:tc>
        <w:tc>
          <w:tcPr>
            <w:tcW w:w="2254" w:type="dxa"/>
          </w:tcPr>
          <w:p w14:paraId="55570D7E" w14:textId="5774F6B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254" w:type="dxa"/>
          </w:tcPr>
          <w:p w14:paraId="07AD7DD5" w14:textId="3D2A8DD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1EA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</w:tbl>
    <w:p w14:paraId="31F6F8B9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</w:p>
    <w:p w14:paraId="0C5A30E8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  <w:r w:rsidRPr="00650F01">
        <w:rPr>
          <w:rFonts w:ascii="Times New Roman" w:hAnsi="Times New Roman" w:cs="Times New Roman"/>
          <w:sz w:val="24"/>
          <w:szCs w:val="24"/>
        </w:rPr>
        <w:t xml:space="preserve">3. University </w:t>
      </w:r>
      <w:proofErr w:type="spellStart"/>
      <w:r w:rsidRPr="00650F01">
        <w:rPr>
          <w:rFonts w:ascii="Times New Roman" w:hAnsi="Times New Roman" w:cs="Times New Roman"/>
          <w:sz w:val="24"/>
          <w:szCs w:val="24"/>
        </w:rPr>
        <w:t>Enrollment</w:t>
      </w:r>
      <w:proofErr w:type="spellEnd"/>
    </w:p>
    <w:p w14:paraId="532530D0" w14:textId="3B4CF1E8" w:rsidR="00E20B58" w:rsidRDefault="00E20B58" w:rsidP="00E20B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Pie Plot </w:t>
      </w:r>
    </w:p>
    <w:p w14:paraId="54CE874F" w14:textId="22B048CB" w:rsidR="00E20B58" w:rsidRDefault="00E20B58" w:rsidP="00E20B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with a </w:t>
      </w:r>
      <w:r w:rsidR="004B168B">
        <w:rPr>
          <w:rFonts w:ascii="Times New Roman" w:hAnsi="Times New Roman" w:cs="Times New Roman"/>
          <w:sz w:val="24"/>
          <w:szCs w:val="24"/>
        </w:rPr>
        <w:t>Violins</w:t>
      </w:r>
      <w:r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1229C32F" w14:textId="7CCFC602" w:rsidR="00E20B58" w:rsidRPr="00F400D8" w:rsidRDefault="00E20B58" w:rsidP="00E20B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Visualize with </w:t>
      </w:r>
      <w:r w:rsidR="00773103">
        <w:rPr>
          <w:rFonts w:ascii="Times New Roman" w:hAnsi="Times New Roman" w:cs="Times New Roman"/>
          <w:sz w:val="24"/>
          <w:szCs w:val="24"/>
        </w:rPr>
        <w:t>Funnel</w:t>
      </w:r>
      <w:r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7B12E8F4" w14:textId="2B3CB62A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0F01" w14:paraId="31422D7E" w14:textId="77777777" w:rsidTr="00650F01">
        <w:tc>
          <w:tcPr>
            <w:tcW w:w="2254" w:type="dxa"/>
          </w:tcPr>
          <w:p w14:paraId="02BA6C89" w14:textId="4AE60D55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254" w:type="dxa"/>
          </w:tcPr>
          <w:p w14:paraId="44E27645" w14:textId="769A5137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  <w:tc>
          <w:tcPr>
            <w:tcW w:w="2254" w:type="dxa"/>
          </w:tcPr>
          <w:p w14:paraId="3EE01F3E" w14:textId="192A94E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Postgraduate</w:t>
            </w:r>
          </w:p>
        </w:tc>
        <w:tc>
          <w:tcPr>
            <w:tcW w:w="2254" w:type="dxa"/>
          </w:tcPr>
          <w:p w14:paraId="371B66C4" w14:textId="11A0424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</w:tr>
      <w:tr w:rsidR="00650F01" w14:paraId="4826AF17" w14:textId="77777777" w:rsidTr="00650F01">
        <w:tc>
          <w:tcPr>
            <w:tcW w:w="2254" w:type="dxa"/>
          </w:tcPr>
          <w:p w14:paraId="52D80EC4" w14:textId="4C1C8DF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54" w:type="dxa"/>
          </w:tcPr>
          <w:p w14:paraId="45BB66CB" w14:textId="7E801313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2254" w:type="dxa"/>
          </w:tcPr>
          <w:p w14:paraId="416361AC" w14:textId="1268BCE3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254" w:type="dxa"/>
          </w:tcPr>
          <w:p w14:paraId="1CA6DADA" w14:textId="5723030A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650F01" w14:paraId="4E645041" w14:textId="77777777" w:rsidTr="00650F01">
        <w:tc>
          <w:tcPr>
            <w:tcW w:w="2254" w:type="dxa"/>
          </w:tcPr>
          <w:p w14:paraId="0F17F3A7" w14:textId="753887C6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54" w:type="dxa"/>
          </w:tcPr>
          <w:p w14:paraId="24EB0F88" w14:textId="14BD9B69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15200</w:t>
            </w:r>
          </w:p>
        </w:tc>
        <w:tc>
          <w:tcPr>
            <w:tcW w:w="2254" w:type="dxa"/>
          </w:tcPr>
          <w:p w14:paraId="68BFA148" w14:textId="48FFD4F3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  <w:tc>
          <w:tcPr>
            <w:tcW w:w="2254" w:type="dxa"/>
          </w:tcPr>
          <w:p w14:paraId="1A9B2EEF" w14:textId="199944E6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650F01" w14:paraId="71E3E1A8" w14:textId="77777777" w:rsidTr="00650F01">
        <w:tc>
          <w:tcPr>
            <w:tcW w:w="2254" w:type="dxa"/>
          </w:tcPr>
          <w:p w14:paraId="7967A7C0" w14:textId="27F4DE22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54" w:type="dxa"/>
          </w:tcPr>
          <w:p w14:paraId="189B5E4C" w14:textId="77FA892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15500</w:t>
            </w:r>
          </w:p>
        </w:tc>
        <w:tc>
          <w:tcPr>
            <w:tcW w:w="2254" w:type="dxa"/>
          </w:tcPr>
          <w:p w14:paraId="1B7D52AB" w14:textId="616B9B77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5200</w:t>
            </w:r>
          </w:p>
        </w:tc>
        <w:tc>
          <w:tcPr>
            <w:tcW w:w="2254" w:type="dxa"/>
          </w:tcPr>
          <w:p w14:paraId="31D9216B" w14:textId="78381465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3300</w:t>
            </w:r>
          </w:p>
        </w:tc>
      </w:tr>
      <w:tr w:rsidR="00650F01" w14:paraId="43B28410" w14:textId="77777777" w:rsidTr="00650F01">
        <w:tc>
          <w:tcPr>
            <w:tcW w:w="2254" w:type="dxa"/>
          </w:tcPr>
          <w:p w14:paraId="4E54D76D" w14:textId="1A7363A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54" w:type="dxa"/>
          </w:tcPr>
          <w:p w14:paraId="27D951EE" w14:textId="57C3966C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15800</w:t>
            </w:r>
          </w:p>
        </w:tc>
        <w:tc>
          <w:tcPr>
            <w:tcW w:w="2254" w:type="dxa"/>
          </w:tcPr>
          <w:p w14:paraId="5728EF6D" w14:textId="056E9E61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5300</w:t>
            </w:r>
          </w:p>
        </w:tc>
        <w:tc>
          <w:tcPr>
            <w:tcW w:w="2254" w:type="dxa"/>
          </w:tcPr>
          <w:p w14:paraId="58760BE0" w14:textId="7FBEAD5A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F9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</w:tbl>
    <w:p w14:paraId="1F7FCD15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</w:p>
    <w:p w14:paraId="7CC962E6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  <w:r w:rsidRPr="00650F01">
        <w:rPr>
          <w:rFonts w:ascii="Times New Roman" w:hAnsi="Times New Roman" w:cs="Times New Roman"/>
          <w:sz w:val="24"/>
          <w:szCs w:val="24"/>
        </w:rPr>
        <w:t>4. Social Media Followers</w:t>
      </w:r>
    </w:p>
    <w:p w14:paraId="3936FC56" w14:textId="5D50483B" w:rsidR="00773103" w:rsidRDefault="00773103" w:rsidP="00773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Stacked Bar Plot </w:t>
      </w:r>
    </w:p>
    <w:p w14:paraId="0D7B312F" w14:textId="24F76D4E" w:rsidR="00773103" w:rsidRDefault="00773103" w:rsidP="00773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with a </w:t>
      </w:r>
      <w:r w:rsidR="001805F7">
        <w:rPr>
          <w:rFonts w:ascii="Times New Roman" w:hAnsi="Times New Roman" w:cs="Times New Roman"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4A1A858E" w14:textId="6CC48451" w:rsidR="00773103" w:rsidRPr="00F400D8" w:rsidRDefault="00773103" w:rsidP="00773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Visualize with </w:t>
      </w:r>
      <w:r w:rsidR="001805F7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54E41281" w14:textId="64520281" w:rsid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</w:p>
    <w:p w14:paraId="26CDC683" w14:textId="77777777" w:rsidR="001805F7" w:rsidRDefault="001805F7" w:rsidP="00650F01">
      <w:pPr>
        <w:rPr>
          <w:rFonts w:ascii="Times New Roman" w:hAnsi="Times New Roman" w:cs="Times New Roman"/>
          <w:sz w:val="24"/>
          <w:szCs w:val="24"/>
        </w:rPr>
      </w:pPr>
    </w:p>
    <w:p w14:paraId="62862E2D" w14:textId="77777777" w:rsidR="001805F7" w:rsidRPr="00650F01" w:rsidRDefault="001805F7" w:rsidP="00650F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0F01" w14:paraId="3984DA8A" w14:textId="77777777" w:rsidTr="00650F01">
        <w:tc>
          <w:tcPr>
            <w:tcW w:w="2254" w:type="dxa"/>
          </w:tcPr>
          <w:p w14:paraId="450ABDE2" w14:textId="37C7899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Month</w:t>
            </w:r>
          </w:p>
        </w:tc>
        <w:tc>
          <w:tcPr>
            <w:tcW w:w="2254" w:type="dxa"/>
          </w:tcPr>
          <w:p w14:paraId="482361C4" w14:textId="7CF52E94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2254" w:type="dxa"/>
          </w:tcPr>
          <w:p w14:paraId="106A6DCE" w14:textId="6508D8BA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</w:p>
        </w:tc>
        <w:tc>
          <w:tcPr>
            <w:tcW w:w="2254" w:type="dxa"/>
          </w:tcPr>
          <w:p w14:paraId="5E0323E4" w14:textId="1F6F463E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</w:p>
        </w:tc>
      </w:tr>
      <w:tr w:rsidR="00650F01" w14:paraId="14DCF3C5" w14:textId="77777777" w:rsidTr="00650F01">
        <w:tc>
          <w:tcPr>
            <w:tcW w:w="2254" w:type="dxa"/>
          </w:tcPr>
          <w:p w14:paraId="38C0AB83" w14:textId="0AE676DE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2254" w:type="dxa"/>
          </w:tcPr>
          <w:p w14:paraId="52809017" w14:textId="466ADAEB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2254" w:type="dxa"/>
          </w:tcPr>
          <w:p w14:paraId="2924917B" w14:textId="0C5D5306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2254" w:type="dxa"/>
          </w:tcPr>
          <w:p w14:paraId="7AEDEE54" w14:textId="7346C50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650F01" w14:paraId="1D315606" w14:textId="77777777" w:rsidTr="00650F01">
        <w:tc>
          <w:tcPr>
            <w:tcW w:w="2254" w:type="dxa"/>
          </w:tcPr>
          <w:p w14:paraId="7B808BBA" w14:textId="7D007733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2254" w:type="dxa"/>
          </w:tcPr>
          <w:p w14:paraId="0D7D637F" w14:textId="15E9D671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  <w:tc>
          <w:tcPr>
            <w:tcW w:w="2254" w:type="dxa"/>
          </w:tcPr>
          <w:p w14:paraId="1E5EBB9B" w14:textId="46D46AB7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15500</w:t>
            </w:r>
          </w:p>
        </w:tc>
        <w:tc>
          <w:tcPr>
            <w:tcW w:w="2254" w:type="dxa"/>
          </w:tcPr>
          <w:p w14:paraId="334FF330" w14:textId="5E0EDB2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8200</w:t>
            </w:r>
          </w:p>
        </w:tc>
      </w:tr>
      <w:tr w:rsidR="00650F01" w14:paraId="33B215CD" w14:textId="77777777" w:rsidTr="00650F01">
        <w:tc>
          <w:tcPr>
            <w:tcW w:w="2254" w:type="dxa"/>
          </w:tcPr>
          <w:p w14:paraId="08BDF901" w14:textId="7AF942F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2254" w:type="dxa"/>
          </w:tcPr>
          <w:p w14:paraId="7B064026" w14:textId="478C31D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  <w:tc>
          <w:tcPr>
            <w:tcW w:w="2254" w:type="dxa"/>
          </w:tcPr>
          <w:p w14:paraId="39D7F920" w14:textId="685FD818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  <w:tc>
          <w:tcPr>
            <w:tcW w:w="2254" w:type="dxa"/>
          </w:tcPr>
          <w:p w14:paraId="2D7D1C44" w14:textId="3FF20143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</w:tr>
      <w:tr w:rsidR="00650F01" w14:paraId="60505192" w14:textId="77777777" w:rsidTr="00650F01">
        <w:tc>
          <w:tcPr>
            <w:tcW w:w="2254" w:type="dxa"/>
          </w:tcPr>
          <w:p w14:paraId="51FB1CAF" w14:textId="42273A6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254" w:type="dxa"/>
          </w:tcPr>
          <w:p w14:paraId="29883CCB" w14:textId="75F99F05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13500</w:t>
            </w:r>
          </w:p>
        </w:tc>
        <w:tc>
          <w:tcPr>
            <w:tcW w:w="2254" w:type="dxa"/>
          </w:tcPr>
          <w:p w14:paraId="6A90FBB4" w14:textId="045675D6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16500</w:t>
            </w:r>
          </w:p>
        </w:tc>
        <w:tc>
          <w:tcPr>
            <w:tcW w:w="2254" w:type="dxa"/>
          </w:tcPr>
          <w:p w14:paraId="57151EED" w14:textId="03F33F54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39">
              <w:rPr>
                <w:rFonts w:ascii="Times New Roman" w:hAnsi="Times New Roman" w:cs="Times New Roman"/>
                <w:sz w:val="24"/>
                <w:szCs w:val="24"/>
              </w:rPr>
              <w:t>8600</w:t>
            </w:r>
          </w:p>
        </w:tc>
      </w:tr>
    </w:tbl>
    <w:p w14:paraId="4CA6CFEE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</w:p>
    <w:p w14:paraId="6B5ED57C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  <w:r w:rsidRPr="00650F01">
        <w:rPr>
          <w:rFonts w:ascii="Times New Roman" w:hAnsi="Times New Roman" w:cs="Times New Roman"/>
          <w:sz w:val="24"/>
          <w:szCs w:val="24"/>
        </w:rPr>
        <w:t>5. Energy Consumption</w:t>
      </w:r>
    </w:p>
    <w:p w14:paraId="665771E8" w14:textId="77777777" w:rsidR="001805F7" w:rsidRDefault="001805F7" w:rsidP="00180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Line Plot </w:t>
      </w:r>
    </w:p>
    <w:p w14:paraId="43B9ACC5" w14:textId="13F9F148" w:rsidR="001805F7" w:rsidRDefault="001805F7" w:rsidP="00180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with a Bar plot</w:t>
      </w:r>
    </w:p>
    <w:p w14:paraId="4525D317" w14:textId="75EDA8EF" w:rsidR="001805F7" w:rsidRPr="00F400D8" w:rsidRDefault="001805F7" w:rsidP="00180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with Radar plot</w:t>
      </w:r>
    </w:p>
    <w:p w14:paraId="1C117F90" w14:textId="77777777" w:rsidR="001805F7" w:rsidRDefault="001805F7" w:rsidP="00650F01">
      <w:pPr>
        <w:rPr>
          <w:rFonts w:ascii="Times New Roman" w:hAnsi="Times New Roman" w:cs="Times New Roman"/>
          <w:sz w:val="24"/>
          <w:szCs w:val="24"/>
        </w:rPr>
      </w:pPr>
    </w:p>
    <w:p w14:paraId="17BEF575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50F01" w14:paraId="6EA08B85" w14:textId="77777777" w:rsidTr="00650F01">
        <w:tc>
          <w:tcPr>
            <w:tcW w:w="1803" w:type="dxa"/>
          </w:tcPr>
          <w:p w14:paraId="1B55E739" w14:textId="6A4C013E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Sector</w:t>
            </w:r>
          </w:p>
        </w:tc>
        <w:tc>
          <w:tcPr>
            <w:tcW w:w="1803" w:type="dxa"/>
          </w:tcPr>
          <w:p w14:paraId="499448F4" w14:textId="00D8A316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Q1 (kWh)</w:t>
            </w:r>
          </w:p>
        </w:tc>
        <w:tc>
          <w:tcPr>
            <w:tcW w:w="1803" w:type="dxa"/>
          </w:tcPr>
          <w:p w14:paraId="58BF8AE9" w14:textId="11F52443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Q2 (kWh)</w:t>
            </w:r>
          </w:p>
        </w:tc>
        <w:tc>
          <w:tcPr>
            <w:tcW w:w="1803" w:type="dxa"/>
          </w:tcPr>
          <w:p w14:paraId="4740F76B" w14:textId="047CEAB2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Q3 (kWh)</w:t>
            </w:r>
          </w:p>
        </w:tc>
        <w:tc>
          <w:tcPr>
            <w:tcW w:w="1804" w:type="dxa"/>
          </w:tcPr>
          <w:p w14:paraId="2260977E" w14:textId="4744712A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Q4 (kWh)</w:t>
            </w:r>
          </w:p>
        </w:tc>
      </w:tr>
      <w:tr w:rsidR="00650F01" w14:paraId="1141B964" w14:textId="77777777" w:rsidTr="00650F01">
        <w:tc>
          <w:tcPr>
            <w:tcW w:w="1803" w:type="dxa"/>
          </w:tcPr>
          <w:p w14:paraId="201569D9" w14:textId="27B626D2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Residential</w:t>
            </w:r>
          </w:p>
        </w:tc>
        <w:tc>
          <w:tcPr>
            <w:tcW w:w="1803" w:type="dxa"/>
          </w:tcPr>
          <w:p w14:paraId="708A7F79" w14:textId="11FC1E42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03" w:type="dxa"/>
          </w:tcPr>
          <w:p w14:paraId="0C493667" w14:textId="102186E6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803" w:type="dxa"/>
          </w:tcPr>
          <w:p w14:paraId="6FB8C131" w14:textId="7140CC84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804" w:type="dxa"/>
          </w:tcPr>
          <w:p w14:paraId="1DD86259" w14:textId="5DF2CF2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</w:tr>
      <w:tr w:rsidR="00650F01" w14:paraId="363763F2" w14:textId="77777777" w:rsidTr="00650F01">
        <w:tc>
          <w:tcPr>
            <w:tcW w:w="1803" w:type="dxa"/>
          </w:tcPr>
          <w:p w14:paraId="2171E8A1" w14:textId="4702C87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Commercial</w:t>
            </w:r>
          </w:p>
        </w:tc>
        <w:tc>
          <w:tcPr>
            <w:tcW w:w="1803" w:type="dxa"/>
          </w:tcPr>
          <w:p w14:paraId="29F61DEA" w14:textId="50D246C4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803" w:type="dxa"/>
          </w:tcPr>
          <w:p w14:paraId="61E6610A" w14:textId="2DF1A18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803" w:type="dxa"/>
          </w:tcPr>
          <w:p w14:paraId="5E259DF7" w14:textId="29CD6C3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804" w:type="dxa"/>
          </w:tcPr>
          <w:p w14:paraId="6429E4B2" w14:textId="48BE379A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650F01" w14:paraId="55FF424E" w14:textId="77777777" w:rsidTr="00650F01">
        <w:tc>
          <w:tcPr>
            <w:tcW w:w="1803" w:type="dxa"/>
          </w:tcPr>
          <w:p w14:paraId="0602083E" w14:textId="4467E7C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</w:p>
        </w:tc>
        <w:tc>
          <w:tcPr>
            <w:tcW w:w="1803" w:type="dxa"/>
          </w:tcPr>
          <w:p w14:paraId="1702F763" w14:textId="6134DA5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803" w:type="dxa"/>
          </w:tcPr>
          <w:p w14:paraId="67D941AB" w14:textId="43AA571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1803" w:type="dxa"/>
          </w:tcPr>
          <w:p w14:paraId="14B91983" w14:textId="78DCBCE3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04" w:type="dxa"/>
          </w:tcPr>
          <w:p w14:paraId="1C1468A5" w14:textId="47474A0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</w:tr>
      <w:tr w:rsidR="00650F01" w14:paraId="23AE4A43" w14:textId="77777777" w:rsidTr="00650F01">
        <w:tc>
          <w:tcPr>
            <w:tcW w:w="1803" w:type="dxa"/>
          </w:tcPr>
          <w:p w14:paraId="3C9F854D" w14:textId="14EEAD75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1803" w:type="dxa"/>
          </w:tcPr>
          <w:p w14:paraId="4EC9A214" w14:textId="2381119C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803" w:type="dxa"/>
          </w:tcPr>
          <w:p w14:paraId="285BC191" w14:textId="298D58AD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4200</w:t>
            </w:r>
          </w:p>
        </w:tc>
        <w:tc>
          <w:tcPr>
            <w:tcW w:w="1803" w:type="dxa"/>
          </w:tcPr>
          <w:p w14:paraId="631DAB85" w14:textId="2E8FB7DF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4300</w:t>
            </w:r>
          </w:p>
        </w:tc>
        <w:tc>
          <w:tcPr>
            <w:tcW w:w="1804" w:type="dxa"/>
          </w:tcPr>
          <w:p w14:paraId="0449F0FA" w14:textId="5A8DA360" w:rsidR="00650F01" w:rsidRDefault="00650F01" w:rsidP="0065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B30">
              <w:rPr>
                <w:rFonts w:ascii="Times New Roman" w:hAnsi="Times New Roman" w:cs="Times New Roman"/>
                <w:sz w:val="24"/>
                <w:szCs w:val="24"/>
              </w:rPr>
              <w:t>4100</w:t>
            </w:r>
          </w:p>
        </w:tc>
      </w:tr>
    </w:tbl>
    <w:p w14:paraId="5F10C1B1" w14:textId="77777777" w:rsidR="00650F01" w:rsidRPr="00650F01" w:rsidRDefault="00650F01" w:rsidP="00650F01">
      <w:pPr>
        <w:rPr>
          <w:rFonts w:ascii="Times New Roman" w:hAnsi="Times New Roman" w:cs="Times New Roman"/>
          <w:sz w:val="24"/>
          <w:szCs w:val="24"/>
        </w:rPr>
      </w:pPr>
    </w:p>
    <w:sectPr w:rsidR="00650F01" w:rsidRPr="0065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4A5"/>
    <w:multiLevelType w:val="hybridMultilevel"/>
    <w:tmpl w:val="392A4C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3BC4"/>
    <w:multiLevelType w:val="hybridMultilevel"/>
    <w:tmpl w:val="392A4C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02C51"/>
    <w:multiLevelType w:val="hybridMultilevel"/>
    <w:tmpl w:val="392A4C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517DD"/>
    <w:multiLevelType w:val="hybridMultilevel"/>
    <w:tmpl w:val="392A4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26DE5"/>
    <w:multiLevelType w:val="hybridMultilevel"/>
    <w:tmpl w:val="392A4C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04428">
    <w:abstractNumId w:val="3"/>
  </w:num>
  <w:num w:numId="2" w16cid:durableId="1465612749">
    <w:abstractNumId w:val="0"/>
  </w:num>
  <w:num w:numId="3" w16cid:durableId="514195796">
    <w:abstractNumId w:val="1"/>
  </w:num>
  <w:num w:numId="4" w16cid:durableId="1532911487">
    <w:abstractNumId w:val="2"/>
  </w:num>
  <w:num w:numId="5" w16cid:durableId="1034384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01"/>
    <w:rsid w:val="001805F7"/>
    <w:rsid w:val="004B168B"/>
    <w:rsid w:val="00650F01"/>
    <w:rsid w:val="00770EB6"/>
    <w:rsid w:val="00773103"/>
    <w:rsid w:val="007F1F64"/>
    <w:rsid w:val="00AC565F"/>
    <w:rsid w:val="00E20B58"/>
    <w:rsid w:val="00F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41301"/>
  <w15:chartTrackingRefBased/>
  <w15:docId w15:val="{1DD97C51-DB9B-4892-A35A-C010F494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1031</Characters>
  <Application>Microsoft Office Word</Application>
  <DocSecurity>0</DocSecurity>
  <Lines>136</Lines>
  <Paragraphs>125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9</cp:revision>
  <dcterms:created xsi:type="dcterms:W3CDTF">2024-03-14T04:09:00Z</dcterms:created>
  <dcterms:modified xsi:type="dcterms:W3CDTF">2024-03-14T04:56:00Z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6914b013-c274-4782-aedd-cfbfef8d9cb1</vt:lpwstr>
  </property>
</Properties>
</file>