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5F" w:rsidRDefault="00852F49">
      <w:r>
        <w:fldChar w:fldCharType="begin"/>
      </w:r>
      <w:r>
        <w:instrText xml:space="preserve"> HYPERLINK "https://rxjs-dev.firebaseapp.com/guide/overview" </w:instrText>
      </w:r>
      <w:r>
        <w:fldChar w:fldCharType="separate"/>
      </w:r>
      <w:r w:rsidR="005D0758" w:rsidRPr="00D627B3">
        <w:rPr>
          <w:rStyle w:val="Hyperlink"/>
        </w:rPr>
        <w:t>https://rxjs-dev.firebaseapp.com/guide/overview</w:t>
      </w:r>
      <w:r>
        <w:rPr>
          <w:rStyle w:val="Hyperlink"/>
        </w:rPr>
        <w:fldChar w:fldCharType="end"/>
      </w:r>
    </w:p>
    <w:p w:rsidR="005D0758" w:rsidRDefault="005D0758"/>
    <w:p w:rsidR="00F1418C" w:rsidRDefault="00F1418C" w:rsidP="00F1418C">
      <w:pPr>
        <w:pStyle w:val="Heading1"/>
      </w:pPr>
      <w:r>
        <w:t>Observable</w:t>
      </w:r>
    </w:p>
    <w:p w:rsidR="00F1418C" w:rsidRDefault="00F1418C" w:rsidP="00F1418C"/>
    <w:p w:rsidR="00CB772B" w:rsidRDefault="00CB772B" w:rsidP="00F1418C">
      <w:r>
        <w:t>Observable are like promises for multiple values.</w:t>
      </w:r>
    </w:p>
    <w:p w:rsidR="007E2BC9" w:rsidRDefault="007E2BC9" w:rsidP="00F1418C"/>
    <w:p w:rsidR="00F8570A" w:rsidRPr="00F8570A" w:rsidRDefault="00F8570A" w:rsidP="00F8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0A">
        <w:rPr>
          <w:rFonts w:ascii="Times New Roman" w:eastAsia="Times New Roman" w:hAnsi="Times New Roman" w:cs="Times New Roman"/>
          <w:sz w:val="24"/>
          <w:szCs w:val="24"/>
        </w:rPr>
        <w:t>Observables are lazy Push collections of multiple values. They fill the missing spot in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021"/>
        <w:gridCol w:w="1276"/>
      </w:tblGrid>
      <w:tr w:rsidR="00F8570A" w:rsidRPr="00F8570A" w:rsidTr="00F85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</w:t>
            </w:r>
          </w:p>
        </w:tc>
      </w:tr>
      <w:tr w:rsidR="00F8570A" w:rsidRPr="00F8570A" w:rsidTr="00F85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0D241F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8570A" w:rsidRPr="00F8570A" w:rsidRDefault="000D241F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Iterator</w:t>
              </w:r>
            </w:hyperlink>
          </w:p>
        </w:tc>
      </w:tr>
      <w:tr w:rsidR="00F8570A" w:rsidRPr="00F8570A" w:rsidTr="00F85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0D241F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Promise</w:t>
              </w:r>
            </w:hyperlink>
          </w:p>
        </w:tc>
        <w:tc>
          <w:tcPr>
            <w:tcW w:w="0" w:type="auto"/>
            <w:vAlign w:val="center"/>
            <w:hideMark/>
          </w:tcPr>
          <w:p w:rsidR="00F8570A" w:rsidRPr="00F8570A" w:rsidRDefault="000D241F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Observable</w:t>
              </w:r>
            </w:hyperlink>
          </w:p>
        </w:tc>
      </w:tr>
    </w:tbl>
    <w:p w:rsidR="00F1418C" w:rsidRDefault="00F1418C" w:rsidP="00F1418C"/>
    <w:p w:rsidR="00A7088A" w:rsidRDefault="00A7088A" w:rsidP="00F1418C">
      <w:r>
        <w:t>Pull: Consumer decides when to receive the data.</w:t>
      </w:r>
    </w:p>
    <w:p w:rsidR="00A7088A" w:rsidRDefault="00A7088A" w:rsidP="00F1418C">
      <w:r>
        <w:t xml:space="preserve">Push: Producer decides when to send the data. </w:t>
      </w:r>
    </w:p>
    <w:p w:rsidR="00A7088A" w:rsidRDefault="00A7088A" w:rsidP="00F1418C"/>
    <w:p w:rsidR="002D0953" w:rsidRDefault="002D0953" w:rsidP="00F1418C">
      <w:proofErr w:type="gramStart"/>
      <w:r>
        <w:t>Don’t</w:t>
      </w:r>
      <w:proofErr w:type="gramEnd"/>
      <w:r>
        <w:t xml:space="preserve"> confuse push with asynchronous. </w:t>
      </w:r>
    </w:p>
    <w:p w:rsidR="00001016" w:rsidRDefault="002D0953" w:rsidP="00001016">
      <w:pPr>
        <w:pStyle w:val="ListParagraph"/>
        <w:numPr>
          <w:ilvl w:val="0"/>
          <w:numId w:val="1"/>
        </w:numPr>
      </w:pPr>
      <w:r>
        <w:t>Observable a</w:t>
      </w:r>
      <w:r w:rsidR="00001016">
        <w:t>re not asynchronous by default.</w:t>
      </w:r>
      <w:r w:rsidR="00001016" w:rsidRPr="00001016">
        <w:rPr>
          <w:rStyle w:val="Hyperlink"/>
        </w:rPr>
        <w:t xml:space="preserve"> </w:t>
      </w:r>
      <w:r w:rsidR="00001016">
        <w:rPr>
          <w:rStyle w:val="informal"/>
        </w:rPr>
        <w:t>Observables are able to deliver values either synchronously or asynchronously.</w:t>
      </w:r>
    </w:p>
    <w:p w:rsidR="001E3D3E" w:rsidRPr="001E3D3E" w:rsidRDefault="001E3D3E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3E">
        <w:rPr>
          <w:rFonts w:ascii="Courier New" w:eastAsia="Times New Roman" w:hAnsi="Courier New" w:cs="Courier New"/>
          <w:sz w:val="20"/>
          <w:szCs w:val="20"/>
        </w:rPr>
        <w:t>func.call</w:t>
      </w:r>
      <w:proofErr w:type="spellEnd"/>
      <w:r w:rsidRPr="001E3D3E">
        <w:rPr>
          <w:rFonts w:ascii="Courier New" w:eastAsia="Times New Roman" w:hAnsi="Courier New" w:cs="Courier New"/>
          <w:sz w:val="20"/>
          <w:szCs w:val="20"/>
        </w:rPr>
        <w:t>()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 xml:space="preserve"> means "</w:t>
      </w:r>
      <w:r w:rsidRPr="001E3D3E">
        <w:rPr>
          <w:rFonts w:ascii="Times New Roman" w:eastAsia="Times New Roman" w:hAnsi="Times New Roman" w:cs="Times New Roman"/>
          <w:i/>
          <w:iCs/>
          <w:sz w:val="24"/>
          <w:szCs w:val="24"/>
        </w:rPr>
        <w:t>give me one value synchronously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E3D3E" w:rsidRDefault="001E3D3E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3E">
        <w:rPr>
          <w:rFonts w:ascii="Courier New" w:eastAsia="Times New Roman" w:hAnsi="Courier New" w:cs="Courier New"/>
          <w:sz w:val="20"/>
          <w:szCs w:val="20"/>
        </w:rPr>
        <w:t>observable.subscribe</w:t>
      </w:r>
      <w:proofErr w:type="spellEnd"/>
      <w:r w:rsidRPr="001E3D3E">
        <w:rPr>
          <w:rFonts w:ascii="Courier New" w:eastAsia="Times New Roman" w:hAnsi="Courier New" w:cs="Courier New"/>
          <w:sz w:val="20"/>
          <w:szCs w:val="20"/>
        </w:rPr>
        <w:t>()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 xml:space="preserve"> means "</w:t>
      </w:r>
      <w:r w:rsidRPr="001E3D3E">
        <w:rPr>
          <w:rFonts w:ascii="Times New Roman" w:eastAsia="Times New Roman" w:hAnsi="Times New Roman" w:cs="Times New Roman"/>
          <w:i/>
          <w:iCs/>
          <w:sz w:val="24"/>
          <w:szCs w:val="24"/>
        </w:rPr>
        <w:t>give me any amount of values, either synchronously or asynchronously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81262" w:rsidRPr="00DC3FE3" w:rsidRDefault="00181262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FE3">
        <w:rPr>
          <w:rFonts w:ascii="Times New Roman" w:eastAsia="Times New Roman" w:hAnsi="Times New Roman" w:cs="Times New Roman"/>
          <w:sz w:val="24"/>
          <w:szCs w:val="24"/>
        </w:rPr>
        <w:t>If error callb</w:t>
      </w:r>
      <w:r w:rsidR="00852F49">
        <w:rPr>
          <w:rFonts w:ascii="Times New Roman" w:eastAsia="Times New Roman" w:hAnsi="Times New Roman" w:cs="Times New Roman"/>
          <w:sz w:val="24"/>
          <w:szCs w:val="24"/>
        </w:rPr>
        <w:t>ack is not found it throws excep</w:t>
      </w:r>
      <w:r w:rsidRPr="00DC3FE3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5C3192" w:rsidRDefault="00D5055C" w:rsidP="005C3192">
      <w:r>
        <w:t>Unlike observer pattern, Observables does not keep track of subscribers. Each .</w:t>
      </w:r>
      <w:proofErr w:type="gramStart"/>
      <w:r>
        <w:t>subscribe(</w:t>
      </w:r>
      <w:proofErr w:type="gramEnd"/>
      <w:r>
        <w:t>) call start new execution of Observable.</w:t>
      </w:r>
    </w:p>
    <w:p w:rsidR="00741F9A" w:rsidRDefault="00741F9A" w:rsidP="005C3192"/>
    <w:p w:rsidR="00075B9C" w:rsidRDefault="00075B9C" w:rsidP="005C3192">
      <w:r>
        <w:t xml:space="preserve">In library: </w:t>
      </w:r>
    </w:p>
    <w:p w:rsidR="00741F9A" w:rsidRPr="00741F9A" w:rsidRDefault="00741F9A" w:rsidP="00741F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1F9A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1F9A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41F9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observerOrNext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complete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41F9A" w:rsidRDefault="00741F9A" w:rsidP="005C3192"/>
    <w:p w:rsidR="00F87D98" w:rsidRDefault="005F4798" w:rsidP="005C3192">
      <w:r>
        <w:t>If we pass</w:t>
      </w:r>
      <w:r w:rsidR="00CE7FD8">
        <w:t xml:space="preserve"> next, error, complete functions it will be converted to </w:t>
      </w:r>
      <w:r w:rsidR="00CE7FD8" w:rsidRPr="00CE7FD8">
        <w:t xml:space="preserve">Observer </w:t>
      </w:r>
      <w:r w:rsidR="00CE7FD8">
        <w:t xml:space="preserve">() instance. </w:t>
      </w:r>
      <w:proofErr w:type="gramStart"/>
      <w:r w:rsidR="00CE7FD8">
        <w:t>Else</w:t>
      </w:r>
      <w:proofErr w:type="gramEnd"/>
      <w:r w:rsidR="00CE7FD8">
        <w:t xml:space="preserve"> </w:t>
      </w:r>
      <w:r w:rsidR="00F87D98">
        <w:t xml:space="preserve">observer will be used. In that case error and complete in method </w:t>
      </w:r>
      <w:proofErr w:type="spellStart"/>
      <w:r w:rsidR="00F87D98">
        <w:t>param</w:t>
      </w:r>
      <w:proofErr w:type="spellEnd"/>
      <w:r w:rsidR="00F87D98">
        <w:t xml:space="preserve"> will be ignored. </w:t>
      </w:r>
    </w:p>
    <w:p w:rsidR="00F87D98" w:rsidRDefault="00B26475" w:rsidP="005C3192">
      <w:r>
        <w:t>Subscribe implementation looks something like this</w:t>
      </w:r>
    </w:p>
    <w:p w:rsidR="00B26475" w:rsidRDefault="00B26475" w:rsidP="005C3192">
      <w:proofErr w:type="gramStart"/>
      <w:r>
        <w:lastRenderedPageBreak/>
        <w:t>Subscribe(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 {</w:t>
      </w:r>
    </w:p>
    <w:p w:rsidR="00A90290" w:rsidRDefault="00A90290" w:rsidP="005C3192">
      <w:r>
        <w:tab/>
      </w:r>
      <w:proofErr w:type="spellStart"/>
      <w:proofErr w:type="gramStart"/>
      <w:r>
        <w:t>toSubscriber</w:t>
      </w:r>
      <w:proofErr w:type="spellEnd"/>
      <w:r>
        <w:t>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);</w:t>
      </w:r>
    </w:p>
    <w:p w:rsidR="00A90290" w:rsidRDefault="00A90290" w:rsidP="005C3192">
      <w:r>
        <w:tab/>
        <w:t>//logic</w:t>
      </w:r>
    </w:p>
    <w:p w:rsidR="00A90290" w:rsidRDefault="00A90290" w:rsidP="005C3192">
      <w:r>
        <w:t>}</w:t>
      </w:r>
    </w:p>
    <w:p w:rsidR="00B26475" w:rsidRDefault="00A90290" w:rsidP="005C3192">
      <w:r>
        <w:t xml:space="preserve">Function </w:t>
      </w:r>
      <w:proofErr w:type="spellStart"/>
      <w:proofErr w:type="gramStart"/>
      <w:r w:rsidR="00B26475">
        <w:t>toSubscriber</w:t>
      </w:r>
      <w:proofErr w:type="spellEnd"/>
      <w:r w:rsidR="00B26475">
        <w:t>(</w:t>
      </w:r>
      <w:proofErr w:type="spellStart"/>
      <w:proofErr w:type="gramEnd"/>
      <w:r w:rsidR="00B26475" w:rsidRPr="00B26475">
        <w:t>observerOrNext</w:t>
      </w:r>
      <w:proofErr w:type="spellEnd"/>
      <w:r w:rsidR="00B26475" w:rsidRPr="00B26475">
        <w:t>, error, complete</w:t>
      </w:r>
      <w:r w:rsidR="00B26475">
        <w:t>) {</w:t>
      </w:r>
    </w:p>
    <w:p w:rsidR="00B26475" w:rsidRDefault="00B26475" w:rsidP="00B26475">
      <w:pPr>
        <w:ind w:firstLine="720"/>
      </w:pPr>
      <w:proofErr w:type="gramStart"/>
      <w:r>
        <w:t>If(</w:t>
      </w:r>
      <w:proofErr w:type="spellStart"/>
      <w:proofErr w:type="gramEnd"/>
      <w:r w:rsidRPr="00B26475">
        <w:t>observerOrNext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Observer) {</w:t>
      </w:r>
    </w:p>
    <w:p w:rsidR="00B26475" w:rsidRDefault="00B26475" w:rsidP="00B26475">
      <w:r>
        <w:tab/>
      </w:r>
      <w:r>
        <w:tab/>
        <w:t xml:space="preserve">Return </w:t>
      </w:r>
      <w:proofErr w:type="spellStart"/>
      <w:r w:rsidRPr="00B26475">
        <w:t>observerOrNext</w:t>
      </w:r>
      <w:proofErr w:type="spellEnd"/>
      <w:r>
        <w:t>;</w:t>
      </w:r>
    </w:p>
    <w:p w:rsidR="00B26475" w:rsidRDefault="00B26475" w:rsidP="00B26475">
      <w:r>
        <w:tab/>
        <w:t>} else {</w:t>
      </w:r>
    </w:p>
    <w:p w:rsidR="00B26475" w:rsidRDefault="00B26475" w:rsidP="00B26475">
      <w:r>
        <w:tab/>
      </w:r>
      <w:r>
        <w:tab/>
        <w:t xml:space="preserve">Return new </w:t>
      </w:r>
      <w:proofErr w:type="gramStart"/>
      <w:r>
        <w:t>Observer(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</w:t>
      </w:r>
    </w:p>
    <w:p w:rsidR="00B26475" w:rsidRDefault="00B26475" w:rsidP="00B26475">
      <w:r>
        <w:tab/>
        <w:t>}</w:t>
      </w:r>
    </w:p>
    <w:p w:rsidR="00B26475" w:rsidRDefault="00B26475" w:rsidP="00B26475">
      <w:r>
        <w:t>}</w:t>
      </w:r>
    </w:p>
    <w:p w:rsidR="00391721" w:rsidRDefault="00391721" w:rsidP="005C3192"/>
    <w:p w:rsidR="00741F9A" w:rsidRDefault="000D241F" w:rsidP="005C3192">
      <w:hyperlink r:id="rId9" w:history="1">
        <w:r w:rsidR="00CE7FD8" w:rsidRPr="005C577F">
          <w:rPr>
            <w:rStyle w:val="Hyperlink"/>
          </w:rPr>
          <w:t>http://reactivex.io/rxjs/class/es6/MiscJSDoc.js~ObserverDoc.html</w:t>
        </w:r>
      </w:hyperlink>
    </w:p>
    <w:p w:rsidR="00CE7FD8" w:rsidRDefault="00CE7FD8" w:rsidP="005C3192"/>
    <w:p w:rsidR="00D02445" w:rsidRDefault="00D02445" w:rsidP="00D02445">
      <w:pPr>
        <w:pStyle w:val="Heading2"/>
      </w:pPr>
      <w:r>
        <w:t>Observable lifecycle</w:t>
      </w:r>
    </w:p>
    <w:p w:rsidR="00D02445" w:rsidRDefault="00D02445" w:rsidP="00D02445"/>
    <w:p w:rsidR="00A20AE7" w:rsidRDefault="00A20AE7" w:rsidP="00D02445">
      <w:r>
        <w:t xml:space="preserve">Creating observable: new </w:t>
      </w:r>
      <w:proofErr w:type="gramStart"/>
      <w:r>
        <w:t>Observable(</w:t>
      </w:r>
      <w:proofErr w:type="gramEnd"/>
      <w:r>
        <w:t>function subscriber());</w:t>
      </w:r>
    </w:p>
    <w:p w:rsidR="00A20AE7" w:rsidRDefault="00A20AE7" w:rsidP="00D02445">
      <w:r>
        <w:t xml:space="preserve">Subscribing/executing to observable: </w:t>
      </w:r>
      <w:proofErr w:type="spellStart"/>
      <w:proofErr w:type="gramStart"/>
      <w:r>
        <w:t>observable.subscribe</w:t>
      </w:r>
      <w:proofErr w:type="spellEnd"/>
      <w:r>
        <w:t>(</w:t>
      </w:r>
      <w:proofErr w:type="spellStart"/>
      <w:proofErr w:type="gramEnd"/>
      <w:r>
        <w:t>nextFunctionOrObserver</w:t>
      </w:r>
      <w:proofErr w:type="spellEnd"/>
      <w:r>
        <w:t>)</w:t>
      </w:r>
    </w:p>
    <w:p w:rsidR="00A20AE7" w:rsidRDefault="00A20AE7" w:rsidP="00D02445"/>
    <w:p w:rsidR="00D17EFC" w:rsidRDefault="00D17EFC" w:rsidP="00D17EFC">
      <w:pPr>
        <w:pStyle w:val="Heading1"/>
      </w:pPr>
      <w:r>
        <w:t>Operator</w:t>
      </w:r>
    </w:p>
    <w:p w:rsidR="00095E9F" w:rsidRDefault="00095E9F" w:rsidP="00095E9F"/>
    <w:p w:rsidR="00D21012" w:rsidRDefault="00D21012" w:rsidP="00095E9F">
      <w:r>
        <w:t xml:space="preserve">There are </w:t>
      </w:r>
      <w:proofErr w:type="gramStart"/>
      <w:r>
        <w:t>2</w:t>
      </w:r>
      <w:proofErr w:type="gramEnd"/>
      <w:r>
        <w:t xml:space="preserve"> types</w:t>
      </w:r>
    </w:p>
    <w:p w:rsidR="00D21012" w:rsidRDefault="00D21012" w:rsidP="00D21012">
      <w:pPr>
        <w:pStyle w:val="ListParagraph"/>
        <w:numPr>
          <w:ilvl w:val="0"/>
          <w:numId w:val="3"/>
        </w:numPr>
      </w:pPr>
      <w:proofErr w:type="spellStart"/>
      <w:r>
        <w:t>Pipeable</w:t>
      </w:r>
      <w:proofErr w:type="spellEnd"/>
      <w:r>
        <w:t xml:space="preserve"> operator</w:t>
      </w:r>
    </w:p>
    <w:p w:rsidR="00D21012" w:rsidRDefault="00D21012" w:rsidP="00D21012">
      <w:pPr>
        <w:pStyle w:val="ListParagraph"/>
        <w:numPr>
          <w:ilvl w:val="0"/>
          <w:numId w:val="3"/>
        </w:numPr>
      </w:pPr>
      <w:r>
        <w:t>Creation operator</w:t>
      </w:r>
    </w:p>
    <w:p w:rsidR="00817903" w:rsidRDefault="00817903" w:rsidP="00817903"/>
    <w:p w:rsidR="00817903" w:rsidRDefault="00817903" w:rsidP="00817903">
      <w:pPr>
        <w:pStyle w:val="Heading2"/>
      </w:pPr>
      <w:proofErr w:type="spellStart"/>
      <w:r>
        <w:t>Pipeable</w:t>
      </w:r>
      <w:proofErr w:type="spellEnd"/>
      <w:r>
        <w:t xml:space="preserve"> </w:t>
      </w:r>
      <w:proofErr w:type="spellStart"/>
      <w:r>
        <w:t>opearator</w:t>
      </w:r>
      <w:proofErr w:type="spellEnd"/>
    </w:p>
    <w:p w:rsidR="00E7598D" w:rsidRPr="00E7598D" w:rsidRDefault="00E7598D" w:rsidP="00E7598D"/>
    <w:p w:rsidR="00095E9F" w:rsidRDefault="00095E9F" w:rsidP="00095E9F">
      <w:r>
        <w:t>Operator are pure function.</w:t>
      </w:r>
    </w:p>
    <w:p w:rsidR="00095E9F" w:rsidRDefault="00095E9F" w:rsidP="00095E9F">
      <w:r>
        <w:t xml:space="preserve">Operator takes an observable and return another.  Let obs2 = </w:t>
      </w:r>
      <w:proofErr w:type="gramStart"/>
      <w:r>
        <w:t>op(</w:t>
      </w:r>
      <w:proofErr w:type="gramEnd"/>
      <w:r>
        <w:t>)(obs1);</w:t>
      </w:r>
    </w:p>
    <w:p w:rsidR="00DA551E" w:rsidRDefault="00DA551E" w:rsidP="00095E9F">
      <w:r>
        <w:lastRenderedPageBreak/>
        <w:t xml:space="preserve">Here </w:t>
      </w:r>
      <w:proofErr w:type="gramStart"/>
      <w:r>
        <w:t>op(</w:t>
      </w:r>
      <w:proofErr w:type="gramEnd"/>
      <w:r>
        <w:t>) – return an operator</w:t>
      </w:r>
    </w:p>
    <w:p w:rsidR="00095E9F" w:rsidRDefault="00095E9F" w:rsidP="00095E9F">
      <w:r>
        <w:t xml:space="preserve">Above syntax is similar to obs2 = </w:t>
      </w:r>
      <w:proofErr w:type="gramStart"/>
      <w:r>
        <w:t>obs1.pipe(</w:t>
      </w:r>
      <w:proofErr w:type="gramEnd"/>
      <w:r>
        <w:t>op())</w:t>
      </w:r>
    </w:p>
    <w:p w:rsidR="00095E9F" w:rsidRDefault="00095E9F" w:rsidP="00095E9F">
      <w:proofErr w:type="spellStart"/>
      <w:r>
        <w:t>Const</w:t>
      </w:r>
      <w:proofErr w:type="spellEnd"/>
      <w:r>
        <w:t xml:space="preserve"> obs2 = </w:t>
      </w:r>
      <w:proofErr w:type="gramStart"/>
      <w:r>
        <w:t>op1</w:t>
      </w:r>
      <w:r w:rsidR="00713055">
        <w:t>(</w:t>
      </w:r>
      <w:proofErr w:type="gramEnd"/>
      <w:r w:rsidR="00713055">
        <w:t>)</w:t>
      </w:r>
      <w:r>
        <w:t>(op2()(obs</w:t>
      </w:r>
      <w:r w:rsidR="00E3630E">
        <w:t>1</w:t>
      </w:r>
      <w:r>
        <w:t>))</w:t>
      </w:r>
      <w:r w:rsidR="00E3630E">
        <w:t xml:space="preserve"> is same as obs2 = obs1.pipe(op1(), op2())</w:t>
      </w:r>
    </w:p>
    <w:p w:rsidR="00DC5B9D" w:rsidRDefault="00DC5B9D" w:rsidP="00095E9F"/>
    <w:p w:rsidR="00DC5B9D" w:rsidRDefault="00DC5B9D" w:rsidP="00DC5B9D">
      <w:pPr>
        <w:pStyle w:val="Heading2"/>
      </w:pPr>
      <w:r>
        <w:t>Creation operator</w:t>
      </w:r>
    </w:p>
    <w:p w:rsidR="00DC5B9D" w:rsidRDefault="00DC5B9D" w:rsidP="00DC5B9D"/>
    <w:p w:rsidR="00F12C9E" w:rsidRDefault="00F12C9E" w:rsidP="00DC5B9D">
      <w:r>
        <w:t xml:space="preserve">Creates observable. </w:t>
      </w:r>
    </w:p>
    <w:p w:rsidR="00DC5B9D" w:rsidRPr="00DC5B9D" w:rsidRDefault="00DC5B9D" w:rsidP="00DC5B9D">
      <w:proofErr w:type="spellStart"/>
      <w:r>
        <w:t>E.x</w:t>
      </w:r>
      <w:proofErr w:type="spellEnd"/>
      <w:r>
        <w:t xml:space="preserve">. </w:t>
      </w:r>
      <w:proofErr w:type="spellStart"/>
      <w:r>
        <w:t>obs</w:t>
      </w:r>
      <w:proofErr w:type="spellEnd"/>
      <w:r>
        <w:t xml:space="preserve"> = </w:t>
      </w:r>
      <w:proofErr w:type="gramStart"/>
      <w:r>
        <w:t>of(</w:t>
      </w:r>
      <w:proofErr w:type="gramEnd"/>
      <w:r>
        <w:t>1,2,3)</w:t>
      </w:r>
    </w:p>
    <w:p w:rsidR="00095E9F" w:rsidRDefault="00095E9F" w:rsidP="00095E9F"/>
    <w:p w:rsidR="001505E6" w:rsidRDefault="001505E6" w:rsidP="00BD7898">
      <w:pPr>
        <w:pStyle w:val="Heading1"/>
      </w:pPr>
      <w:r>
        <w:t>Subject</w:t>
      </w:r>
    </w:p>
    <w:p w:rsidR="00432845" w:rsidRDefault="00432845" w:rsidP="00432845"/>
    <w:p w:rsidR="00C700C9" w:rsidRDefault="00C700C9" w:rsidP="00432845">
      <w:r>
        <w:t>Observable – Unicast</w:t>
      </w:r>
    </w:p>
    <w:p w:rsidR="00C700C9" w:rsidRDefault="00C700C9" w:rsidP="00432845">
      <w:r>
        <w:t>Subject – multicast (Like observer pattern)</w:t>
      </w:r>
    </w:p>
    <w:p w:rsidR="00C700C9" w:rsidRDefault="00C700C9" w:rsidP="00432845">
      <w:r>
        <w:t>It keeps list of registered subscribers and multicast to all subscribers.</w:t>
      </w:r>
    </w:p>
    <w:p w:rsidR="00C700C9" w:rsidRDefault="00C700C9" w:rsidP="00432845">
      <w:r>
        <w:t xml:space="preserve">It has next, error, complete; hence </w:t>
      </w:r>
      <w:proofErr w:type="gramStart"/>
      <w:r>
        <w:t>can also be used</w:t>
      </w:r>
      <w:proofErr w:type="gramEnd"/>
      <w:r>
        <w:t xml:space="preserve"> as observer.</w:t>
      </w:r>
    </w:p>
    <w:p w:rsidR="00665B2A" w:rsidRDefault="00665B2A" w:rsidP="00432845"/>
    <w:p w:rsidR="000D241F" w:rsidRPr="00432845" w:rsidRDefault="000D241F" w:rsidP="000D241F">
      <w:pPr>
        <w:pStyle w:val="Heading2"/>
      </w:pPr>
      <w:r>
        <w:t>multicast</w:t>
      </w:r>
      <w:bookmarkStart w:id="0" w:name="_GoBack"/>
      <w:bookmarkEnd w:id="0"/>
    </w:p>
    <w:p w:rsidR="00095E9F" w:rsidRPr="00095E9F" w:rsidRDefault="00095E9F" w:rsidP="00095E9F"/>
    <w:sectPr w:rsidR="00095E9F" w:rsidRPr="0009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B3F"/>
    <w:multiLevelType w:val="multilevel"/>
    <w:tmpl w:val="B14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88E"/>
    <w:multiLevelType w:val="hybridMultilevel"/>
    <w:tmpl w:val="2E5244D4"/>
    <w:lvl w:ilvl="0" w:tplc="9CF4A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4733"/>
    <w:multiLevelType w:val="hybridMultilevel"/>
    <w:tmpl w:val="BD92F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C6"/>
    <w:rsid w:val="00001016"/>
    <w:rsid w:val="0003761B"/>
    <w:rsid w:val="00075B9C"/>
    <w:rsid w:val="00095E9F"/>
    <w:rsid w:val="000D241F"/>
    <w:rsid w:val="001505E6"/>
    <w:rsid w:val="00181262"/>
    <w:rsid w:val="001E3D3E"/>
    <w:rsid w:val="002D0953"/>
    <w:rsid w:val="00312A93"/>
    <w:rsid w:val="00391721"/>
    <w:rsid w:val="00432845"/>
    <w:rsid w:val="004A0548"/>
    <w:rsid w:val="004D64D8"/>
    <w:rsid w:val="005210DD"/>
    <w:rsid w:val="005C3192"/>
    <w:rsid w:val="005D0758"/>
    <w:rsid w:val="005D4A90"/>
    <w:rsid w:val="005E483A"/>
    <w:rsid w:val="005F4798"/>
    <w:rsid w:val="00646EA7"/>
    <w:rsid w:val="00665B2A"/>
    <w:rsid w:val="006D2FCD"/>
    <w:rsid w:val="006F0FC6"/>
    <w:rsid w:val="00713055"/>
    <w:rsid w:val="00741F9A"/>
    <w:rsid w:val="007E2BC9"/>
    <w:rsid w:val="00817903"/>
    <w:rsid w:val="00852F49"/>
    <w:rsid w:val="00870C54"/>
    <w:rsid w:val="00937077"/>
    <w:rsid w:val="00A0077F"/>
    <w:rsid w:val="00A20AE7"/>
    <w:rsid w:val="00A7088A"/>
    <w:rsid w:val="00A90290"/>
    <w:rsid w:val="00B26475"/>
    <w:rsid w:val="00B94AE0"/>
    <w:rsid w:val="00BD7898"/>
    <w:rsid w:val="00C57BA5"/>
    <w:rsid w:val="00C700C9"/>
    <w:rsid w:val="00CB772B"/>
    <w:rsid w:val="00CE7FD8"/>
    <w:rsid w:val="00D02445"/>
    <w:rsid w:val="00D17EFC"/>
    <w:rsid w:val="00D21012"/>
    <w:rsid w:val="00D5055C"/>
    <w:rsid w:val="00DA551E"/>
    <w:rsid w:val="00DC3FE3"/>
    <w:rsid w:val="00DC5B9D"/>
    <w:rsid w:val="00E3630E"/>
    <w:rsid w:val="00E7598D"/>
    <w:rsid w:val="00F12C9E"/>
    <w:rsid w:val="00F1418C"/>
    <w:rsid w:val="00F8570A"/>
    <w:rsid w:val="00F87D98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FEC"/>
  <w15:chartTrackingRefBased/>
  <w15:docId w15:val="{666381B5-4E92-4B9C-AAD5-E497655F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7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7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57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3D3E"/>
    <w:rPr>
      <w:i/>
      <w:iCs/>
    </w:rPr>
  </w:style>
  <w:style w:type="character" w:customStyle="1" w:styleId="informal">
    <w:name w:val="informal"/>
    <w:basedOn w:val="DefaultParagraphFont"/>
    <w:rsid w:val="00001016"/>
  </w:style>
  <w:style w:type="character" w:customStyle="1" w:styleId="Heading2Char">
    <w:name w:val="Heading 2 Char"/>
    <w:basedOn w:val="DefaultParagraphFont"/>
    <w:link w:val="Heading2"/>
    <w:uiPriority w:val="9"/>
    <w:rsid w:val="00D02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xjs-dev.firebaseapp.com/class/es6/Observable.js~Observ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Mozilla/JavaScript_code_modules/Promise.jsm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Iteration_protoc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Fun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activex.io/rxjs/class/es6/MiscJSDoc.js~Observer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 Majhi</dc:creator>
  <cp:keywords/>
  <dc:description/>
  <cp:lastModifiedBy>Devasis Majhi</cp:lastModifiedBy>
  <cp:revision>76</cp:revision>
  <dcterms:created xsi:type="dcterms:W3CDTF">2019-12-21T09:35:00Z</dcterms:created>
  <dcterms:modified xsi:type="dcterms:W3CDTF">2019-12-28T12:52:00Z</dcterms:modified>
</cp:coreProperties>
</file>