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2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20B4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2023-11-02T18:24:05Z</dcterms:created>
  <dc:creator>samir</dc:creator>
  <cp:lastModifiedBy>samir</cp:lastModifiedBy>
  <dcterms:modified xsi:type="dcterms:W3CDTF">2023-11-02T18:24:23Z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1033-11.2.0.11225</vt:lpwstr>
  </property>
  <property fmtid="{D5CDD505-2E9C-101B-9397-08002B2CF9AE}" pid="3" name="ICV">
    <vt:lpwstr>D64CE7501AB14DF2A3A03573A528CCBA</vt:lpwstr>
  </property>
</Properties>
</file>