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7B81E" w14:textId="6636E176" w:rsidR="00B56892" w:rsidRDefault="003000AD">
      <w:r w:rsidRPr="003000AD">
        <w:rPr>
          <w:b/>
          <w:bCs/>
          <w:sz w:val="24"/>
          <w:szCs w:val="24"/>
        </w:rPr>
        <w:t>Project Brief:</w:t>
      </w:r>
      <w:r w:rsidRPr="003000AD">
        <w:t xml:space="preserve"> </w:t>
      </w:r>
      <w:r>
        <w:tab/>
      </w:r>
      <w:r w:rsidRPr="003000AD">
        <w:t>Sentiment Analysis on E-commerce Dataset</w:t>
      </w:r>
    </w:p>
    <w:p w14:paraId="6DD7BFD6" w14:textId="77777777" w:rsidR="003000AD" w:rsidRDefault="003000AD"/>
    <w:p w14:paraId="23243119" w14:textId="71503646" w:rsidR="003000AD" w:rsidRPr="003000AD" w:rsidRDefault="003000AD">
      <w:pPr>
        <w:rPr>
          <w:b/>
          <w:bCs/>
          <w:sz w:val="24"/>
          <w:szCs w:val="24"/>
        </w:rPr>
      </w:pPr>
      <w:r w:rsidRPr="003000AD">
        <w:rPr>
          <w:b/>
          <w:bCs/>
          <w:sz w:val="24"/>
          <w:szCs w:val="24"/>
        </w:rPr>
        <w:t>Project Overview:</w:t>
      </w:r>
    </w:p>
    <w:p w14:paraId="64B2DA09" w14:textId="3E066BD7" w:rsidR="003000AD" w:rsidRDefault="003000AD">
      <w:r w:rsidRPr="003000AD">
        <w:t>To determine the sentiments conveyed in customer reviews, we are performing a sentiment analysis project utilizing an e-commerce dataset. The goal is to create a model that can correctly categorize these evaluations' sentiments into positive, negative, or neutral. Data preprocessing, exploratory data analysis (EDA), model training, and the development of a web application for real-time sentiment analysis are all aspects of the project.</w:t>
      </w:r>
    </w:p>
    <w:p w14:paraId="585C4102" w14:textId="77777777" w:rsidR="003000AD" w:rsidRDefault="003000AD"/>
    <w:p w14:paraId="54EB0C0F" w14:textId="60D1FDC4" w:rsidR="00032C6D" w:rsidRPr="00032C6D" w:rsidRDefault="00032C6D" w:rsidP="00032C6D">
      <w:pPr>
        <w:rPr>
          <w:b/>
          <w:bCs/>
          <w:sz w:val="24"/>
          <w:szCs w:val="24"/>
        </w:rPr>
      </w:pPr>
      <w:r w:rsidRPr="00032C6D">
        <w:rPr>
          <w:b/>
          <w:bCs/>
          <w:sz w:val="24"/>
          <w:szCs w:val="24"/>
        </w:rPr>
        <w:t>Dataset Details:</w:t>
      </w:r>
    </w:p>
    <w:p w14:paraId="583A7E0E" w14:textId="560375AC" w:rsidR="00032C6D" w:rsidRDefault="00032C6D" w:rsidP="00032C6D">
      <w:pPr>
        <w:pStyle w:val="ListParagraph"/>
        <w:numPr>
          <w:ilvl w:val="0"/>
          <w:numId w:val="1"/>
        </w:numPr>
      </w:pPr>
      <w:r w:rsidRPr="00032C6D">
        <w:rPr>
          <w:b/>
          <w:bCs/>
        </w:rPr>
        <w:t>Source</w:t>
      </w:r>
      <w:r>
        <w:t xml:space="preserve">: </w:t>
      </w:r>
      <w:r w:rsidRPr="00032C6D">
        <w:rPr>
          <w:sz w:val="20"/>
          <w:szCs w:val="20"/>
        </w:rPr>
        <w:t xml:space="preserve">The dataset is sourced from Kaggle and is available at the following link: </w:t>
      </w:r>
      <w:r w:rsidR="00546D2D">
        <w:rPr>
          <w:sz w:val="20"/>
          <w:szCs w:val="20"/>
        </w:rPr>
        <w:t xml:space="preserve"> </w:t>
      </w:r>
      <w:hyperlink r:id="rId5" w:history="1">
        <w:r w:rsidRPr="00032C6D">
          <w:rPr>
            <w:rStyle w:val="Hyperlink"/>
            <w:sz w:val="20"/>
            <w:szCs w:val="20"/>
          </w:rPr>
          <w:t>E-commerce Dataset</w:t>
        </w:r>
      </w:hyperlink>
      <w:r>
        <w:t>.</w:t>
      </w:r>
    </w:p>
    <w:p w14:paraId="5702BA6C" w14:textId="122BA528" w:rsidR="00032C6D" w:rsidRDefault="00032C6D" w:rsidP="00032C6D">
      <w:pPr>
        <w:pStyle w:val="ListParagraph"/>
        <w:numPr>
          <w:ilvl w:val="0"/>
          <w:numId w:val="1"/>
        </w:numPr>
      </w:pPr>
      <w:r w:rsidRPr="00032C6D">
        <w:rPr>
          <w:b/>
          <w:bCs/>
        </w:rPr>
        <w:t>Content</w:t>
      </w:r>
      <w:r>
        <w:t xml:space="preserve">: </w:t>
      </w:r>
      <w:r w:rsidRPr="00032C6D">
        <w:rPr>
          <w:sz w:val="20"/>
          <w:szCs w:val="20"/>
        </w:rPr>
        <w:t>The dataset comprises various attributes such as name,</w:t>
      </w:r>
      <w:r w:rsidRPr="00032C6D">
        <w:rPr>
          <w:sz w:val="20"/>
          <w:szCs w:val="20"/>
        </w:rPr>
        <w:t xml:space="preserve"> </w:t>
      </w:r>
      <w:r w:rsidRPr="00032C6D">
        <w:rPr>
          <w:sz w:val="20"/>
          <w:szCs w:val="20"/>
        </w:rPr>
        <w:t>brand,</w:t>
      </w:r>
      <w:r w:rsidRPr="00032C6D">
        <w:rPr>
          <w:sz w:val="20"/>
          <w:szCs w:val="20"/>
        </w:rPr>
        <w:t xml:space="preserve"> </w:t>
      </w:r>
      <w:r w:rsidRPr="00032C6D">
        <w:rPr>
          <w:sz w:val="20"/>
          <w:szCs w:val="20"/>
        </w:rPr>
        <w:t>categories,</w:t>
      </w:r>
      <w:r w:rsidRPr="00032C6D">
        <w:rPr>
          <w:sz w:val="20"/>
          <w:szCs w:val="20"/>
        </w:rPr>
        <w:t xml:space="preserve"> </w:t>
      </w:r>
      <w:r w:rsidRPr="00032C6D">
        <w:rPr>
          <w:sz w:val="20"/>
          <w:szCs w:val="20"/>
        </w:rPr>
        <w:t>primaryCategories,</w:t>
      </w:r>
      <w:r w:rsidRPr="00032C6D">
        <w:rPr>
          <w:sz w:val="20"/>
          <w:szCs w:val="20"/>
        </w:rPr>
        <w:t xml:space="preserve"> </w:t>
      </w:r>
      <w:r w:rsidRPr="00032C6D">
        <w:rPr>
          <w:sz w:val="20"/>
          <w:szCs w:val="20"/>
        </w:rPr>
        <w:t>reviews.date,</w:t>
      </w:r>
      <w:r w:rsidRPr="00032C6D">
        <w:rPr>
          <w:sz w:val="20"/>
          <w:szCs w:val="20"/>
        </w:rPr>
        <w:t xml:space="preserve"> </w:t>
      </w:r>
      <w:r w:rsidRPr="00032C6D">
        <w:rPr>
          <w:sz w:val="20"/>
          <w:szCs w:val="20"/>
        </w:rPr>
        <w:t xml:space="preserve">reviews.text, and </w:t>
      </w:r>
      <w:proofErr w:type="gramStart"/>
      <w:r w:rsidRPr="00032C6D">
        <w:rPr>
          <w:sz w:val="20"/>
          <w:szCs w:val="20"/>
        </w:rPr>
        <w:t>reviews.title</w:t>
      </w:r>
      <w:proofErr w:type="gramEnd"/>
    </w:p>
    <w:p w14:paraId="31506751" w14:textId="0C80715A" w:rsidR="003000AD" w:rsidRDefault="00032C6D" w:rsidP="00032C6D">
      <w:pPr>
        <w:pStyle w:val="ListParagraph"/>
        <w:numPr>
          <w:ilvl w:val="0"/>
          <w:numId w:val="1"/>
        </w:numPr>
        <w:rPr>
          <w:sz w:val="20"/>
          <w:szCs w:val="20"/>
        </w:rPr>
      </w:pPr>
      <w:r w:rsidRPr="00032C6D">
        <w:rPr>
          <w:b/>
          <w:bCs/>
        </w:rPr>
        <w:t>Objective</w:t>
      </w:r>
      <w:r>
        <w:t xml:space="preserve">: </w:t>
      </w:r>
      <w:r w:rsidRPr="00032C6D">
        <w:rPr>
          <w:sz w:val="20"/>
          <w:szCs w:val="20"/>
        </w:rPr>
        <w:t xml:space="preserve">Our primary goal is to analyze customer sentiments expressed in the </w:t>
      </w:r>
      <w:r w:rsidRPr="00032C6D">
        <w:rPr>
          <w:b/>
          <w:bCs/>
          <w:sz w:val="20"/>
          <w:szCs w:val="20"/>
        </w:rPr>
        <w:t>reviews.text</w:t>
      </w:r>
      <w:r w:rsidRPr="00032C6D">
        <w:rPr>
          <w:sz w:val="20"/>
          <w:szCs w:val="20"/>
        </w:rPr>
        <w:t xml:space="preserve"> field of the dataset. This will help us understand the overall sentiment associated with different products and brands in the e-commerce domain</w:t>
      </w:r>
    </w:p>
    <w:p w14:paraId="43749F6C" w14:textId="77777777" w:rsidR="00032C6D" w:rsidRDefault="00032C6D" w:rsidP="00032C6D">
      <w:pPr>
        <w:rPr>
          <w:b/>
          <w:bCs/>
          <w:sz w:val="20"/>
          <w:szCs w:val="20"/>
        </w:rPr>
      </w:pPr>
    </w:p>
    <w:p w14:paraId="28218123" w14:textId="5DC619AE" w:rsidR="00032C6D" w:rsidRPr="00546D2D" w:rsidRDefault="00032C6D" w:rsidP="00032C6D">
      <w:pPr>
        <w:rPr>
          <w:b/>
          <w:bCs/>
          <w:sz w:val="24"/>
          <w:szCs w:val="24"/>
        </w:rPr>
      </w:pPr>
      <w:r w:rsidRPr="00032C6D">
        <w:rPr>
          <w:b/>
          <w:bCs/>
          <w:sz w:val="24"/>
          <w:szCs w:val="24"/>
        </w:rPr>
        <w:t>Proposed Actions</w:t>
      </w:r>
      <w:r w:rsidRPr="00032C6D">
        <w:rPr>
          <w:b/>
          <w:bCs/>
          <w:sz w:val="24"/>
          <w:szCs w:val="24"/>
        </w:rPr>
        <w:t>:</w:t>
      </w:r>
    </w:p>
    <w:p w14:paraId="55923089" w14:textId="7413F003" w:rsidR="00032C6D" w:rsidRPr="00032C6D" w:rsidRDefault="00032C6D" w:rsidP="00032C6D">
      <w:pPr>
        <w:pStyle w:val="ListParagraph"/>
        <w:numPr>
          <w:ilvl w:val="0"/>
          <w:numId w:val="2"/>
        </w:numPr>
        <w:spacing w:line="360" w:lineRule="auto"/>
        <w:rPr>
          <w:b/>
          <w:bCs/>
        </w:rPr>
      </w:pPr>
      <w:r w:rsidRPr="00032C6D">
        <w:rPr>
          <w:b/>
          <w:bCs/>
          <w:sz w:val="20"/>
          <w:szCs w:val="20"/>
        </w:rPr>
        <w:t>Data Preprocessing:</w:t>
      </w:r>
      <w:r w:rsidRPr="00032C6D">
        <w:rPr>
          <w:b/>
          <w:bCs/>
        </w:rPr>
        <w:t xml:space="preserve"> </w:t>
      </w:r>
      <w:r w:rsidRPr="00032C6D">
        <w:rPr>
          <w:sz w:val="20"/>
          <w:szCs w:val="20"/>
        </w:rPr>
        <w:t>Handled missing values and duplicated data points to ensure data quality.</w:t>
      </w:r>
    </w:p>
    <w:p w14:paraId="6B28FD2D" w14:textId="58ED111D" w:rsidR="00032C6D" w:rsidRDefault="00032C6D" w:rsidP="00032C6D">
      <w:pPr>
        <w:pStyle w:val="ListParagraph"/>
        <w:numPr>
          <w:ilvl w:val="0"/>
          <w:numId w:val="2"/>
        </w:numPr>
        <w:spacing w:line="240" w:lineRule="auto"/>
        <w:rPr>
          <w:sz w:val="20"/>
          <w:szCs w:val="20"/>
        </w:rPr>
      </w:pPr>
      <w:r w:rsidRPr="00032C6D">
        <w:rPr>
          <w:b/>
          <w:bCs/>
          <w:sz w:val="20"/>
          <w:szCs w:val="20"/>
        </w:rPr>
        <w:t>Exploratory Data Analysis (EDA):</w:t>
      </w:r>
      <w:r w:rsidRPr="00032C6D">
        <w:rPr>
          <w:sz w:val="20"/>
          <w:szCs w:val="20"/>
        </w:rPr>
        <w:t xml:space="preserve"> </w:t>
      </w:r>
      <w:r w:rsidRPr="00032C6D">
        <w:rPr>
          <w:sz w:val="20"/>
          <w:szCs w:val="20"/>
        </w:rPr>
        <w:t>Explored the dataset to gain insights into the distribution of data, identify trends, and understand the composition of reviews across different attributes.</w:t>
      </w:r>
    </w:p>
    <w:p w14:paraId="459F262C" w14:textId="77777777" w:rsidR="00032C6D" w:rsidRPr="00032C6D" w:rsidRDefault="00032C6D" w:rsidP="00032C6D">
      <w:pPr>
        <w:pStyle w:val="ListParagraph"/>
        <w:spacing w:line="240" w:lineRule="auto"/>
        <w:rPr>
          <w:sz w:val="20"/>
          <w:szCs w:val="20"/>
        </w:rPr>
      </w:pPr>
    </w:p>
    <w:p w14:paraId="0E403D5B" w14:textId="669ABE16" w:rsidR="00032C6D" w:rsidRPr="00032C6D" w:rsidRDefault="00032C6D" w:rsidP="00032C6D">
      <w:pPr>
        <w:pStyle w:val="ListParagraph"/>
        <w:numPr>
          <w:ilvl w:val="0"/>
          <w:numId w:val="2"/>
        </w:numPr>
        <w:spacing w:line="240" w:lineRule="auto"/>
        <w:rPr>
          <w:sz w:val="20"/>
          <w:szCs w:val="20"/>
        </w:rPr>
      </w:pPr>
      <w:r w:rsidRPr="00032C6D">
        <w:rPr>
          <w:b/>
          <w:bCs/>
          <w:sz w:val="20"/>
          <w:szCs w:val="20"/>
        </w:rPr>
        <w:t>Class Imbalance Handling:</w:t>
      </w:r>
      <w:r w:rsidRPr="00032C6D">
        <w:rPr>
          <w:b/>
          <w:bCs/>
          <w:sz w:val="20"/>
          <w:szCs w:val="20"/>
        </w:rPr>
        <w:t xml:space="preserve"> </w:t>
      </w:r>
      <w:r w:rsidRPr="00032C6D">
        <w:rPr>
          <w:sz w:val="20"/>
          <w:szCs w:val="20"/>
        </w:rPr>
        <w:t xml:space="preserve"> </w:t>
      </w:r>
      <w:r w:rsidRPr="00032C6D">
        <w:rPr>
          <w:sz w:val="20"/>
          <w:szCs w:val="20"/>
        </w:rPr>
        <w:t>Addressed class imbalance in sentiment labels by applying appropriate techniques to balance the dataset, ensuring that the model is not biased towards the majority class.</w:t>
      </w:r>
    </w:p>
    <w:p w14:paraId="5686D903" w14:textId="77777777" w:rsidR="00032C6D" w:rsidRPr="00032C6D" w:rsidRDefault="00032C6D" w:rsidP="00032C6D">
      <w:pPr>
        <w:pStyle w:val="ListParagraph"/>
        <w:spacing w:line="240" w:lineRule="auto"/>
        <w:rPr>
          <w:sz w:val="20"/>
          <w:szCs w:val="20"/>
        </w:rPr>
      </w:pPr>
    </w:p>
    <w:p w14:paraId="1520CD36" w14:textId="77777777" w:rsidR="00032C6D" w:rsidRPr="00032C6D" w:rsidRDefault="00032C6D" w:rsidP="00032C6D">
      <w:pPr>
        <w:pStyle w:val="ListParagraph"/>
        <w:numPr>
          <w:ilvl w:val="0"/>
          <w:numId w:val="2"/>
        </w:numPr>
        <w:spacing w:line="276" w:lineRule="auto"/>
        <w:rPr>
          <w:b/>
          <w:bCs/>
          <w:sz w:val="20"/>
          <w:szCs w:val="20"/>
        </w:rPr>
      </w:pPr>
      <w:r w:rsidRPr="00032C6D">
        <w:rPr>
          <w:b/>
          <w:bCs/>
          <w:sz w:val="20"/>
          <w:szCs w:val="20"/>
        </w:rPr>
        <w:t>Model Training:</w:t>
      </w:r>
      <w:r w:rsidRPr="00032C6D">
        <w:rPr>
          <w:b/>
          <w:bCs/>
          <w:sz w:val="20"/>
          <w:szCs w:val="20"/>
        </w:rPr>
        <w:t xml:space="preserve"> </w:t>
      </w:r>
    </w:p>
    <w:p w14:paraId="4D73648B" w14:textId="64F138E6" w:rsidR="00032C6D" w:rsidRPr="00032C6D" w:rsidRDefault="00032C6D" w:rsidP="00032C6D">
      <w:pPr>
        <w:pStyle w:val="ListParagraph"/>
        <w:numPr>
          <w:ilvl w:val="2"/>
          <w:numId w:val="5"/>
        </w:numPr>
        <w:rPr>
          <w:b/>
          <w:bCs/>
          <w:sz w:val="20"/>
          <w:szCs w:val="20"/>
        </w:rPr>
      </w:pPr>
      <w:r w:rsidRPr="00032C6D">
        <w:rPr>
          <w:sz w:val="20"/>
          <w:szCs w:val="20"/>
        </w:rPr>
        <w:t>Trained three machine learning models: Support Vector Classifier (SVC), Decision Tree, and Naive Bayes.</w:t>
      </w:r>
    </w:p>
    <w:p w14:paraId="5EE50C86" w14:textId="77777777" w:rsidR="00032C6D" w:rsidRPr="00032C6D" w:rsidRDefault="00032C6D" w:rsidP="00032C6D">
      <w:pPr>
        <w:pStyle w:val="ListParagraph"/>
        <w:numPr>
          <w:ilvl w:val="2"/>
          <w:numId w:val="5"/>
        </w:numPr>
        <w:rPr>
          <w:sz w:val="20"/>
          <w:szCs w:val="20"/>
        </w:rPr>
      </w:pPr>
      <w:r w:rsidRPr="00032C6D">
        <w:rPr>
          <w:sz w:val="20"/>
          <w:szCs w:val="20"/>
        </w:rPr>
        <w:t>Evaluated model performances using accuracy metrics.</w:t>
      </w:r>
    </w:p>
    <w:p w14:paraId="141E5D54" w14:textId="77777777" w:rsidR="00032C6D" w:rsidRDefault="00032C6D" w:rsidP="00032C6D">
      <w:pPr>
        <w:pStyle w:val="ListParagraph"/>
        <w:numPr>
          <w:ilvl w:val="2"/>
          <w:numId w:val="5"/>
        </w:numPr>
        <w:rPr>
          <w:sz w:val="20"/>
          <w:szCs w:val="20"/>
        </w:rPr>
      </w:pPr>
      <w:r w:rsidRPr="00032C6D">
        <w:rPr>
          <w:sz w:val="20"/>
          <w:szCs w:val="20"/>
        </w:rPr>
        <w:t>Chose the Support Vector Classifier (SVC) algorithm based on its higher accuracy compared to other models.</w:t>
      </w:r>
    </w:p>
    <w:p w14:paraId="171D5164" w14:textId="77777777" w:rsidR="00032C6D" w:rsidRPr="00032C6D" w:rsidRDefault="00032C6D" w:rsidP="00032C6D">
      <w:pPr>
        <w:pStyle w:val="ListParagraph"/>
        <w:ind w:left="2160"/>
        <w:rPr>
          <w:sz w:val="20"/>
          <w:szCs w:val="20"/>
        </w:rPr>
      </w:pPr>
    </w:p>
    <w:p w14:paraId="486E3B18" w14:textId="106EB1A4" w:rsidR="00032C6D" w:rsidRPr="00032C6D" w:rsidRDefault="00032C6D" w:rsidP="00032C6D">
      <w:pPr>
        <w:pStyle w:val="ListParagraph"/>
        <w:numPr>
          <w:ilvl w:val="0"/>
          <w:numId w:val="6"/>
        </w:numPr>
        <w:spacing w:line="240" w:lineRule="auto"/>
        <w:rPr>
          <w:b/>
          <w:bCs/>
          <w:sz w:val="20"/>
          <w:szCs w:val="20"/>
        </w:rPr>
      </w:pPr>
      <w:r w:rsidRPr="00032C6D">
        <w:rPr>
          <w:b/>
          <w:bCs/>
          <w:sz w:val="20"/>
          <w:szCs w:val="20"/>
        </w:rPr>
        <w:t>Text Vectorization:</w:t>
      </w:r>
      <w:r>
        <w:rPr>
          <w:b/>
          <w:bCs/>
          <w:sz w:val="20"/>
          <w:szCs w:val="20"/>
        </w:rPr>
        <w:t xml:space="preserve">  </w:t>
      </w:r>
      <w:r w:rsidRPr="00032C6D">
        <w:rPr>
          <w:sz w:val="20"/>
          <w:szCs w:val="20"/>
        </w:rPr>
        <w:t>Employed text vectorization techniques (e.g., TF-IDF) to convert the text-based reviews into numerical features that the machine learning models can understand.</w:t>
      </w:r>
    </w:p>
    <w:p w14:paraId="3D8B0C58" w14:textId="77777777" w:rsidR="00032C6D" w:rsidRPr="00032C6D" w:rsidRDefault="00032C6D" w:rsidP="00032C6D">
      <w:pPr>
        <w:pStyle w:val="ListParagraph"/>
        <w:spacing w:line="240" w:lineRule="auto"/>
        <w:rPr>
          <w:b/>
          <w:bCs/>
          <w:sz w:val="20"/>
          <w:szCs w:val="20"/>
        </w:rPr>
      </w:pPr>
    </w:p>
    <w:p w14:paraId="16D6EAF8" w14:textId="4DE49A62" w:rsidR="00032C6D" w:rsidRPr="00546D2D" w:rsidRDefault="00032C6D" w:rsidP="00546D2D">
      <w:pPr>
        <w:pStyle w:val="ListParagraph"/>
        <w:numPr>
          <w:ilvl w:val="0"/>
          <w:numId w:val="6"/>
        </w:numPr>
        <w:rPr>
          <w:b/>
          <w:bCs/>
          <w:sz w:val="20"/>
          <w:szCs w:val="20"/>
        </w:rPr>
      </w:pPr>
      <w:r w:rsidRPr="00032C6D">
        <w:rPr>
          <w:b/>
          <w:bCs/>
          <w:sz w:val="20"/>
          <w:szCs w:val="20"/>
        </w:rPr>
        <w:t>Web Application Development:</w:t>
      </w:r>
      <w:r>
        <w:rPr>
          <w:b/>
          <w:bCs/>
          <w:sz w:val="20"/>
          <w:szCs w:val="20"/>
        </w:rPr>
        <w:t xml:space="preserve"> </w:t>
      </w:r>
    </w:p>
    <w:p w14:paraId="5AD87290" w14:textId="77777777" w:rsidR="00546D2D" w:rsidRPr="00546D2D" w:rsidRDefault="00032C6D" w:rsidP="00032C6D">
      <w:pPr>
        <w:pStyle w:val="ListParagraph"/>
        <w:numPr>
          <w:ilvl w:val="2"/>
          <w:numId w:val="6"/>
        </w:numPr>
        <w:rPr>
          <w:b/>
          <w:bCs/>
          <w:sz w:val="20"/>
          <w:szCs w:val="20"/>
        </w:rPr>
      </w:pPr>
      <w:r w:rsidRPr="00032C6D">
        <w:rPr>
          <w:sz w:val="20"/>
          <w:szCs w:val="20"/>
        </w:rPr>
        <w:t>Utilized Flask, a web framework, to create a user-friendly web application.</w:t>
      </w:r>
    </w:p>
    <w:p w14:paraId="43FCBDFC" w14:textId="31AD27B1" w:rsidR="00032C6D" w:rsidRPr="00032C6D" w:rsidRDefault="00032C6D" w:rsidP="00032C6D">
      <w:pPr>
        <w:pStyle w:val="ListParagraph"/>
        <w:numPr>
          <w:ilvl w:val="2"/>
          <w:numId w:val="6"/>
        </w:numPr>
        <w:rPr>
          <w:b/>
          <w:bCs/>
          <w:sz w:val="20"/>
          <w:szCs w:val="20"/>
        </w:rPr>
      </w:pPr>
      <w:r w:rsidRPr="00032C6D">
        <w:rPr>
          <w:sz w:val="20"/>
          <w:szCs w:val="20"/>
        </w:rPr>
        <w:t>Integrated the trained SVC model into the web application to enable real-time sentiment analysis of customer reviews.</w:t>
      </w:r>
    </w:p>
    <w:p w14:paraId="57E06A0C" w14:textId="77777777" w:rsidR="00032C6D" w:rsidRPr="00032C6D" w:rsidRDefault="00032C6D" w:rsidP="00032C6D">
      <w:pPr>
        <w:rPr>
          <w:sz w:val="20"/>
          <w:szCs w:val="20"/>
        </w:rPr>
      </w:pPr>
    </w:p>
    <w:p w14:paraId="20FC4208" w14:textId="4A52FEF8" w:rsidR="00546D2D" w:rsidRPr="00546D2D" w:rsidRDefault="00546D2D" w:rsidP="00546D2D">
      <w:pPr>
        <w:rPr>
          <w:b/>
          <w:bCs/>
          <w:sz w:val="24"/>
          <w:szCs w:val="24"/>
        </w:rPr>
      </w:pPr>
      <w:r w:rsidRPr="00546D2D">
        <w:rPr>
          <w:b/>
          <w:bCs/>
          <w:sz w:val="24"/>
          <w:szCs w:val="24"/>
        </w:rPr>
        <w:lastRenderedPageBreak/>
        <w:t>Project Outcomes:</w:t>
      </w:r>
    </w:p>
    <w:p w14:paraId="087DE6D4" w14:textId="5F69CD4E" w:rsidR="00546D2D" w:rsidRPr="00546D2D" w:rsidRDefault="00546D2D" w:rsidP="00546D2D">
      <w:pPr>
        <w:pStyle w:val="ListParagraph"/>
        <w:numPr>
          <w:ilvl w:val="0"/>
          <w:numId w:val="7"/>
        </w:numPr>
        <w:rPr>
          <w:sz w:val="20"/>
          <w:szCs w:val="20"/>
        </w:rPr>
      </w:pPr>
      <w:r w:rsidRPr="00546D2D">
        <w:rPr>
          <w:b/>
          <w:bCs/>
          <w:sz w:val="20"/>
          <w:szCs w:val="20"/>
        </w:rPr>
        <w:t>Model Performance:</w:t>
      </w:r>
      <w:r w:rsidRPr="00546D2D">
        <w:rPr>
          <w:sz w:val="20"/>
          <w:szCs w:val="20"/>
        </w:rPr>
        <w:t xml:space="preserve"> The Support Vector Classifier (SVC) demonstrated the highest accuracy of 64%, indicating its effectiveness in sentiment classification.</w:t>
      </w:r>
    </w:p>
    <w:p w14:paraId="0D1B14E0" w14:textId="00572C61" w:rsidR="00546D2D" w:rsidRPr="00546D2D" w:rsidRDefault="00546D2D" w:rsidP="00546D2D">
      <w:pPr>
        <w:ind w:left="720"/>
        <w:rPr>
          <w:sz w:val="20"/>
          <w:szCs w:val="20"/>
        </w:rPr>
      </w:pPr>
    </w:p>
    <w:p w14:paraId="4C901B45" w14:textId="1885A5D2" w:rsidR="00546D2D" w:rsidRDefault="00546D2D" w:rsidP="00546D2D">
      <w:pPr>
        <w:ind w:left="720"/>
        <w:rPr>
          <w:b/>
          <w:bCs/>
          <w:sz w:val="20"/>
          <w:szCs w:val="20"/>
        </w:rPr>
      </w:pPr>
      <w:r w:rsidRPr="00546D2D">
        <w:rPr>
          <w:sz w:val="20"/>
          <w:szCs w:val="20"/>
        </w:rPr>
        <w:drawing>
          <wp:anchor distT="0" distB="0" distL="114300" distR="114300" simplePos="0" relativeHeight="251658240" behindDoc="0" locked="0" layoutInCell="1" allowOverlap="1" wp14:anchorId="19EC2B21" wp14:editId="7A3A4959">
            <wp:simplePos x="0" y="0"/>
            <wp:positionH relativeFrom="column">
              <wp:posOffset>2805755</wp:posOffset>
            </wp:positionH>
            <wp:positionV relativeFrom="paragraph">
              <wp:posOffset>239410</wp:posOffset>
            </wp:positionV>
            <wp:extent cx="3667760" cy="2220595"/>
            <wp:effectExtent l="0" t="0" r="8890" b="8255"/>
            <wp:wrapSquare wrapText="bothSides"/>
            <wp:docPr id="831675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75506" name=""/>
                    <pic:cNvPicPr/>
                  </pic:nvPicPr>
                  <pic:blipFill>
                    <a:blip r:embed="rId6">
                      <a:extLst>
                        <a:ext uri="{28A0092B-C50C-407E-A947-70E740481C1C}">
                          <a14:useLocalDpi xmlns:a14="http://schemas.microsoft.com/office/drawing/2010/main" val="0"/>
                        </a:ext>
                      </a:extLst>
                    </a:blip>
                    <a:stretch>
                      <a:fillRect/>
                    </a:stretch>
                  </pic:blipFill>
                  <pic:spPr>
                    <a:xfrm>
                      <a:off x="0" y="0"/>
                      <a:ext cx="3667760" cy="2220595"/>
                    </a:xfrm>
                    <a:prstGeom prst="rect">
                      <a:avLst/>
                    </a:prstGeom>
                  </pic:spPr>
                </pic:pic>
              </a:graphicData>
            </a:graphic>
            <wp14:sizeRelH relativeFrom="page">
              <wp14:pctWidth>0</wp14:pctWidth>
            </wp14:sizeRelH>
            <wp14:sizeRelV relativeFrom="page">
              <wp14:pctHeight>0</wp14:pctHeight>
            </wp14:sizeRelV>
          </wp:anchor>
        </w:drawing>
      </w:r>
      <w:r w:rsidRPr="00546D2D">
        <w:rPr>
          <w:sz w:val="20"/>
          <w:szCs w:val="20"/>
        </w:rPr>
        <w:drawing>
          <wp:anchor distT="0" distB="0" distL="114300" distR="114300" simplePos="0" relativeHeight="251657215" behindDoc="0" locked="0" layoutInCell="1" allowOverlap="1" wp14:anchorId="0E8ED8F9" wp14:editId="2A6B4860">
            <wp:simplePos x="0" y="0"/>
            <wp:positionH relativeFrom="margin">
              <wp:posOffset>-318976</wp:posOffset>
            </wp:positionH>
            <wp:positionV relativeFrom="paragraph">
              <wp:posOffset>292883</wp:posOffset>
            </wp:positionV>
            <wp:extent cx="3061970" cy="2132965"/>
            <wp:effectExtent l="0" t="0" r="5080" b="635"/>
            <wp:wrapSquare wrapText="bothSides"/>
            <wp:docPr id="759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765" name=""/>
                    <pic:cNvPicPr/>
                  </pic:nvPicPr>
                  <pic:blipFill>
                    <a:blip r:embed="rId7">
                      <a:extLst>
                        <a:ext uri="{28A0092B-C50C-407E-A947-70E740481C1C}">
                          <a14:useLocalDpi xmlns:a14="http://schemas.microsoft.com/office/drawing/2010/main" val="0"/>
                        </a:ext>
                      </a:extLst>
                    </a:blip>
                    <a:stretch>
                      <a:fillRect/>
                    </a:stretch>
                  </pic:blipFill>
                  <pic:spPr>
                    <a:xfrm>
                      <a:off x="0" y="0"/>
                      <a:ext cx="3061970" cy="2132965"/>
                    </a:xfrm>
                    <a:prstGeom prst="rect">
                      <a:avLst/>
                    </a:prstGeom>
                  </pic:spPr>
                </pic:pic>
              </a:graphicData>
            </a:graphic>
            <wp14:sizeRelH relativeFrom="page">
              <wp14:pctWidth>0</wp14:pctWidth>
            </wp14:sizeRelH>
            <wp14:sizeRelV relativeFrom="page">
              <wp14:pctHeight>0</wp14:pctHeight>
            </wp14:sizeRelV>
          </wp:anchor>
        </w:drawing>
      </w:r>
    </w:p>
    <w:p w14:paraId="0D3A11A4" w14:textId="2992D8E2" w:rsidR="00546D2D" w:rsidRDefault="00546D2D" w:rsidP="00546D2D">
      <w:pPr>
        <w:ind w:left="720"/>
        <w:rPr>
          <w:b/>
          <w:bCs/>
          <w:sz w:val="20"/>
          <w:szCs w:val="20"/>
        </w:rPr>
      </w:pPr>
    </w:p>
    <w:p w14:paraId="589E7B14" w14:textId="01971678" w:rsidR="00546D2D" w:rsidRPr="00546D2D" w:rsidRDefault="00546D2D" w:rsidP="00546D2D">
      <w:pPr>
        <w:pStyle w:val="ListParagraph"/>
        <w:ind w:left="1440"/>
        <w:rPr>
          <w:sz w:val="20"/>
          <w:szCs w:val="20"/>
        </w:rPr>
      </w:pPr>
      <w:r w:rsidRPr="00546D2D">
        <w:rPr>
          <w:sz w:val="20"/>
          <w:szCs w:val="20"/>
        </w:rPr>
        <w:drawing>
          <wp:anchor distT="0" distB="0" distL="114300" distR="114300" simplePos="0" relativeHeight="251659264" behindDoc="0" locked="0" layoutInCell="1" allowOverlap="1" wp14:anchorId="287A6CA0" wp14:editId="011B20A3">
            <wp:simplePos x="0" y="0"/>
            <wp:positionH relativeFrom="margin">
              <wp:align>center</wp:align>
            </wp:positionH>
            <wp:positionV relativeFrom="paragraph">
              <wp:posOffset>96210</wp:posOffset>
            </wp:positionV>
            <wp:extent cx="4879975" cy="2586990"/>
            <wp:effectExtent l="0" t="0" r="0" b="3810"/>
            <wp:wrapSquare wrapText="bothSides"/>
            <wp:docPr id="86325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51169" name=""/>
                    <pic:cNvPicPr/>
                  </pic:nvPicPr>
                  <pic:blipFill>
                    <a:blip r:embed="rId8">
                      <a:extLst>
                        <a:ext uri="{28A0092B-C50C-407E-A947-70E740481C1C}">
                          <a14:useLocalDpi xmlns:a14="http://schemas.microsoft.com/office/drawing/2010/main" val="0"/>
                        </a:ext>
                      </a:extLst>
                    </a:blip>
                    <a:stretch>
                      <a:fillRect/>
                    </a:stretch>
                  </pic:blipFill>
                  <pic:spPr>
                    <a:xfrm>
                      <a:off x="0" y="0"/>
                      <a:ext cx="4879975" cy="258699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softHyphen/>
      </w:r>
      <w:r>
        <w:rPr>
          <w:sz w:val="20"/>
          <w:szCs w:val="20"/>
        </w:rPr>
        <w:softHyphen/>
      </w:r>
    </w:p>
    <w:p w14:paraId="259F35F7" w14:textId="78237400" w:rsidR="00546D2D" w:rsidRPr="00546D2D" w:rsidRDefault="00546D2D" w:rsidP="00546D2D">
      <w:pPr>
        <w:pStyle w:val="ListParagraph"/>
        <w:ind w:left="1440"/>
        <w:rPr>
          <w:sz w:val="20"/>
          <w:szCs w:val="20"/>
        </w:rPr>
      </w:pPr>
    </w:p>
    <w:p w14:paraId="7CFF9475" w14:textId="658458F9" w:rsidR="00546D2D" w:rsidRPr="00546D2D" w:rsidRDefault="00546D2D" w:rsidP="00546D2D">
      <w:pPr>
        <w:pStyle w:val="ListParagraph"/>
        <w:ind w:left="1440"/>
        <w:rPr>
          <w:sz w:val="20"/>
          <w:szCs w:val="20"/>
        </w:rPr>
      </w:pPr>
    </w:p>
    <w:p w14:paraId="3C2B26D9" w14:textId="708BCB5E" w:rsidR="00546D2D" w:rsidRPr="00546D2D" w:rsidRDefault="00546D2D" w:rsidP="00546D2D">
      <w:pPr>
        <w:pStyle w:val="ListParagraph"/>
        <w:ind w:left="1440"/>
        <w:rPr>
          <w:sz w:val="20"/>
          <w:szCs w:val="20"/>
        </w:rPr>
      </w:pPr>
    </w:p>
    <w:p w14:paraId="7F34567E" w14:textId="18EE48B3" w:rsidR="00546D2D" w:rsidRPr="00546D2D" w:rsidRDefault="00546D2D" w:rsidP="00546D2D">
      <w:pPr>
        <w:rPr>
          <w:sz w:val="20"/>
          <w:szCs w:val="20"/>
        </w:rPr>
      </w:pPr>
    </w:p>
    <w:p w14:paraId="5E46F10D" w14:textId="77777777" w:rsidR="00546D2D" w:rsidRPr="00546D2D" w:rsidRDefault="00546D2D" w:rsidP="00546D2D">
      <w:pPr>
        <w:pStyle w:val="ListParagraph"/>
        <w:ind w:left="1440"/>
        <w:rPr>
          <w:sz w:val="20"/>
          <w:szCs w:val="20"/>
        </w:rPr>
      </w:pPr>
    </w:p>
    <w:p w14:paraId="59E8B2C3" w14:textId="77777777" w:rsidR="00546D2D" w:rsidRPr="00546D2D" w:rsidRDefault="00546D2D" w:rsidP="00546D2D">
      <w:pPr>
        <w:pStyle w:val="ListParagraph"/>
        <w:ind w:left="1440"/>
        <w:rPr>
          <w:sz w:val="20"/>
          <w:szCs w:val="20"/>
        </w:rPr>
      </w:pPr>
    </w:p>
    <w:p w14:paraId="6C8EEA78" w14:textId="77777777" w:rsidR="00546D2D" w:rsidRPr="00546D2D" w:rsidRDefault="00546D2D" w:rsidP="00546D2D">
      <w:pPr>
        <w:pStyle w:val="ListParagraph"/>
        <w:ind w:left="1440"/>
        <w:rPr>
          <w:sz w:val="20"/>
          <w:szCs w:val="20"/>
        </w:rPr>
      </w:pPr>
    </w:p>
    <w:p w14:paraId="6421E75E" w14:textId="77777777" w:rsidR="00546D2D" w:rsidRPr="00546D2D" w:rsidRDefault="00546D2D" w:rsidP="00546D2D">
      <w:pPr>
        <w:pStyle w:val="ListParagraph"/>
        <w:ind w:left="1440"/>
        <w:rPr>
          <w:sz w:val="20"/>
          <w:szCs w:val="20"/>
        </w:rPr>
      </w:pPr>
    </w:p>
    <w:p w14:paraId="76D4DD15" w14:textId="77777777" w:rsidR="00546D2D" w:rsidRPr="00546D2D" w:rsidRDefault="00546D2D" w:rsidP="00546D2D">
      <w:pPr>
        <w:pStyle w:val="ListParagraph"/>
        <w:ind w:left="1440"/>
        <w:rPr>
          <w:sz w:val="20"/>
          <w:szCs w:val="20"/>
        </w:rPr>
      </w:pPr>
    </w:p>
    <w:p w14:paraId="2B20A695" w14:textId="77777777" w:rsidR="00546D2D" w:rsidRPr="00546D2D" w:rsidRDefault="00546D2D" w:rsidP="00546D2D">
      <w:pPr>
        <w:pStyle w:val="ListParagraph"/>
        <w:ind w:left="1440"/>
        <w:rPr>
          <w:sz w:val="20"/>
          <w:szCs w:val="20"/>
        </w:rPr>
      </w:pPr>
    </w:p>
    <w:p w14:paraId="7C4B7F24" w14:textId="77777777" w:rsidR="00546D2D" w:rsidRPr="00546D2D" w:rsidRDefault="00546D2D" w:rsidP="00546D2D">
      <w:pPr>
        <w:pStyle w:val="ListParagraph"/>
        <w:ind w:left="1440"/>
        <w:rPr>
          <w:sz w:val="20"/>
          <w:szCs w:val="20"/>
        </w:rPr>
      </w:pPr>
    </w:p>
    <w:p w14:paraId="3DE58553" w14:textId="77777777" w:rsidR="00546D2D" w:rsidRPr="00546D2D" w:rsidRDefault="00546D2D" w:rsidP="00546D2D">
      <w:pPr>
        <w:pStyle w:val="ListParagraph"/>
        <w:ind w:left="1440"/>
        <w:rPr>
          <w:sz w:val="20"/>
          <w:szCs w:val="20"/>
        </w:rPr>
      </w:pPr>
    </w:p>
    <w:p w14:paraId="7A8AE05B" w14:textId="77777777" w:rsidR="00546D2D" w:rsidRPr="00546D2D" w:rsidRDefault="00546D2D" w:rsidP="00546D2D">
      <w:pPr>
        <w:pStyle w:val="ListParagraph"/>
        <w:ind w:left="1440"/>
        <w:rPr>
          <w:sz w:val="20"/>
          <w:szCs w:val="20"/>
        </w:rPr>
      </w:pPr>
    </w:p>
    <w:p w14:paraId="481A9F2C" w14:textId="77777777" w:rsidR="00546D2D" w:rsidRDefault="00546D2D" w:rsidP="00546D2D">
      <w:pPr>
        <w:pStyle w:val="ListParagraph"/>
        <w:ind w:left="1440"/>
        <w:rPr>
          <w:sz w:val="20"/>
          <w:szCs w:val="20"/>
        </w:rPr>
      </w:pPr>
    </w:p>
    <w:p w14:paraId="3D61AE38" w14:textId="77777777" w:rsidR="00546D2D" w:rsidRDefault="00546D2D" w:rsidP="00546D2D">
      <w:pPr>
        <w:pStyle w:val="ListParagraph"/>
        <w:ind w:left="1440"/>
        <w:rPr>
          <w:sz w:val="20"/>
          <w:szCs w:val="20"/>
        </w:rPr>
      </w:pPr>
    </w:p>
    <w:p w14:paraId="38CCA05E" w14:textId="77777777" w:rsidR="00546D2D" w:rsidRDefault="00546D2D" w:rsidP="00546D2D">
      <w:pPr>
        <w:pStyle w:val="ListParagraph"/>
        <w:ind w:left="1440"/>
        <w:rPr>
          <w:sz w:val="20"/>
          <w:szCs w:val="20"/>
        </w:rPr>
      </w:pPr>
    </w:p>
    <w:p w14:paraId="7E61AD07" w14:textId="77777777" w:rsidR="00546D2D" w:rsidRDefault="00546D2D" w:rsidP="00546D2D">
      <w:pPr>
        <w:pStyle w:val="ListParagraph"/>
        <w:ind w:left="1440"/>
        <w:rPr>
          <w:sz w:val="20"/>
          <w:szCs w:val="20"/>
        </w:rPr>
      </w:pPr>
    </w:p>
    <w:p w14:paraId="6DBAF60C" w14:textId="77777777" w:rsidR="00546D2D" w:rsidRDefault="00546D2D" w:rsidP="00546D2D">
      <w:pPr>
        <w:pStyle w:val="ListParagraph"/>
        <w:ind w:left="1440"/>
        <w:rPr>
          <w:sz w:val="20"/>
          <w:szCs w:val="20"/>
        </w:rPr>
      </w:pPr>
    </w:p>
    <w:p w14:paraId="598D1AFE" w14:textId="77777777" w:rsidR="00546D2D" w:rsidRDefault="00546D2D" w:rsidP="00546D2D">
      <w:pPr>
        <w:pStyle w:val="ListParagraph"/>
        <w:ind w:left="1440"/>
        <w:rPr>
          <w:sz w:val="20"/>
          <w:szCs w:val="20"/>
        </w:rPr>
      </w:pPr>
    </w:p>
    <w:p w14:paraId="71C2829A" w14:textId="77777777" w:rsidR="00546D2D" w:rsidRDefault="00546D2D" w:rsidP="00546D2D">
      <w:pPr>
        <w:pStyle w:val="ListParagraph"/>
        <w:ind w:left="1440"/>
        <w:rPr>
          <w:sz w:val="20"/>
          <w:szCs w:val="20"/>
        </w:rPr>
      </w:pPr>
    </w:p>
    <w:p w14:paraId="3C92B112" w14:textId="77777777" w:rsidR="00546D2D" w:rsidRDefault="00546D2D" w:rsidP="00546D2D">
      <w:pPr>
        <w:pStyle w:val="ListParagraph"/>
        <w:ind w:left="1440"/>
        <w:rPr>
          <w:sz w:val="20"/>
          <w:szCs w:val="20"/>
        </w:rPr>
      </w:pPr>
    </w:p>
    <w:p w14:paraId="296BCF86" w14:textId="77777777" w:rsidR="00546D2D" w:rsidRDefault="00546D2D" w:rsidP="00546D2D">
      <w:pPr>
        <w:pStyle w:val="ListParagraph"/>
        <w:ind w:left="1440"/>
        <w:rPr>
          <w:sz w:val="20"/>
          <w:szCs w:val="20"/>
        </w:rPr>
      </w:pPr>
    </w:p>
    <w:p w14:paraId="65F8331A" w14:textId="77777777" w:rsidR="00546D2D" w:rsidRPr="00546D2D" w:rsidRDefault="00546D2D" w:rsidP="00546D2D">
      <w:pPr>
        <w:pStyle w:val="ListParagraph"/>
        <w:ind w:left="1440"/>
        <w:rPr>
          <w:sz w:val="20"/>
          <w:szCs w:val="20"/>
        </w:rPr>
      </w:pPr>
    </w:p>
    <w:p w14:paraId="37274D07" w14:textId="77777777" w:rsidR="00546D2D" w:rsidRPr="00546D2D" w:rsidRDefault="00546D2D" w:rsidP="00546D2D">
      <w:pPr>
        <w:ind w:left="1080"/>
        <w:rPr>
          <w:sz w:val="20"/>
          <w:szCs w:val="20"/>
        </w:rPr>
      </w:pPr>
    </w:p>
    <w:p w14:paraId="610D1626" w14:textId="40592683" w:rsidR="00546D2D" w:rsidRDefault="00546D2D" w:rsidP="00546D2D">
      <w:pPr>
        <w:pStyle w:val="ListParagraph"/>
        <w:numPr>
          <w:ilvl w:val="0"/>
          <w:numId w:val="7"/>
        </w:numPr>
        <w:rPr>
          <w:sz w:val="20"/>
          <w:szCs w:val="20"/>
        </w:rPr>
      </w:pPr>
      <w:r w:rsidRPr="00546D2D">
        <w:rPr>
          <w:b/>
          <w:bCs/>
          <w:sz w:val="20"/>
          <w:szCs w:val="20"/>
        </w:rPr>
        <w:lastRenderedPageBreak/>
        <w:t>Web Application:</w:t>
      </w:r>
      <w:r w:rsidRPr="00546D2D">
        <w:rPr>
          <w:sz w:val="20"/>
          <w:szCs w:val="20"/>
        </w:rPr>
        <w:t xml:space="preserve"> The developed Flask-based web application allows users to input customer reviews and receive instant sentiment analysis results.</w:t>
      </w:r>
    </w:p>
    <w:p w14:paraId="491C3886" w14:textId="2CBDE951" w:rsidR="00546D2D" w:rsidRDefault="00FB3BF2" w:rsidP="00546D2D">
      <w:pPr>
        <w:rPr>
          <w:sz w:val="20"/>
          <w:szCs w:val="20"/>
        </w:rPr>
      </w:pPr>
      <w:r w:rsidRPr="00FB3BF2">
        <w:rPr>
          <w:sz w:val="20"/>
          <w:szCs w:val="20"/>
        </w:rPr>
        <w:drawing>
          <wp:anchor distT="0" distB="0" distL="114300" distR="114300" simplePos="0" relativeHeight="251661312" behindDoc="0" locked="0" layoutInCell="1" allowOverlap="1" wp14:anchorId="241C3188" wp14:editId="3804BAF3">
            <wp:simplePos x="0" y="0"/>
            <wp:positionH relativeFrom="column">
              <wp:posOffset>202019</wp:posOffset>
            </wp:positionH>
            <wp:positionV relativeFrom="paragraph">
              <wp:posOffset>2618784</wp:posOffset>
            </wp:positionV>
            <wp:extent cx="5943600" cy="2230120"/>
            <wp:effectExtent l="0" t="0" r="0" b="0"/>
            <wp:wrapSquare wrapText="bothSides"/>
            <wp:docPr id="1341147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4715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30120"/>
                    </a:xfrm>
                    <a:prstGeom prst="rect">
                      <a:avLst/>
                    </a:prstGeom>
                  </pic:spPr>
                </pic:pic>
              </a:graphicData>
            </a:graphic>
            <wp14:sizeRelH relativeFrom="page">
              <wp14:pctWidth>0</wp14:pctWidth>
            </wp14:sizeRelH>
            <wp14:sizeRelV relativeFrom="page">
              <wp14:pctHeight>0</wp14:pctHeight>
            </wp14:sizeRelV>
          </wp:anchor>
        </w:drawing>
      </w:r>
      <w:r w:rsidRPr="00FB3BF2">
        <w:rPr>
          <w:sz w:val="20"/>
          <w:szCs w:val="20"/>
        </w:rPr>
        <w:drawing>
          <wp:anchor distT="0" distB="0" distL="114300" distR="114300" simplePos="0" relativeHeight="251660288" behindDoc="0" locked="0" layoutInCell="1" allowOverlap="1" wp14:anchorId="6806B9B3" wp14:editId="71E31E8F">
            <wp:simplePos x="0" y="0"/>
            <wp:positionH relativeFrom="column">
              <wp:posOffset>329609</wp:posOffset>
            </wp:positionH>
            <wp:positionV relativeFrom="paragraph">
              <wp:posOffset>215443</wp:posOffset>
            </wp:positionV>
            <wp:extent cx="5943600" cy="2527935"/>
            <wp:effectExtent l="0" t="0" r="0" b="5715"/>
            <wp:wrapSquare wrapText="bothSides"/>
            <wp:docPr id="25338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8220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27935"/>
                    </a:xfrm>
                    <a:prstGeom prst="rect">
                      <a:avLst/>
                    </a:prstGeom>
                  </pic:spPr>
                </pic:pic>
              </a:graphicData>
            </a:graphic>
            <wp14:sizeRelH relativeFrom="page">
              <wp14:pctWidth>0</wp14:pctWidth>
            </wp14:sizeRelH>
            <wp14:sizeRelV relativeFrom="page">
              <wp14:pctHeight>0</wp14:pctHeight>
            </wp14:sizeRelV>
          </wp:anchor>
        </w:drawing>
      </w:r>
    </w:p>
    <w:p w14:paraId="6726D63E" w14:textId="2F3C05F9" w:rsidR="00546D2D" w:rsidRDefault="00546D2D" w:rsidP="00546D2D">
      <w:pPr>
        <w:rPr>
          <w:sz w:val="20"/>
          <w:szCs w:val="20"/>
        </w:rPr>
      </w:pPr>
    </w:p>
    <w:p w14:paraId="10FF442E" w14:textId="77777777" w:rsidR="00546D2D" w:rsidRPr="00546D2D" w:rsidRDefault="00546D2D" w:rsidP="00546D2D">
      <w:pPr>
        <w:rPr>
          <w:sz w:val="20"/>
          <w:szCs w:val="20"/>
        </w:rPr>
      </w:pPr>
    </w:p>
    <w:p w14:paraId="4E17A66A" w14:textId="77777777" w:rsidR="00546D2D" w:rsidRPr="00546D2D" w:rsidRDefault="00546D2D" w:rsidP="00546D2D">
      <w:pPr>
        <w:rPr>
          <w:b/>
          <w:bCs/>
          <w:sz w:val="24"/>
          <w:szCs w:val="24"/>
        </w:rPr>
      </w:pPr>
      <w:r w:rsidRPr="00546D2D">
        <w:rPr>
          <w:b/>
          <w:bCs/>
          <w:sz w:val="24"/>
          <w:szCs w:val="24"/>
        </w:rPr>
        <w:t>Supervisor Communication:</w:t>
      </w:r>
    </w:p>
    <w:p w14:paraId="4A16717E" w14:textId="7C581EF3" w:rsidR="00032C6D" w:rsidRPr="00032C6D" w:rsidRDefault="00546D2D" w:rsidP="00546D2D">
      <w:pPr>
        <w:rPr>
          <w:sz w:val="20"/>
          <w:szCs w:val="20"/>
        </w:rPr>
      </w:pPr>
      <w:r w:rsidRPr="00546D2D">
        <w:rPr>
          <w:sz w:val="20"/>
          <w:szCs w:val="20"/>
        </w:rPr>
        <w:t>You can inform your supervisor that the project involves sentiment analysis on an e-commerce dataset sourced from Kaggle. The dataset contains attributes related to product information and customer reviews. The primary goal is to build a sentiment classification model that accurately categorizes customer sentiments as positive, negative, or neutral. The project includes data preprocessing, exploratory data analysis, class imbalance handling, model training, text vectorization, and the creation of a user-friendly web application for real-time sentiment analysis. The chosen model, SVC, achieved an accuracy of 64%, and the web application offers a practical interface for analyzing customer sentiments.</w:t>
      </w:r>
    </w:p>
    <w:sectPr w:rsidR="00032C6D" w:rsidRPr="00032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802B0"/>
    <w:multiLevelType w:val="hybridMultilevel"/>
    <w:tmpl w:val="74E28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B260CF"/>
    <w:multiLevelType w:val="hybridMultilevel"/>
    <w:tmpl w:val="55D68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D7C7E"/>
    <w:multiLevelType w:val="hybridMultilevel"/>
    <w:tmpl w:val="E72E766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BCF6C6E"/>
    <w:multiLevelType w:val="hybridMultilevel"/>
    <w:tmpl w:val="043A9A1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F9513DD"/>
    <w:multiLevelType w:val="hybridMultilevel"/>
    <w:tmpl w:val="CA466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226ED5"/>
    <w:multiLevelType w:val="hybridMultilevel"/>
    <w:tmpl w:val="5908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8798A"/>
    <w:multiLevelType w:val="hybridMultilevel"/>
    <w:tmpl w:val="BA42F1A4"/>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10750104">
    <w:abstractNumId w:val="5"/>
  </w:num>
  <w:num w:numId="2" w16cid:durableId="1189297047">
    <w:abstractNumId w:val="4"/>
  </w:num>
  <w:num w:numId="3" w16cid:durableId="1755862407">
    <w:abstractNumId w:val="6"/>
  </w:num>
  <w:num w:numId="4" w16cid:durableId="261308319">
    <w:abstractNumId w:val="3"/>
  </w:num>
  <w:num w:numId="5" w16cid:durableId="1206021370">
    <w:abstractNumId w:val="2"/>
  </w:num>
  <w:num w:numId="6" w16cid:durableId="458956078">
    <w:abstractNumId w:val="1"/>
  </w:num>
  <w:num w:numId="7" w16cid:durableId="1592926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0AD"/>
    <w:rsid w:val="00032C6D"/>
    <w:rsid w:val="00295C74"/>
    <w:rsid w:val="003000AD"/>
    <w:rsid w:val="00546D2D"/>
    <w:rsid w:val="00B56892"/>
    <w:rsid w:val="00FB3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30D9B"/>
  <w15:chartTrackingRefBased/>
  <w15:docId w15:val="{2A159FD6-A846-4025-9E4D-2EDD681B5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C6D"/>
    <w:pPr>
      <w:ind w:left="720"/>
      <w:contextualSpacing/>
    </w:pPr>
  </w:style>
  <w:style w:type="character" w:styleId="Hyperlink">
    <w:name w:val="Hyperlink"/>
    <w:basedOn w:val="DefaultParagraphFont"/>
    <w:uiPriority w:val="99"/>
    <w:unhideWhenUsed/>
    <w:rsid w:val="00032C6D"/>
    <w:rPr>
      <w:color w:val="0563C1" w:themeColor="hyperlink"/>
      <w:u w:val="single"/>
    </w:rPr>
  </w:style>
  <w:style w:type="character" w:styleId="UnresolvedMention">
    <w:name w:val="Unresolved Mention"/>
    <w:basedOn w:val="DefaultParagraphFont"/>
    <w:uiPriority w:val="99"/>
    <w:semiHidden/>
    <w:unhideWhenUsed/>
    <w:rsid w:val="00032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56021">
      <w:bodyDiv w:val="1"/>
      <w:marLeft w:val="0"/>
      <w:marRight w:val="0"/>
      <w:marTop w:val="0"/>
      <w:marBottom w:val="0"/>
      <w:divBdr>
        <w:top w:val="none" w:sz="0" w:space="0" w:color="auto"/>
        <w:left w:val="none" w:sz="0" w:space="0" w:color="auto"/>
        <w:bottom w:val="none" w:sz="0" w:space="0" w:color="auto"/>
        <w:right w:val="none" w:sz="0" w:space="0" w:color="auto"/>
      </w:divBdr>
    </w:div>
    <w:div w:id="1155878581">
      <w:bodyDiv w:val="1"/>
      <w:marLeft w:val="0"/>
      <w:marRight w:val="0"/>
      <w:marTop w:val="0"/>
      <w:marBottom w:val="0"/>
      <w:divBdr>
        <w:top w:val="none" w:sz="0" w:space="0" w:color="auto"/>
        <w:left w:val="none" w:sz="0" w:space="0" w:color="auto"/>
        <w:bottom w:val="none" w:sz="0" w:space="0" w:color="auto"/>
        <w:right w:val="none" w:sz="0" w:space="0" w:color="auto"/>
      </w:divBdr>
    </w:div>
    <w:div w:id="164550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aaroha33/ecommer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WN-081 u</dc:creator>
  <cp:keywords/>
  <dc:description/>
  <cp:lastModifiedBy>WN-081 u</cp:lastModifiedBy>
  <cp:revision>1</cp:revision>
  <dcterms:created xsi:type="dcterms:W3CDTF">2023-08-28T06:40:00Z</dcterms:created>
  <dcterms:modified xsi:type="dcterms:W3CDTF">2023-08-28T07:29:00Z</dcterms:modified>
</cp:coreProperties>
</file>