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DF15" w14:textId="6181C580" w:rsidR="004F039D" w:rsidRPr="004F039D" w:rsidRDefault="004F039D" w:rsidP="004F039D">
      <w:pPr>
        <w:shd w:val="clear" w:color="auto" w:fill="FFFF00"/>
        <w:jc w:val="center"/>
        <w:rPr>
          <w:rFonts w:ascii="Bowlby One SC" w:hAnsi="Bowlby One SC"/>
          <w:b/>
          <w:bCs/>
          <w:sz w:val="44"/>
          <w:szCs w:val="44"/>
          <w:u w:val="single"/>
        </w:rPr>
      </w:pPr>
      <w:r w:rsidRPr="004F039D">
        <w:rPr>
          <w:rFonts w:ascii="Bowlby One SC" w:hAnsi="Bowlby One SC"/>
          <w:b/>
          <w:bCs/>
          <w:sz w:val="44"/>
          <w:szCs w:val="44"/>
          <w:u w:val="single"/>
        </w:rPr>
        <w:t>Keylogger folosind modul kernel</w:t>
      </w:r>
    </w:p>
    <w:p w14:paraId="22603675" w14:textId="77777777" w:rsidR="00DF5648" w:rsidRDefault="00DF5648">
      <w:pPr>
        <w:rPr>
          <w:b/>
          <w:bCs/>
          <w:sz w:val="40"/>
          <w:szCs w:val="40"/>
          <w:u w:val="single"/>
        </w:rPr>
      </w:pPr>
    </w:p>
    <w:p w14:paraId="72DBFCB5" w14:textId="6F36BF92" w:rsidR="005D2459" w:rsidRPr="005D2459" w:rsidRDefault="005D2459">
      <w:pPr>
        <w:rPr>
          <w:b/>
          <w:bCs/>
          <w:sz w:val="40"/>
          <w:szCs w:val="40"/>
          <w:u w:val="single"/>
        </w:rPr>
      </w:pPr>
      <w:r w:rsidRPr="005D2459">
        <w:rPr>
          <w:b/>
          <w:bCs/>
          <w:sz w:val="40"/>
          <w:szCs w:val="40"/>
          <w:u w:val="single"/>
        </w:rPr>
        <w:t>Descriere la modul general</w:t>
      </w:r>
    </w:p>
    <w:p w14:paraId="50834259" w14:textId="7EE032E3" w:rsidR="00981F3A" w:rsidRPr="004F039D" w:rsidRDefault="00981F3A" w:rsidP="00981F3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F03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Keylogger sau „înregistrarea tastelor” este actul de înregistrare a tastelor apăsate pe tastatură, prin mijloace software sau hardware, de </w:t>
      </w:r>
      <w:r w:rsidR="005D2459" w:rsidRPr="004F03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cele mai </w:t>
      </w:r>
      <w:r w:rsidRPr="004F03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multe ori persoana monitorizată neștiind că apăsările lui/ei sunt înregistrate. Programul de înregistrare poate prelua ulterior datele înregistrate din zona sa de stocare.</w:t>
      </w:r>
    </w:p>
    <w:p w14:paraId="7A0D22C0" w14:textId="161EDB87" w:rsidR="005D2459" w:rsidRPr="004F039D" w:rsidRDefault="005D2459" w:rsidP="00981F3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F03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Exista keyloggere bazate pe software sau pe hardware.</w:t>
      </w:r>
    </w:p>
    <w:p w14:paraId="56952992" w14:textId="6A5389A9" w:rsidR="00981F3A" w:rsidRDefault="00981F3A" w:rsidP="00981F3A">
      <w:pPr>
        <w:rPr>
          <w:rFonts w:ascii="Work Sans" w:hAnsi="Work Sans"/>
          <w:color w:val="000000"/>
          <w:sz w:val="27"/>
          <w:szCs w:val="27"/>
          <w:shd w:val="clear" w:color="auto" w:fill="FFFFFF"/>
        </w:rPr>
      </w:pPr>
      <w:r w:rsidRPr="004F03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Cele bazate pe software sunt programe de calculator care funcționează cu software-ul computerului țintă.  Keylogger-urile hardware nu depind de niciun software instalat și există la nivelul hardware al computerului. Aceste keylogger</w:t>
      </w:r>
      <w:r w:rsidR="00395C77" w:rsidRPr="004F03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</w:t>
      </w:r>
      <w:r w:rsidRPr="004F03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hardware pot fi adăugate fizic la tastatură sub forma unui circuit hardware</w:t>
      </w:r>
      <w:r w:rsidR="005D2459" w:rsidRPr="004F039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sau</w:t>
      </w:r>
      <w:r>
        <w:rPr>
          <w:rFonts w:ascii="Work Sans" w:hAnsi="Work Sans"/>
          <w:color w:val="000000"/>
          <w:sz w:val="27"/>
          <w:szCs w:val="27"/>
          <w:shd w:val="clear" w:color="auto" w:fill="FFFFFF"/>
        </w:rPr>
        <w:t>.</w:t>
      </w:r>
    </w:p>
    <w:p w14:paraId="5127DE40" w14:textId="324AC6CA" w:rsidR="005D2459" w:rsidRPr="005D2459" w:rsidRDefault="005D2459" w:rsidP="00981F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40"/>
          <w:szCs w:val="40"/>
          <w:u w:val="single"/>
        </w:rPr>
      </w:pPr>
      <w:r w:rsidRPr="005D2459">
        <w:rPr>
          <w:rFonts w:eastAsia="Times New Roman" w:cstheme="minorHAnsi"/>
          <w:b/>
          <w:bCs/>
          <w:color w:val="000000"/>
          <w:sz w:val="40"/>
          <w:szCs w:val="40"/>
          <w:u w:val="single"/>
        </w:rPr>
        <w:t>Keylogger folosind modul kernel</w:t>
      </w:r>
    </w:p>
    <w:p w14:paraId="3368ACB1" w14:textId="5E908BE4" w:rsidR="00981F3A" w:rsidRPr="004F039D" w:rsidRDefault="004F039D" w:rsidP="00981F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>Acesta este o</w:t>
      </w:r>
      <w:r w:rsidR="00981F3A"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categorie de keylogger </w:t>
      </w:r>
      <w:r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care </w:t>
      </w:r>
      <w:r w:rsidR="00981F3A"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 ascunde în sistemul de operare prin obținerea accesului root. Programele care obțin acces </w:t>
      </w:r>
      <w:r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>root</w:t>
      </w:r>
      <w:r w:rsidR="00981F3A"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rezidă la nivel de kernel,</w:t>
      </w:r>
      <w:r w:rsidR="00395C77"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nucleul</w:t>
      </w:r>
      <w:r w:rsidR="00981F3A"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> fiind modulul central al sistemului de operare. Aceste keylogger</w:t>
      </w:r>
      <w:r w:rsidR="00395C77"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>e</w:t>
      </w:r>
      <w:r w:rsidR="00981F3A" w:rsidRPr="004F039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sunt greu de detectat și eliminat deoarece aplicațiile la nivel de utilizator nu au permisiuni pentru a modifica programele la nivel de kernel.</w:t>
      </w:r>
    </w:p>
    <w:p w14:paraId="525869C7" w14:textId="0427AAAA" w:rsidR="00DF5648" w:rsidRPr="00DF5648" w:rsidRDefault="00981F3A" w:rsidP="005D2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04"/>
        <w:rPr>
          <w:rFonts w:ascii="Work Sans" w:eastAsia="Times New Roman" w:hAnsi="Work Sans" w:cs="Times New Roman"/>
          <w:color w:val="000000"/>
          <w:sz w:val="27"/>
          <w:szCs w:val="27"/>
        </w:rPr>
      </w:pPr>
      <w:r w:rsidRPr="00DF5648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</w:rPr>
        <w:t>la nivelul Kernel</w:t>
      </w:r>
      <w:r w:rsidRPr="00DF5648">
        <w:rPr>
          <w:rFonts w:ascii="Times New Roman" w:eastAsia="Times New Roman" w:hAnsi="Times New Roman" w:cs="Times New Roman"/>
          <w:color w:val="202122"/>
          <w:sz w:val="32"/>
          <w:szCs w:val="32"/>
        </w:rPr>
        <w:t> : Un program de pe mașină câștigă acces </w:t>
      </w:r>
      <w:r w:rsidR="00395C77" w:rsidRPr="00DF5648">
        <w:rPr>
          <w:rFonts w:ascii="Times New Roman" w:hAnsi="Times New Roman" w:cs="Times New Roman"/>
          <w:sz w:val="32"/>
          <w:szCs w:val="32"/>
        </w:rPr>
        <w:t>root</w:t>
      </w:r>
      <w:r w:rsidRPr="00DF5648">
        <w:rPr>
          <w:rFonts w:ascii="Times New Roman" w:eastAsia="Times New Roman" w:hAnsi="Times New Roman" w:cs="Times New Roman"/>
          <w:color w:val="202122"/>
          <w:sz w:val="32"/>
          <w:szCs w:val="32"/>
        </w:rPr>
        <w:t> (adică cu privilegii de administrator) și se ascunde în sistemul de operare, începând să intercepteze semnalele de apăsări de taste care trec prin</w:t>
      </w:r>
      <w:r w:rsidR="00395C77" w:rsidRPr="00DF5648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kernel</w:t>
      </w:r>
      <w:r w:rsidRPr="00DF5648">
        <w:rPr>
          <w:rFonts w:ascii="Times New Roman" w:eastAsia="Times New Roman" w:hAnsi="Times New Roman" w:cs="Times New Roman"/>
          <w:color w:val="202122"/>
          <w:sz w:val="32"/>
          <w:szCs w:val="32"/>
        </w:rPr>
        <w:t>. Un keylogger care se află la nivelul nucleului este greu de detectat, în special pentru aplicațiile care nu au drepturi de administrator.</w:t>
      </w:r>
    </w:p>
    <w:p w14:paraId="046923E3" w14:textId="46A22B51" w:rsidR="005D2459" w:rsidRDefault="00DF5648" w:rsidP="005D245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Implementare si f</w:t>
      </w:r>
      <w:r w:rsidR="005D2459" w:rsidRPr="005D2459">
        <w:rPr>
          <w:b/>
          <w:bCs/>
          <w:sz w:val="40"/>
          <w:szCs w:val="40"/>
          <w:u w:val="single"/>
        </w:rPr>
        <w:t>unctionare</w:t>
      </w:r>
    </w:p>
    <w:p w14:paraId="22D27BA0" w14:textId="77777777" w:rsidR="00DF5648" w:rsidRPr="00DF5648" w:rsidRDefault="00DF5648" w:rsidP="00DF5648">
      <w:pPr>
        <w:rPr>
          <w:b/>
          <w:bCs/>
          <w:sz w:val="40"/>
          <w:szCs w:val="40"/>
          <w:u w:val="single"/>
        </w:rPr>
      </w:pPr>
      <w:r w:rsidRPr="004F039D">
        <w:rPr>
          <w:rFonts w:ascii="Times New Roman" w:hAnsi="Times New Roman" w:cs="Times New Roman"/>
          <w:sz w:val="32"/>
          <w:szCs w:val="32"/>
        </w:rPr>
        <w:t>Vom</w:t>
      </w:r>
      <w:r>
        <w:rPr>
          <w:rFonts w:ascii="Times New Roman" w:hAnsi="Times New Roman" w:cs="Times New Roman"/>
          <w:sz w:val="32"/>
          <w:szCs w:val="32"/>
        </w:rPr>
        <w:t xml:space="preserve"> dezvolta programul software in limbajul C/C++. </w:t>
      </w:r>
      <w:r>
        <w:rPr>
          <w:rFonts w:ascii="Times New Roman" w:eastAsia="Times New Roman" w:hAnsi="Times New Roman" w:cs="Times New Roman"/>
          <w:color w:val="202122"/>
          <w:sz w:val="32"/>
          <w:szCs w:val="32"/>
        </w:rPr>
        <w:t>Va fi</w:t>
      </w:r>
      <w:r w:rsidRPr="004F039D">
        <w:rPr>
          <w:rFonts w:ascii="Times New Roman" w:eastAsia="Times New Roman" w:hAnsi="Times New Roman" w:cs="Times New Roman"/>
          <w:color w:val="202122"/>
          <w:sz w:val="32"/>
          <w:szCs w:val="32"/>
        </w:rPr>
        <w:t xml:space="preserve"> implementat ca un rootkit (</w:t>
      </w:r>
      <w:r w:rsidRPr="004F039D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Rootkit-ul</w:t>
      </w:r>
      <w:r w:rsidRPr="004F039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este o colecție de software tipic rau intentionat conceput pentru a avea acces la un computer sau o parte a acestuia, care altfel nu ar fi posibil (de exemplu, de către un utilizator neautorizat să se autentifice).</w:t>
      </w:r>
      <w:r w:rsidRPr="004F039D">
        <w:rPr>
          <w:rFonts w:ascii="Times New Roman" w:eastAsia="Times New Roman" w:hAnsi="Times New Roman" w:cs="Times New Roman"/>
          <w:color w:val="202122"/>
          <w:sz w:val="32"/>
          <w:szCs w:val="32"/>
        </w:rPr>
        <w:t>) care sabotează nucleul sistemului de operare pentru a obține acces la hardware-ul computerului neautorizat. Prin urmare, devine foarte puternic, putând acționa ca un driver de tastatură și obținând acces la orice informație tastată care este trimisă sistemului de operare.</w:t>
      </w:r>
    </w:p>
    <w:p w14:paraId="6DE5C564" w14:textId="00CAE50C" w:rsidR="00DF5648" w:rsidRDefault="00DF5648" w:rsidP="005D2459">
      <w:pPr>
        <w:rPr>
          <w:b/>
          <w:bCs/>
          <w:sz w:val="40"/>
          <w:szCs w:val="40"/>
          <w:u w:val="single"/>
        </w:rPr>
      </w:pPr>
    </w:p>
    <w:p w14:paraId="5C256DDA" w14:textId="77777777" w:rsidR="00DF5648" w:rsidRDefault="00DF5648" w:rsidP="00DF5648">
      <w:pPr>
        <w:rPr>
          <w:b/>
          <w:bCs/>
          <w:sz w:val="40"/>
          <w:szCs w:val="40"/>
          <w:u w:val="single"/>
        </w:rPr>
      </w:pPr>
      <w:r w:rsidRPr="005D2459">
        <w:rPr>
          <w:b/>
          <w:bCs/>
          <w:sz w:val="40"/>
          <w:szCs w:val="40"/>
          <w:u w:val="single"/>
        </w:rPr>
        <w:t>Instalare</w:t>
      </w:r>
    </w:p>
    <w:p w14:paraId="02C1B410" w14:textId="6AAC66D1" w:rsidR="00DF5648" w:rsidRPr="00DF5648" w:rsidRDefault="00DF5648" w:rsidP="005D2459">
      <w:pPr>
        <w:rPr>
          <w:rFonts w:ascii="Times New Roman" w:hAnsi="Times New Roman" w:cs="Times New Roman"/>
          <w:sz w:val="32"/>
          <w:szCs w:val="32"/>
        </w:rPr>
      </w:pPr>
      <w:r w:rsidRPr="00DF5648">
        <w:rPr>
          <w:rFonts w:ascii="Times New Roman" w:hAnsi="Times New Roman" w:cs="Times New Roman"/>
          <w:sz w:val="32"/>
          <w:szCs w:val="32"/>
        </w:rPr>
        <w:t xml:space="preserve">Va fi instalat pe </w:t>
      </w:r>
      <w:r>
        <w:rPr>
          <w:rFonts w:ascii="Times New Roman" w:hAnsi="Times New Roman" w:cs="Times New Roman"/>
          <w:sz w:val="32"/>
          <w:szCs w:val="32"/>
        </w:rPr>
        <w:t>un sistem de operare Linux.</w:t>
      </w:r>
    </w:p>
    <w:sectPr w:rsidR="00DF5648" w:rsidRPr="00DF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wlby One SC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4106"/>
    <w:multiLevelType w:val="multilevel"/>
    <w:tmpl w:val="A556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C"/>
    <w:rsid w:val="00395C77"/>
    <w:rsid w:val="004F039D"/>
    <w:rsid w:val="005D2459"/>
    <w:rsid w:val="00981F3A"/>
    <w:rsid w:val="00DF5648"/>
    <w:rsid w:val="00ED715C"/>
    <w:rsid w:val="00F5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12A8"/>
  <w15:chartTrackingRefBased/>
  <w15:docId w15:val="{9AB58A89-26D2-49EA-99AB-65079AAB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 Bureacă</dc:creator>
  <cp:keywords/>
  <dc:description/>
  <cp:lastModifiedBy>Angi Bureacă</cp:lastModifiedBy>
  <cp:revision>4</cp:revision>
  <dcterms:created xsi:type="dcterms:W3CDTF">2022-10-24T19:33:00Z</dcterms:created>
  <dcterms:modified xsi:type="dcterms:W3CDTF">2022-10-25T12:17:00Z</dcterms:modified>
</cp:coreProperties>
</file>