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B98E" w14:textId="77777777" w:rsidR="006B287E" w:rsidRDefault="006B287E">
      <w:pPr>
        <w:rPr>
          <w:lang w:val="tr-TR"/>
        </w:rPr>
      </w:pPr>
    </w:p>
    <w:p w14:paraId="4F7351A5" w14:textId="7FEDBB5E" w:rsidR="006B287E" w:rsidRDefault="006B287E">
      <w:r>
        <w:t>EK-D - Satın Alınan Modüller ve İşlevler</w:t>
      </w:r>
    </w:p>
    <w:p w14:paraId="6D0C57C7" w14:textId="395A7F99" w:rsidR="006B287E" w:rsidRDefault="006B287E">
      <w:r>
        <w:rPr>
          <w:b/>
          <w:bCs/>
        </w:rPr>
        <w:t>AMAÇ:</w:t>
      </w:r>
      <w:r>
        <w:t xml:space="preserve"> Lisanslama ve Uyarlama Çalışması kapsamında Celal Bayar Üniversitesi'ne teslim</w:t>
      </w:r>
      <w:r>
        <w:t xml:space="preserve"> </w:t>
      </w:r>
      <w:r>
        <w:t>edilecek tüm modül ve işlevlerin kapsamını belirlemek ve Ürün Kabul Testi (6.2.1) için</w:t>
      </w:r>
      <w:r>
        <w:t xml:space="preserve"> </w:t>
      </w:r>
      <w:r>
        <w:t>referans oluşturmaktır.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2257"/>
        <w:gridCol w:w="3653"/>
        <w:gridCol w:w="2656"/>
      </w:tblGrid>
      <w:tr w:rsidR="006B287E" w:rsidRPr="006B287E" w14:paraId="47C699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755A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CBD8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Modül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089D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Ana İşlevler ve Özellikler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657F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Kabul Kriterleri (6.2.1)</w:t>
            </w:r>
          </w:p>
        </w:tc>
      </w:tr>
      <w:tr w:rsidR="006B287E" w:rsidRPr="006B287E" w14:paraId="2F9AE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26FC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556F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AI Tespit Modülü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4C87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Yapay Zekâ (AI) ve makine tarafından üretilen metin tespiti, sonuçların kesinlik oranı ile raporlanması.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C2A4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Test ortamında tespit sonuçlarının %95 oranında doğru ve tutarlı çalışması.</w:t>
            </w:r>
          </w:p>
        </w:tc>
      </w:tr>
      <w:tr w:rsidR="006B287E" w:rsidRPr="006B287E" w14:paraId="65E2D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5068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8012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Özgünlük/Kopya Modülü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607A8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Mevcut akademik veritabanları ile karşılaştırmalı intihal ve kopya tespiti, eşleşme kaynağı ve oranı belirleme.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9F0F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Tüm eşleşme oranlarının doğru hesaplanması ve ilgili kaynakları göstermesi.</w:t>
            </w:r>
          </w:p>
        </w:tc>
      </w:tr>
      <w:tr w:rsidR="006B287E" w:rsidRPr="006B287E" w14:paraId="3CEBD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6497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DA89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Uyarlama Modülü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C7FE6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Celal Bayar Üniversitesi Eğitim-Öğretim ve Sınav Yönetmeliği'ne uygun tespit iş akışları (itiraz, inceleme, onay) ve raporlama formatlarının sisteme entegrasyonu.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9B5A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Yönetmelikte belirtilen tüm süreçlerin sistem üzerinde sorunsuz çalışır durumda olması.</w:t>
            </w:r>
          </w:p>
        </w:tc>
      </w:tr>
      <w:tr w:rsidR="006B287E" w:rsidRPr="006B287E" w14:paraId="01E1E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7844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9CC6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Veri Transfer Modülü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2A21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Üniversitenin Öğrenci İşleri sistemi ile entegrasyon (API/Dosya) ve personel, öğrenci, ders verilerinin sisteme doğru aktarılması.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F16D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Aktarılan verilerin tam ve doğru olduğunun Üniversite tarafından onaylanması.</w:t>
            </w:r>
          </w:p>
        </w:tc>
      </w:tr>
      <w:tr w:rsidR="006B287E" w:rsidRPr="006B287E" w14:paraId="0C41F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27D7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343C4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Kullanıcı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B8CD1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Akademik ve idari personel ile öğrencilerin sisteme erişim, rol ve yetkilendirme (ACL) işlemlerinin yönetimi.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62D3A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Kullanıcıların sadece yetkili oldukları ekranları görmesi ve işlem yapabilmesi.</w:t>
            </w:r>
          </w:p>
        </w:tc>
      </w:tr>
      <w:tr w:rsidR="006B287E" w:rsidRPr="006B287E" w14:paraId="67BA9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0AF7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91B4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Tüm Fonksiyonlar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766A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Belirtilen tüm ekranların, raporların ve sistem fonksiyonlarının ürün teslimi sonrasında Üniversite tarafından test edilip onaylanması.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9A0D" w14:textId="77777777" w:rsidR="006B287E" w:rsidRPr="006B287E" w:rsidRDefault="006B287E" w:rsidP="006B287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6B287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Tüm fonksiyon ve ekranların Üniversite testinden tam not alması.</w:t>
            </w:r>
          </w:p>
        </w:tc>
      </w:tr>
    </w:tbl>
    <w:p w14:paraId="19B4EBA8" w14:textId="77777777" w:rsidR="006B287E" w:rsidRPr="006B287E" w:rsidRDefault="006B287E">
      <w:pPr>
        <w:rPr>
          <w:lang w:val="tr-TR"/>
        </w:rPr>
      </w:pPr>
    </w:p>
    <w:sectPr w:rsidR="006B287E" w:rsidRPr="006B28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7E"/>
    <w:rsid w:val="005D153C"/>
    <w:rsid w:val="006B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D35E45"/>
  <w15:chartTrackingRefBased/>
  <w15:docId w15:val="{8D527A35-350B-0A4F-AA8E-51767F04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28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Z. 232803038</dc:creator>
  <cp:keywords/>
  <dc:description/>
  <cp:lastModifiedBy>BERAT Z. 232803038</cp:lastModifiedBy>
  <cp:revision>1</cp:revision>
  <dcterms:created xsi:type="dcterms:W3CDTF">2025-12-15T11:37:00Z</dcterms:created>
  <dcterms:modified xsi:type="dcterms:W3CDTF">2025-12-15T11:39:00Z</dcterms:modified>
</cp:coreProperties>
</file>